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8CF" w:rsidRPr="00E3103E" w:rsidRDefault="002378CF" w:rsidP="002378CF">
      <w:pPr>
        <w:pStyle w:val="Normalsinformato"/>
        <w:jc w:val="center"/>
        <w:rPr>
          <w:rFonts w:ascii="Arial" w:hAnsi="Arial" w:cs="Arial"/>
          <w:sz w:val="32"/>
          <w:szCs w:val="24"/>
        </w:rPr>
      </w:pPr>
      <w:r w:rsidRPr="00E3103E">
        <w:rPr>
          <w:rFonts w:ascii="Arial" w:hAnsi="Arial" w:cs="Arial"/>
          <w:sz w:val="32"/>
          <w:szCs w:val="24"/>
        </w:rPr>
        <w:t>Universidad de Cienfuegos “Carlos Rafael Rodríguez”</w:t>
      </w:r>
    </w:p>
    <w:p w:rsidR="002378CF" w:rsidRPr="00E3103E" w:rsidRDefault="002378CF" w:rsidP="002378CF">
      <w:pPr>
        <w:pStyle w:val="Normalsinformato"/>
        <w:jc w:val="center"/>
        <w:rPr>
          <w:rFonts w:ascii="Arial" w:hAnsi="Arial" w:cs="Arial"/>
          <w:sz w:val="32"/>
          <w:szCs w:val="24"/>
        </w:rPr>
      </w:pPr>
      <w:r w:rsidRPr="00E3103E">
        <w:rPr>
          <w:rFonts w:ascii="Arial" w:hAnsi="Arial" w:cs="Arial"/>
          <w:sz w:val="32"/>
          <w:szCs w:val="24"/>
        </w:rPr>
        <w:t xml:space="preserve">Facultad de </w:t>
      </w:r>
      <w:r w:rsidR="00A37322" w:rsidRPr="00E3103E">
        <w:rPr>
          <w:rFonts w:ascii="Arial" w:hAnsi="Arial" w:cs="Arial"/>
          <w:sz w:val="32"/>
          <w:szCs w:val="24"/>
        </w:rPr>
        <w:t>Ingeniería</w:t>
      </w:r>
    </w:p>
    <w:p w:rsidR="002378CF" w:rsidRPr="00E3103E" w:rsidRDefault="00E3103E" w:rsidP="002378CF">
      <w:pPr>
        <w:pStyle w:val="Normalsinformato"/>
        <w:jc w:val="center"/>
        <w:rPr>
          <w:rFonts w:ascii="Arial" w:hAnsi="Arial" w:cs="Arial"/>
          <w:sz w:val="32"/>
          <w:szCs w:val="24"/>
        </w:rPr>
      </w:pPr>
      <w:r w:rsidRPr="00E3103E">
        <w:rPr>
          <w:rFonts w:ascii="Arial" w:hAnsi="Arial" w:cs="Arial"/>
          <w:sz w:val="32"/>
          <w:szCs w:val="24"/>
        </w:rPr>
        <w:t>Carrera</w:t>
      </w:r>
      <w:r w:rsidR="002378CF" w:rsidRPr="00E3103E">
        <w:rPr>
          <w:rFonts w:ascii="Arial" w:hAnsi="Arial" w:cs="Arial"/>
          <w:sz w:val="32"/>
          <w:szCs w:val="24"/>
        </w:rPr>
        <w:t xml:space="preserve"> Ingeniería Informática</w:t>
      </w:r>
    </w:p>
    <w:p w:rsidR="002378CF" w:rsidRPr="00E3103E" w:rsidRDefault="002378CF" w:rsidP="002378CF">
      <w:pPr>
        <w:pStyle w:val="Normalsinformato"/>
        <w:jc w:val="center"/>
        <w:rPr>
          <w:rFonts w:ascii="Arial" w:hAnsi="Arial" w:cs="Arial"/>
          <w:sz w:val="32"/>
          <w:szCs w:val="24"/>
        </w:rPr>
      </w:pPr>
    </w:p>
    <w:p w:rsidR="002378CF" w:rsidRPr="00E3103E" w:rsidRDefault="002378CF" w:rsidP="002378CF">
      <w:pPr>
        <w:pStyle w:val="Normalsinformato"/>
        <w:jc w:val="center"/>
        <w:rPr>
          <w:rFonts w:ascii="Arial" w:hAnsi="Arial" w:cs="Arial"/>
          <w:sz w:val="32"/>
          <w:szCs w:val="24"/>
        </w:rPr>
      </w:pPr>
    </w:p>
    <w:p w:rsidR="002378CF" w:rsidRPr="00E3103E" w:rsidRDefault="002378CF" w:rsidP="002378CF">
      <w:pPr>
        <w:pStyle w:val="Normalsinformato"/>
        <w:jc w:val="center"/>
        <w:rPr>
          <w:rFonts w:ascii="Arial" w:hAnsi="Arial" w:cs="Arial"/>
          <w:sz w:val="32"/>
          <w:szCs w:val="24"/>
        </w:rPr>
      </w:pPr>
    </w:p>
    <w:p w:rsidR="002378CF" w:rsidRPr="00E3103E" w:rsidRDefault="002378CF" w:rsidP="002378CF">
      <w:pPr>
        <w:pStyle w:val="Normalsinformato"/>
        <w:jc w:val="center"/>
        <w:rPr>
          <w:rFonts w:ascii="Arial" w:hAnsi="Arial" w:cs="Arial"/>
          <w:sz w:val="32"/>
          <w:szCs w:val="24"/>
        </w:rPr>
      </w:pPr>
    </w:p>
    <w:p w:rsidR="002378CF" w:rsidRPr="00E3103E" w:rsidRDefault="00910396" w:rsidP="002378CF">
      <w:pPr>
        <w:spacing w:line="240" w:lineRule="auto"/>
        <w:jc w:val="center"/>
        <w:rPr>
          <w:rFonts w:ascii="Arial" w:hAnsi="Arial" w:cs="Arial"/>
          <w:b/>
          <w:sz w:val="32"/>
          <w:szCs w:val="24"/>
        </w:rPr>
      </w:pPr>
      <w:r>
        <w:rPr>
          <w:rFonts w:ascii="Arial" w:hAnsi="Arial" w:cs="Arial"/>
          <w:b/>
          <w:sz w:val="32"/>
          <w:szCs w:val="24"/>
        </w:rPr>
        <w:t>SISTEMA INFORMÁTICO PARA LA OPTIMIZACIÓN DE PROBLEMAS DE CORTE EN DOS DIMENSIONES.</w:t>
      </w:r>
    </w:p>
    <w:p w:rsidR="002378CF" w:rsidRPr="00E3103E" w:rsidRDefault="002378CF" w:rsidP="002378CF">
      <w:pPr>
        <w:spacing w:line="240" w:lineRule="auto"/>
        <w:jc w:val="center"/>
        <w:rPr>
          <w:rFonts w:ascii="Arial" w:hAnsi="Arial" w:cs="Arial"/>
          <w:b/>
          <w:sz w:val="32"/>
          <w:szCs w:val="24"/>
        </w:rPr>
      </w:pPr>
    </w:p>
    <w:p w:rsidR="00E15945" w:rsidRPr="00E3103E" w:rsidRDefault="00E15945" w:rsidP="00E15945">
      <w:pPr>
        <w:pStyle w:val="Normalsinformato"/>
        <w:jc w:val="center"/>
        <w:rPr>
          <w:rFonts w:ascii="Arial" w:hAnsi="Arial" w:cs="Arial"/>
          <w:b/>
          <w:sz w:val="32"/>
          <w:szCs w:val="24"/>
        </w:rPr>
      </w:pPr>
      <w:r w:rsidRPr="00E3103E">
        <w:rPr>
          <w:rFonts w:ascii="Arial" w:hAnsi="Arial" w:cs="Arial"/>
          <w:b/>
          <w:sz w:val="32"/>
          <w:szCs w:val="24"/>
        </w:rPr>
        <w:t>Trabajo de diploma para optar por el título de Ingenier</w:t>
      </w:r>
      <w:r w:rsidR="00692BCC">
        <w:rPr>
          <w:rFonts w:ascii="Arial" w:hAnsi="Arial" w:cs="Arial"/>
          <w:b/>
          <w:sz w:val="32"/>
          <w:szCs w:val="24"/>
        </w:rPr>
        <w:t>o Informático</w:t>
      </w:r>
    </w:p>
    <w:p w:rsidR="00E15945" w:rsidRPr="00E3103E" w:rsidRDefault="00E15945" w:rsidP="00E15945">
      <w:pPr>
        <w:pStyle w:val="Normalsinformato"/>
        <w:jc w:val="center"/>
        <w:rPr>
          <w:rFonts w:ascii="Arial" w:hAnsi="Arial" w:cs="Arial"/>
          <w:b/>
          <w:sz w:val="32"/>
          <w:szCs w:val="24"/>
        </w:rPr>
      </w:pPr>
    </w:p>
    <w:p w:rsidR="00E15945" w:rsidRPr="00E3103E" w:rsidRDefault="00E15945"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E15945" w:rsidRPr="00E3103E" w:rsidRDefault="00B768D7" w:rsidP="00E15945">
      <w:pPr>
        <w:pStyle w:val="Normalsinformato"/>
        <w:jc w:val="center"/>
        <w:rPr>
          <w:rFonts w:ascii="Arial" w:hAnsi="Arial" w:cs="Arial"/>
          <w:b/>
          <w:sz w:val="32"/>
          <w:szCs w:val="24"/>
        </w:rPr>
      </w:pPr>
      <w:r>
        <w:rPr>
          <w:rFonts w:ascii="Arial" w:hAnsi="Arial" w:cs="Arial"/>
          <w:b/>
          <w:sz w:val="32"/>
          <w:szCs w:val="24"/>
        </w:rPr>
        <w:t>Autor</w:t>
      </w:r>
      <w:r w:rsidR="00E15945" w:rsidRPr="00E3103E">
        <w:rPr>
          <w:rFonts w:ascii="Arial" w:hAnsi="Arial" w:cs="Arial"/>
          <w:b/>
          <w:sz w:val="32"/>
          <w:szCs w:val="24"/>
        </w:rPr>
        <w:t>:</w:t>
      </w:r>
    </w:p>
    <w:p w:rsidR="00E15945" w:rsidRPr="00E3103E" w:rsidRDefault="00B768D7" w:rsidP="00E15945">
      <w:pPr>
        <w:pStyle w:val="Normalsinformato"/>
        <w:jc w:val="center"/>
        <w:rPr>
          <w:rFonts w:ascii="Arial" w:hAnsi="Arial" w:cs="Arial"/>
          <w:b/>
          <w:sz w:val="32"/>
          <w:szCs w:val="24"/>
        </w:rPr>
      </w:pPr>
      <w:r>
        <w:rPr>
          <w:rFonts w:ascii="Arial" w:hAnsi="Arial" w:cs="Arial"/>
          <w:b/>
          <w:sz w:val="32"/>
          <w:szCs w:val="24"/>
        </w:rPr>
        <w:t>Javier Leiva Cáceres</w:t>
      </w:r>
    </w:p>
    <w:p w:rsidR="00E15945" w:rsidRPr="00E3103E" w:rsidRDefault="00E15945" w:rsidP="00E15945">
      <w:pPr>
        <w:pStyle w:val="Normalsinformato"/>
        <w:jc w:val="center"/>
        <w:rPr>
          <w:rFonts w:ascii="Arial" w:hAnsi="Arial" w:cs="Arial"/>
          <w:b/>
          <w:sz w:val="32"/>
          <w:szCs w:val="24"/>
        </w:rPr>
      </w:pPr>
    </w:p>
    <w:p w:rsidR="00E15945" w:rsidRPr="00E3103E" w:rsidRDefault="00E15945"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E15945" w:rsidRPr="00E3103E" w:rsidRDefault="00B768D7" w:rsidP="00E15945">
      <w:pPr>
        <w:pStyle w:val="Normalsinformato"/>
        <w:jc w:val="center"/>
        <w:rPr>
          <w:rFonts w:ascii="Arial" w:hAnsi="Arial" w:cs="Arial"/>
          <w:b/>
          <w:sz w:val="32"/>
          <w:szCs w:val="24"/>
        </w:rPr>
      </w:pPr>
      <w:r>
        <w:rPr>
          <w:rFonts w:ascii="Arial" w:hAnsi="Arial" w:cs="Arial"/>
          <w:b/>
          <w:sz w:val="32"/>
          <w:szCs w:val="24"/>
        </w:rPr>
        <w:t>Tutor</w:t>
      </w:r>
      <w:r w:rsidR="00E15945" w:rsidRPr="00E3103E">
        <w:rPr>
          <w:rFonts w:ascii="Arial" w:hAnsi="Arial" w:cs="Arial"/>
          <w:b/>
          <w:sz w:val="32"/>
          <w:szCs w:val="24"/>
        </w:rPr>
        <w:t>:</w:t>
      </w:r>
    </w:p>
    <w:p w:rsidR="00E15945" w:rsidRPr="00E3103E" w:rsidRDefault="00B768D7" w:rsidP="00E15945">
      <w:pPr>
        <w:pStyle w:val="Normalsinformato"/>
        <w:jc w:val="center"/>
        <w:rPr>
          <w:rFonts w:ascii="Arial" w:hAnsi="Arial" w:cs="Arial"/>
          <w:b/>
          <w:sz w:val="32"/>
          <w:szCs w:val="24"/>
        </w:rPr>
      </w:pPr>
      <w:r>
        <w:rPr>
          <w:rFonts w:ascii="Arial" w:hAnsi="Arial" w:cs="Arial"/>
          <w:b/>
          <w:sz w:val="32"/>
          <w:szCs w:val="24"/>
        </w:rPr>
        <w:t>Juan Felipe Medina Mendieta</w:t>
      </w:r>
      <w:r w:rsidR="00E15945" w:rsidRPr="00E3103E">
        <w:rPr>
          <w:rFonts w:ascii="Arial" w:hAnsi="Arial" w:cs="Arial"/>
          <w:b/>
          <w:sz w:val="32"/>
          <w:szCs w:val="24"/>
        </w:rPr>
        <w:t xml:space="preserve">. </w:t>
      </w:r>
      <w:r>
        <w:rPr>
          <w:rFonts w:ascii="Arial" w:hAnsi="Arial" w:cs="Arial"/>
          <w:b/>
          <w:sz w:val="32"/>
          <w:szCs w:val="24"/>
        </w:rPr>
        <w:t>Universidad de Cienfuegos</w:t>
      </w:r>
      <w:r w:rsidR="006B237A" w:rsidRPr="00E3103E">
        <w:rPr>
          <w:rFonts w:ascii="Arial" w:hAnsi="Arial" w:cs="Arial"/>
          <w:b/>
          <w:sz w:val="32"/>
          <w:szCs w:val="24"/>
        </w:rPr>
        <w:t>.</w:t>
      </w:r>
    </w:p>
    <w:p w:rsidR="00E15945" w:rsidRPr="00E3103E" w:rsidRDefault="00E15945"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E15945" w:rsidRPr="00E3103E" w:rsidRDefault="00E15945"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2B5703" w:rsidRPr="00E3103E" w:rsidRDefault="002B5703" w:rsidP="00E15945">
      <w:pPr>
        <w:pStyle w:val="Normalsinformato"/>
        <w:jc w:val="center"/>
        <w:rPr>
          <w:rFonts w:ascii="Arial" w:hAnsi="Arial" w:cs="Arial"/>
          <w:b/>
          <w:sz w:val="32"/>
          <w:szCs w:val="24"/>
        </w:rPr>
      </w:pPr>
    </w:p>
    <w:p w:rsidR="00E15945" w:rsidRPr="00E3103E" w:rsidRDefault="00E15945" w:rsidP="00E15945">
      <w:pPr>
        <w:pStyle w:val="Normalsinformato"/>
        <w:jc w:val="center"/>
        <w:rPr>
          <w:rFonts w:ascii="Arial" w:hAnsi="Arial" w:cs="Arial"/>
          <w:b/>
          <w:sz w:val="32"/>
          <w:szCs w:val="24"/>
        </w:rPr>
      </w:pPr>
    </w:p>
    <w:p w:rsidR="00E15945" w:rsidRPr="00E3103E" w:rsidRDefault="00E15945" w:rsidP="00E15945">
      <w:pPr>
        <w:pStyle w:val="Normalsinformato"/>
        <w:jc w:val="center"/>
        <w:rPr>
          <w:rFonts w:ascii="Arial" w:hAnsi="Arial" w:cs="Arial"/>
          <w:b/>
          <w:sz w:val="32"/>
          <w:szCs w:val="24"/>
        </w:rPr>
      </w:pPr>
      <w:r w:rsidRPr="00E3103E">
        <w:rPr>
          <w:rFonts w:ascii="Arial" w:hAnsi="Arial" w:cs="Arial"/>
          <w:b/>
          <w:sz w:val="32"/>
          <w:szCs w:val="24"/>
        </w:rPr>
        <w:t>Cienfuegos, Cuba</w:t>
      </w:r>
    </w:p>
    <w:p w:rsidR="00E15945" w:rsidRPr="00E3103E" w:rsidRDefault="00E3103E" w:rsidP="00E15945">
      <w:pPr>
        <w:pStyle w:val="Normalsinformato"/>
        <w:jc w:val="center"/>
        <w:rPr>
          <w:rFonts w:ascii="Arial" w:hAnsi="Arial" w:cs="Arial"/>
          <w:b/>
          <w:sz w:val="32"/>
          <w:szCs w:val="24"/>
        </w:rPr>
      </w:pPr>
      <w:r>
        <w:rPr>
          <w:rFonts w:ascii="Arial" w:hAnsi="Arial" w:cs="Arial"/>
          <w:b/>
          <w:sz w:val="32"/>
          <w:szCs w:val="24"/>
        </w:rPr>
        <w:t>Curso 2017</w:t>
      </w:r>
      <w:r w:rsidR="00B225E9" w:rsidRPr="00E3103E">
        <w:rPr>
          <w:rFonts w:ascii="Arial" w:hAnsi="Arial" w:cs="Arial"/>
          <w:b/>
          <w:sz w:val="32"/>
          <w:szCs w:val="24"/>
        </w:rPr>
        <w:t xml:space="preserve"> - 20</w:t>
      </w:r>
      <w:r>
        <w:rPr>
          <w:rFonts w:ascii="Arial" w:hAnsi="Arial" w:cs="Arial"/>
          <w:b/>
          <w:sz w:val="32"/>
          <w:szCs w:val="24"/>
        </w:rPr>
        <w:t>18</w:t>
      </w:r>
    </w:p>
    <w:p w:rsidR="00E15945" w:rsidRDefault="00E15945" w:rsidP="00E15945">
      <w:pPr>
        <w:pStyle w:val="Normalsinformato"/>
      </w:pPr>
    </w:p>
    <w:p w:rsidR="00E15945" w:rsidRDefault="00E15945" w:rsidP="00E15945">
      <w:pPr>
        <w:pStyle w:val="Normalsinformato"/>
      </w:pPr>
    </w:p>
    <w:p w:rsidR="00E15945" w:rsidRPr="00611E38" w:rsidRDefault="00E15945" w:rsidP="00E15945">
      <w:pPr>
        <w:spacing w:line="240" w:lineRule="auto"/>
        <w:rPr>
          <w:b/>
          <w:sz w:val="32"/>
          <w:szCs w:val="32"/>
        </w:rPr>
        <w:sectPr w:rsidR="00E15945" w:rsidRPr="00611E38" w:rsidSect="00FB489E">
          <w:headerReference w:type="even" r:id="rId8"/>
          <w:headerReference w:type="default" r:id="rId9"/>
          <w:footerReference w:type="even" r:id="rId10"/>
          <w:footerReference w:type="default" r:id="rId11"/>
          <w:footerReference w:type="first" r:id="rId12"/>
          <w:pgSz w:w="12240" w:h="15840" w:code="1"/>
          <w:pgMar w:top="1411" w:right="1411" w:bottom="1411" w:left="1411" w:header="706" w:footer="706" w:gutter="0"/>
          <w:cols w:space="708"/>
          <w:docGrid w:linePitch="360"/>
        </w:sectPr>
      </w:pPr>
    </w:p>
    <w:p w:rsidR="00E15945" w:rsidRPr="0029133F" w:rsidRDefault="00E15945" w:rsidP="00E15945">
      <w:pPr>
        <w:spacing w:line="240" w:lineRule="auto"/>
        <w:rPr>
          <w:b/>
          <w:sz w:val="40"/>
          <w:szCs w:val="40"/>
        </w:rPr>
      </w:pPr>
      <w:r w:rsidRPr="0029133F">
        <w:rPr>
          <w:b/>
          <w:sz w:val="40"/>
          <w:szCs w:val="40"/>
        </w:rPr>
        <w:lastRenderedPageBreak/>
        <w:t>Declaración de autoría</w:t>
      </w:r>
    </w:p>
    <w:p w:rsidR="00E15945" w:rsidRPr="000B6020" w:rsidRDefault="00E15945" w:rsidP="00E15945">
      <w:pPr>
        <w:rPr>
          <w:rFonts w:ascii="Arial" w:hAnsi="Arial" w:cs="Arial"/>
          <w:sz w:val="24"/>
          <w:szCs w:val="24"/>
        </w:rPr>
      </w:pPr>
    </w:p>
    <w:p w:rsidR="00E15945" w:rsidRPr="000B6020" w:rsidRDefault="00E15945" w:rsidP="00E15945">
      <w:pPr>
        <w:rPr>
          <w:rFonts w:ascii="Arial" w:hAnsi="Arial" w:cs="Arial"/>
          <w:sz w:val="24"/>
          <w:szCs w:val="24"/>
        </w:rPr>
      </w:pPr>
      <w:r w:rsidRPr="000B6020">
        <w:rPr>
          <w:rFonts w:ascii="Arial" w:hAnsi="Arial" w:cs="Arial"/>
          <w:sz w:val="24"/>
          <w:szCs w:val="24"/>
        </w:rPr>
        <w:t>Declaro que soy el único autor de</w:t>
      </w:r>
      <w:r w:rsidR="00977175">
        <w:rPr>
          <w:rFonts w:ascii="Arial" w:hAnsi="Arial" w:cs="Arial"/>
          <w:sz w:val="24"/>
          <w:szCs w:val="24"/>
        </w:rPr>
        <w:t xml:space="preserve"> este</w:t>
      </w:r>
      <w:r>
        <w:rPr>
          <w:rFonts w:ascii="Arial" w:hAnsi="Arial" w:cs="Arial"/>
          <w:sz w:val="24"/>
          <w:szCs w:val="24"/>
        </w:rPr>
        <w:t xml:space="preserve"> trabajo </w:t>
      </w:r>
      <w:r w:rsidRPr="000B6020">
        <w:rPr>
          <w:rFonts w:ascii="Arial" w:hAnsi="Arial" w:cs="Arial"/>
          <w:sz w:val="24"/>
          <w:szCs w:val="24"/>
        </w:rPr>
        <w:t xml:space="preserve">y autorizo </w:t>
      </w:r>
      <w:r w:rsidR="007B6FDF">
        <w:rPr>
          <w:rFonts w:ascii="Arial" w:hAnsi="Arial" w:cs="Arial"/>
          <w:sz w:val="24"/>
          <w:szCs w:val="24"/>
        </w:rPr>
        <w:t xml:space="preserve">al </w:t>
      </w:r>
      <w:r>
        <w:rPr>
          <w:rFonts w:ascii="Arial" w:hAnsi="Arial" w:cs="Arial"/>
          <w:sz w:val="24"/>
          <w:szCs w:val="24"/>
        </w:rPr>
        <w:t xml:space="preserve">Departamento de Informática de </w:t>
      </w:r>
      <w:smartTag w:uri="urn:schemas-microsoft-com:office:smarttags" w:element="PersonName">
        <w:smartTagPr>
          <w:attr w:name="ProductID" w:val="la Facultad"/>
        </w:smartTagPr>
        <w:r>
          <w:rPr>
            <w:rFonts w:ascii="Arial" w:hAnsi="Arial" w:cs="Arial"/>
            <w:sz w:val="24"/>
            <w:szCs w:val="24"/>
          </w:rPr>
          <w:t>la Facultad</w:t>
        </w:r>
      </w:smartTag>
      <w:r>
        <w:rPr>
          <w:rFonts w:ascii="Arial" w:hAnsi="Arial" w:cs="Arial"/>
          <w:sz w:val="24"/>
          <w:szCs w:val="24"/>
        </w:rPr>
        <w:t xml:space="preserve"> de Informática en </w:t>
      </w:r>
      <w:smartTag w:uri="urn:schemas-microsoft-com:office:smarttags" w:element="PersonName">
        <w:smartTagPr>
          <w:attr w:name="ProductID" w:val="la Universidad"/>
        </w:smartTagPr>
        <w:r>
          <w:rPr>
            <w:rFonts w:ascii="Arial" w:hAnsi="Arial" w:cs="Arial"/>
            <w:sz w:val="24"/>
            <w:szCs w:val="24"/>
          </w:rPr>
          <w:t>la Universidad</w:t>
        </w:r>
      </w:smartTag>
      <w:r>
        <w:rPr>
          <w:rFonts w:ascii="Arial" w:hAnsi="Arial" w:cs="Arial"/>
          <w:sz w:val="24"/>
          <w:szCs w:val="24"/>
        </w:rPr>
        <w:t xml:space="preserve"> de Cienfuegos “Carlos Rafael Rodríguez”</w:t>
      </w:r>
      <w:r w:rsidR="00303F93">
        <w:rPr>
          <w:rFonts w:ascii="Arial" w:hAnsi="Arial" w:cs="Arial"/>
          <w:sz w:val="24"/>
          <w:szCs w:val="24"/>
        </w:rPr>
        <w:t>,</w:t>
      </w:r>
      <w:r>
        <w:rPr>
          <w:rFonts w:ascii="Arial" w:hAnsi="Arial" w:cs="Arial"/>
          <w:sz w:val="24"/>
          <w:szCs w:val="24"/>
        </w:rPr>
        <w:t xml:space="preserve"> </w:t>
      </w:r>
      <w:r w:rsidRPr="000B6020">
        <w:rPr>
          <w:rFonts w:ascii="Arial" w:hAnsi="Arial" w:cs="Arial"/>
          <w:sz w:val="24"/>
          <w:szCs w:val="24"/>
        </w:rPr>
        <w:t xml:space="preserve">para que hagan el uso que estimen pertinente con </w:t>
      </w:r>
      <w:r w:rsidR="00303F93">
        <w:rPr>
          <w:rFonts w:ascii="Arial" w:hAnsi="Arial" w:cs="Arial"/>
          <w:sz w:val="24"/>
          <w:szCs w:val="24"/>
        </w:rPr>
        <w:t xml:space="preserve">el </w:t>
      </w:r>
      <w:r w:rsidRPr="000B6020">
        <w:rPr>
          <w:rFonts w:ascii="Arial" w:hAnsi="Arial" w:cs="Arial"/>
          <w:sz w:val="24"/>
          <w:szCs w:val="24"/>
        </w:rPr>
        <w:t>trabajo</w:t>
      </w:r>
      <w:r w:rsidR="00303F93">
        <w:rPr>
          <w:rFonts w:ascii="Arial" w:hAnsi="Arial" w:cs="Arial"/>
          <w:sz w:val="24"/>
          <w:szCs w:val="24"/>
        </w:rPr>
        <w:t xml:space="preserve"> de diploma</w:t>
      </w:r>
      <w:r w:rsidRPr="000B6020">
        <w:rPr>
          <w:rFonts w:ascii="Arial" w:hAnsi="Arial" w:cs="Arial"/>
          <w:sz w:val="24"/>
          <w:szCs w:val="24"/>
        </w:rPr>
        <w:t>.</w:t>
      </w:r>
    </w:p>
    <w:p w:rsidR="00E15945" w:rsidRPr="000B6020" w:rsidRDefault="00E15945" w:rsidP="00E15945">
      <w:pPr>
        <w:rPr>
          <w:rFonts w:ascii="Arial" w:hAnsi="Arial" w:cs="Arial"/>
          <w:sz w:val="24"/>
          <w:szCs w:val="24"/>
        </w:rPr>
      </w:pPr>
    </w:p>
    <w:p w:rsidR="00E15945" w:rsidRPr="000B6020" w:rsidRDefault="00985A83" w:rsidP="00E15945">
      <w:pPr>
        <w:rPr>
          <w:rFonts w:ascii="Arial" w:hAnsi="Arial" w:cs="Arial"/>
          <w:sz w:val="24"/>
          <w:szCs w:val="24"/>
        </w:rPr>
      </w:pPr>
      <w:r>
        <w:rPr>
          <w:rFonts w:ascii="Arial" w:hAnsi="Arial" w:cs="Arial"/>
          <w:sz w:val="24"/>
          <w:szCs w:val="24"/>
        </w:rPr>
        <w:t xml:space="preserve">Para que así conste firmo </w:t>
      </w:r>
      <w:r w:rsidR="00E15945" w:rsidRPr="000B6020">
        <w:rPr>
          <w:rFonts w:ascii="Arial" w:hAnsi="Arial" w:cs="Arial"/>
          <w:sz w:val="24"/>
          <w:szCs w:val="24"/>
        </w:rPr>
        <w:t xml:space="preserve">la presente a los </w:t>
      </w:r>
      <w:r w:rsidR="00331297">
        <w:rPr>
          <w:rFonts w:ascii="Arial" w:hAnsi="Arial" w:cs="Arial"/>
          <w:sz w:val="24"/>
          <w:szCs w:val="24"/>
        </w:rPr>
        <w:t>____</w:t>
      </w:r>
      <w:r w:rsidR="00E15945">
        <w:rPr>
          <w:rFonts w:ascii="Arial" w:hAnsi="Arial" w:cs="Arial"/>
          <w:sz w:val="24"/>
          <w:szCs w:val="24"/>
        </w:rPr>
        <w:t xml:space="preserve"> </w:t>
      </w:r>
      <w:r w:rsidR="00E15945" w:rsidRPr="000B6020">
        <w:rPr>
          <w:rFonts w:ascii="Arial" w:hAnsi="Arial" w:cs="Arial"/>
          <w:sz w:val="24"/>
          <w:szCs w:val="24"/>
        </w:rPr>
        <w:t xml:space="preserve">días del mes de </w:t>
      </w:r>
      <w:r w:rsidR="00331297">
        <w:rPr>
          <w:rFonts w:ascii="Arial" w:hAnsi="Arial" w:cs="Arial"/>
          <w:sz w:val="24"/>
          <w:szCs w:val="24"/>
        </w:rPr>
        <w:t>___ del ___</w:t>
      </w:r>
      <w:r w:rsidR="00E15945" w:rsidRPr="000B6020">
        <w:rPr>
          <w:rFonts w:ascii="Arial" w:hAnsi="Arial" w:cs="Arial"/>
          <w:sz w:val="24"/>
          <w:szCs w:val="24"/>
        </w:rPr>
        <w:t>.</w:t>
      </w:r>
    </w:p>
    <w:p w:rsidR="00E15945" w:rsidRDefault="00E15945" w:rsidP="00E15945">
      <w:pPr>
        <w:rPr>
          <w:rFonts w:ascii="Arial" w:hAnsi="Arial" w:cs="Arial"/>
          <w:sz w:val="24"/>
          <w:szCs w:val="24"/>
        </w:rPr>
      </w:pPr>
    </w:p>
    <w:tbl>
      <w:tblPr>
        <w:tblW w:w="8856" w:type="dxa"/>
        <w:tblLook w:val="0000" w:firstRow="0" w:lastRow="0" w:firstColumn="0" w:lastColumn="0" w:noHBand="0" w:noVBand="0"/>
      </w:tblPr>
      <w:tblGrid>
        <w:gridCol w:w="4428"/>
        <w:gridCol w:w="4428"/>
      </w:tblGrid>
      <w:tr w:rsidR="00331297" w:rsidRPr="00331297">
        <w:tc>
          <w:tcPr>
            <w:tcW w:w="4428" w:type="dxa"/>
          </w:tcPr>
          <w:p w:rsidR="00331297" w:rsidRPr="00331297" w:rsidRDefault="00331297" w:rsidP="008D02CC">
            <w:pPr>
              <w:rPr>
                <w:rFonts w:ascii="Arial" w:hAnsi="Arial" w:cs="Arial"/>
                <w:sz w:val="24"/>
                <w:szCs w:val="24"/>
              </w:rPr>
            </w:pPr>
          </w:p>
          <w:p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rsidR="00331297" w:rsidRPr="00331297" w:rsidRDefault="00331297" w:rsidP="008D02CC">
            <w:pPr>
              <w:rPr>
                <w:rFonts w:ascii="Arial" w:hAnsi="Arial" w:cs="Arial"/>
                <w:sz w:val="24"/>
                <w:szCs w:val="24"/>
              </w:rPr>
            </w:pPr>
            <w:r w:rsidRPr="00331297">
              <w:rPr>
                <w:rFonts w:ascii="Arial" w:hAnsi="Arial" w:cs="Arial"/>
                <w:sz w:val="24"/>
                <w:szCs w:val="24"/>
              </w:rPr>
              <w:t>Nombre completo del primer autor</w:t>
            </w:r>
          </w:p>
        </w:tc>
        <w:tc>
          <w:tcPr>
            <w:tcW w:w="4428" w:type="dxa"/>
          </w:tcPr>
          <w:p w:rsidR="00331297" w:rsidRPr="00331297" w:rsidRDefault="00331297" w:rsidP="008D02CC">
            <w:pPr>
              <w:rPr>
                <w:rFonts w:ascii="Arial" w:hAnsi="Arial" w:cs="Arial"/>
                <w:sz w:val="24"/>
                <w:szCs w:val="24"/>
              </w:rPr>
            </w:pPr>
            <w:r w:rsidRPr="00331297">
              <w:rPr>
                <w:rFonts w:ascii="Arial" w:hAnsi="Arial" w:cs="Arial"/>
                <w:sz w:val="24"/>
                <w:szCs w:val="24"/>
              </w:rPr>
              <w:t>(Si procede)</w:t>
            </w:r>
          </w:p>
          <w:p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rsidR="00331297" w:rsidRPr="00331297" w:rsidRDefault="00331297" w:rsidP="008D02CC">
            <w:pPr>
              <w:rPr>
                <w:rFonts w:ascii="Arial" w:hAnsi="Arial" w:cs="Arial"/>
                <w:sz w:val="24"/>
                <w:szCs w:val="24"/>
              </w:rPr>
            </w:pPr>
            <w:r w:rsidRPr="00331297">
              <w:rPr>
                <w:rFonts w:ascii="Arial" w:hAnsi="Arial" w:cs="Arial"/>
                <w:sz w:val="24"/>
                <w:szCs w:val="24"/>
              </w:rPr>
              <w:t>Nombre completo del segundo autor</w:t>
            </w:r>
          </w:p>
        </w:tc>
      </w:tr>
      <w:tr w:rsidR="00331297" w:rsidRPr="00331297">
        <w:tc>
          <w:tcPr>
            <w:tcW w:w="4428" w:type="dxa"/>
          </w:tcPr>
          <w:p w:rsidR="00331297" w:rsidRPr="00331297" w:rsidRDefault="00331297" w:rsidP="008D02CC">
            <w:pPr>
              <w:rPr>
                <w:rFonts w:ascii="Arial" w:hAnsi="Arial" w:cs="Arial"/>
                <w:sz w:val="24"/>
                <w:szCs w:val="24"/>
              </w:rPr>
            </w:pPr>
          </w:p>
        </w:tc>
        <w:tc>
          <w:tcPr>
            <w:tcW w:w="4428" w:type="dxa"/>
          </w:tcPr>
          <w:p w:rsidR="00331297" w:rsidRPr="00331297" w:rsidRDefault="00331297" w:rsidP="008D02CC">
            <w:pPr>
              <w:rPr>
                <w:rFonts w:ascii="Arial" w:hAnsi="Arial" w:cs="Arial"/>
                <w:sz w:val="24"/>
                <w:szCs w:val="24"/>
              </w:rPr>
            </w:pPr>
          </w:p>
        </w:tc>
      </w:tr>
      <w:tr w:rsidR="00331297" w:rsidRPr="00331297">
        <w:tc>
          <w:tcPr>
            <w:tcW w:w="4428" w:type="dxa"/>
          </w:tcPr>
          <w:p w:rsidR="00331297" w:rsidRPr="00331297" w:rsidRDefault="00331297" w:rsidP="008D02CC">
            <w:pPr>
              <w:rPr>
                <w:rFonts w:ascii="Arial" w:hAnsi="Arial" w:cs="Arial"/>
                <w:sz w:val="24"/>
                <w:szCs w:val="24"/>
              </w:rPr>
            </w:pPr>
          </w:p>
          <w:p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rsidR="00331297" w:rsidRPr="00331297" w:rsidRDefault="00331297" w:rsidP="008D02CC">
            <w:pPr>
              <w:rPr>
                <w:rFonts w:ascii="Arial" w:hAnsi="Arial" w:cs="Arial"/>
                <w:sz w:val="24"/>
                <w:szCs w:val="24"/>
              </w:rPr>
            </w:pPr>
            <w:r w:rsidRPr="00331297">
              <w:rPr>
                <w:rFonts w:ascii="Arial" w:hAnsi="Arial" w:cs="Arial"/>
                <w:sz w:val="24"/>
                <w:szCs w:val="24"/>
              </w:rPr>
              <w:t>Nombre completo del primer tutor</w:t>
            </w:r>
          </w:p>
        </w:tc>
        <w:tc>
          <w:tcPr>
            <w:tcW w:w="4428" w:type="dxa"/>
          </w:tcPr>
          <w:p w:rsidR="00331297" w:rsidRPr="00331297" w:rsidRDefault="00331297" w:rsidP="008D02CC">
            <w:pPr>
              <w:rPr>
                <w:rFonts w:ascii="Arial" w:hAnsi="Arial" w:cs="Arial"/>
                <w:sz w:val="24"/>
                <w:szCs w:val="24"/>
              </w:rPr>
            </w:pPr>
            <w:r w:rsidRPr="00331297">
              <w:rPr>
                <w:rFonts w:ascii="Arial" w:hAnsi="Arial" w:cs="Arial"/>
                <w:sz w:val="24"/>
                <w:szCs w:val="24"/>
              </w:rPr>
              <w:t>(Si procede)</w:t>
            </w:r>
          </w:p>
          <w:p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rsidR="00331297" w:rsidRPr="00331297" w:rsidRDefault="00331297" w:rsidP="008D02CC">
            <w:pPr>
              <w:rPr>
                <w:rFonts w:ascii="Arial" w:hAnsi="Arial" w:cs="Arial"/>
                <w:sz w:val="24"/>
                <w:szCs w:val="24"/>
              </w:rPr>
            </w:pPr>
            <w:r w:rsidRPr="00331297">
              <w:rPr>
                <w:rFonts w:ascii="Arial" w:hAnsi="Arial" w:cs="Arial"/>
                <w:sz w:val="24"/>
                <w:szCs w:val="24"/>
              </w:rPr>
              <w:t>Nombre completo del segundo tutor</w:t>
            </w:r>
          </w:p>
        </w:tc>
      </w:tr>
    </w:tbl>
    <w:p w:rsidR="00E15945" w:rsidRPr="000B6020" w:rsidRDefault="00E15945" w:rsidP="00E15945">
      <w:pPr>
        <w:rPr>
          <w:rFonts w:ascii="Arial" w:hAnsi="Arial" w:cs="Arial"/>
          <w:sz w:val="24"/>
          <w:szCs w:val="24"/>
        </w:rPr>
      </w:pPr>
    </w:p>
    <w:p w:rsidR="00977175" w:rsidRPr="00977175" w:rsidRDefault="00977175" w:rsidP="00977175">
      <w:pPr>
        <w:spacing w:before="120" w:after="120"/>
        <w:rPr>
          <w:rFonts w:ascii="Arial" w:hAnsi="Arial" w:cs="Arial"/>
          <w:sz w:val="24"/>
          <w:szCs w:val="24"/>
        </w:rPr>
      </w:pPr>
      <w:r w:rsidRPr="00977175">
        <w:rPr>
          <w:rFonts w:ascii="Arial" w:hAnsi="Arial" w:cs="Arial"/>
          <w:sz w:val="24"/>
          <w:szCs w:val="24"/>
        </w:rPr>
        <w:t>Los abajo firmantes certificamos que el presente trabajo ha sido revisado según acuerdo de la dirección de nuestro centro y el mismo cumple los requisitos que debe tener un trabajo de esta envergadura referente a la temática señalada.</w:t>
      </w:r>
    </w:p>
    <w:p w:rsidR="00977175" w:rsidRPr="00977175" w:rsidRDefault="00977175" w:rsidP="00977175">
      <w:pPr>
        <w:spacing w:before="120" w:after="120"/>
        <w:ind w:firstLine="181"/>
        <w:rPr>
          <w:rFonts w:ascii="Arial" w:hAnsi="Arial" w:cs="Arial"/>
          <w:sz w:val="24"/>
          <w:szCs w:val="24"/>
        </w:rPr>
      </w:pPr>
    </w:p>
    <w:p w:rsidR="00977175" w:rsidRPr="00977175" w:rsidRDefault="00977175" w:rsidP="00977175">
      <w:pPr>
        <w:spacing w:before="120" w:after="120"/>
        <w:ind w:firstLine="180"/>
        <w:rPr>
          <w:rFonts w:ascii="Arial" w:hAnsi="Arial" w:cs="Arial"/>
          <w:sz w:val="24"/>
          <w:szCs w:val="24"/>
        </w:rPr>
      </w:pPr>
      <w:r w:rsidRPr="00977175">
        <w:rPr>
          <w:rFonts w:ascii="Arial" w:hAnsi="Arial" w:cs="Arial"/>
          <w:sz w:val="24"/>
          <w:szCs w:val="24"/>
        </w:rPr>
        <w:t>---------------                                                                              ---------------------</w:t>
      </w:r>
    </w:p>
    <w:p w:rsidR="00977175" w:rsidRPr="00977175" w:rsidRDefault="00977175" w:rsidP="00977175">
      <w:pPr>
        <w:spacing w:before="120" w:after="120"/>
        <w:ind w:firstLine="180"/>
        <w:rPr>
          <w:rFonts w:ascii="Arial" w:hAnsi="Arial" w:cs="Arial"/>
          <w:sz w:val="24"/>
          <w:szCs w:val="24"/>
        </w:rPr>
      </w:pPr>
      <w:r w:rsidRPr="00977175">
        <w:rPr>
          <w:rFonts w:ascii="Arial" w:hAnsi="Arial" w:cs="Arial"/>
          <w:sz w:val="24"/>
          <w:szCs w:val="24"/>
        </w:rPr>
        <w:t>Firma Tutor                                                                             Firma Tutor</w:t>
      </w:r>
    </w:p>
    <w:p w:rsidR="00977175" w:rsidRPr="00977175" w:rsidRDefault="00977175" w:rsidP="00977175">
      <w:pPr>
        <w:spacing w:before="120" w:after="120"/>
        <w:ind w:firstLine="180"/>
        <w:rPr>
          <w:rFonts w:ascii="Arial" w:hAnsi="Arial" w:cs="Arial"/>
          <w:sz w:val="24"/>
          <w:szCs w:val="24"/>
        </w:rPr>
      </w:pPr>
    </w:p>
    <w:p w:rsidR="00977175" w:rsidRPr="00977175" w:rsidRDefault="00977175" w:rsidP="00977175">
      <w:pPr>
        <w:spacing w:before="120" w:after="120"/>
        <w:ind w:firstLine="180"/>
        <w:rPr>
          <w:rFonts w:ascii="Arial" w:hAnsi="Arial" w:cs="Arial"/>
          <w:sz w:val="24"/>
          <w:szCs w:val="24"/>
        </w:rPr>
      </w:pPr>
      <w:r w:rsidRPr="00977175">
        <w:rPr>
          <w:rFonts w:ascii="Arial" w:hAnsi="Arial" w:cs="Arial"/>
          <w:sz w:val="24"/>
          <w:szCs w:val="24"/>
        </w:rPr>
        <w:t>----------------</w:t>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t xml:space="preserve">   ---------------------</w:t>
      </w:r>
    </w:p>
    <w:p w:rsidR="00977175" w:rsidRPr="00977175" w:rsidRDefault="00977175" w:rsidP="00977175">
      <w:pPr>
        <w:ind w:firstLine="180"/>
        <w:rPr>
          <w:rFonts w:ascii="Arial" w:hAnsi="Arial" w:cs="Arial"/>
          <w:sz w:val="24"/>
          <w:szCs w:val="24"/>
        </w:rPr>
      </w:pPr>
      <w:r w:rsidRPr="00977175">
        <w:rPr>
          <w:rFonts w:ascii="Arial" w:hAnsi="Arial" w:cs="Arial"/>
          <w:sz w:val="24"/>
          <w:szCs w:val="24"/>
        </w:rPr>
        <w:t>Firma ICT</w:t>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t xml:space="preserve">   Firma Vicedecano</w:t>
      </w:r>
    </w:p>
    <w:p w:rsidR="00977175" w:rsidRPr="00977175" w:rsidRDefault="00977175" w:rsidP="00977175">
      <w:pPr>
        <w:rPr>
          <w:rFonts w:ascii="Arial" w:hAnsi="Arial" w:cs="Arial"/>
          <w:sz w:val="24"/>
          <w:szCs w:val="24"/>
        </w:rPr>
        <w:sectPr w:rsidR="00977175" w:rsidRPr="00977175" w:rsidSect="00FB489E">
          <w:footerReference w:type="default" r:id="rId13"/>
          <w:pgSz w:w="12240" w:h="15840" w:code="1"/>
          <w:pgMar w:top="1411" w:right="1411" w:bottom="1411" w:left="1411" w:header="706" w:footer="706" w:gutter="0"/>
          <w:cols w:space="708"/>
          <w:docGrid w:linePitch="360"/>
        </w:sectPr>
      </w:pPr>
    </w:p>
    <w:p w:rsidR="00E15945" w:rsidRPr="00550561" w:rsidRDefault="00550561" w:rsidP="00E15945">
      <w:pPr>
        <w:spacing w:line="240" w:lineRule="auto"/>
        <w:rPr>
          <w:b/>
          <w:sz w:val="40"/>
          <w:szCs w:val="40"/>
        </w:rPr>
      </w:pPr>
      <w:r w:rsidRPr="00550561">
        <w:rPr>
          <w:b/>
          <w:sz w:val="40"/>
          <w:szCs w:val="40"/>
        </w:rPr>
        <w:lastRenderedPageBreak/>
        <w:t>Opinión del tutor</w:t>
      </w:r>
    </w:p>
    <w:p w:rsidR="00E15945" w:rsidRPr="007A265E" w:rsidRDefault="00E15945" w:rsidP="00E15945">
      <w:pPr>
        <w:rPr>
          <w:rFonts w:ascii="Arial" w:hAnsi="Arial" w:cs="Arial"/>
          <w:sz w:val="24"/>
          <w:szCs w:val="24"/>
        </w:rPr>
      </w:pPr>
    </w:p>
    <w:p w:rsidR="009955AF" w:rsidRPr="007A265E" w:rsidRDefault="009955AF" w:rsidP="009955AF">
      <w:pPr>
        <w:rPr>
          <w:rFonts w:ascii="Arial" w:hAnsi="Arial" w:cs="Arial"/>
          <w:sz w:val="24"/>
          <w:szCs w:val="24"/>
        </w:rPr>
      </w:pPr>
      <w:r w:rsidRPr="007A265E">
        <w:rPr>
          <w:rFonts w:ascii="Arial" w:hAnsi="Arial" w:cs="Arial"/>
          <w:sz w:val="24"/>
          <w:szCs w:val="24"/>
        </w:rPr>
        <w:t>T</w:t>
      </w:r>
      <w:r>
        <w:rPr>
          <w:rFonts w:ascii="Arial" w:hAnsi="Arial" w:cs="Arial"/>
          <w:sz w:val="24"/>
          <w:szCs w:val="24"/>
        </w:rPr>
        <w:t>ítulo</w:t>
      </w:r>
      <w:r w:rsidRPr="007A265E">
        <w:rPr>
          <w:rFonts w:ascii="Arial" w:hAnsi="Arial" w:cs="Arial"/>
          <w:sz w:val="24"/>
          <w:szCs w:val="24"/>
        </w:rPr>
        <w:t xml:space="preserve">: </w:t>
      </w:r>
      <w:r w:rsidRPr="00792C4E">
        <w:rPr>
          <w:rFonts w:ascii="Arial" w:hAnsi="Arial" w:cs="Arial"/>
          <w:sz w:val="24"/>
          <w:szCs w:val="24"/>
        </w:rPr>
        <w:t>SISTEMA INFORMÁTICO PARA LA OPTIMIZACIÓN DE PROBLEMAS DE CORTE EN DOS DIMENSIONES</w:t>
      </w:r>
    </w:p>
    <w:p w:rsidR="009955AF" w:rsidRPr="007A265E" w:rsidRDefault="009955AF" w:rsidP="009955AF">
      <w:pPr>
        <w:rPr>
          <w:rFonts w:ascii="Arial" w:hAnsi="Arial" w:cs="Arial"/>
          <w:sz w:val="24"/>
          <w:szCs w:val="24"/>
        </w:rPr>
      </w:pPr>
      <w:r w:rsidRPr="007A265E">
        <w:rPr>
          <w:rFonts w:ascii="Arial" w:hAnsi="Arial" w:cs="Arial"/>
          <w:sz w:val="24"/>
          <w:szCs w:val="24"/>
        </w:rPr>
        <w:t xml:space="preserve">Autor: </w:t>
      </w:r>
      <w:r w:rsidRPr="00AD62AE">
        <w:rPr>
          <w:rFonts w:ascii="Arial" w:hAnsi="Arial" w:cs="Arial"/>
          <w:sz w:val="24"/>
          <w:szCs w:val="24"/>
        </w:rPr>
        <w:t>Javier Leiva Cáceres</w:t>
      </w:r>
    </w:p>
    <w:p w:rsidR="009955AF" w:rsidRDefault="009955AF" w:rsidP="009955AF">
      <w:pPr>
        <w:spacing w:before="120" w:after="120"/>
        <w:rPr>
          <w:rFonts w:ascii="Arial" w:hAnsi="Arial" w:cs="Arial"/>
          <w:sz w:val="24"/>
          <w:szCs w:val="24"/>
        </w:rPr>
      </w:pPr>
      <w:r w:rsidRPr="00AD62AE">
        <w:rPr>
          <w:rFonts w:ascii="Arial" w:hAnsi="Arial" w:cs="Arial"/>
          <w:sz w:val="24"/>
          <w:szCs w:val="24"/>
        </w:rPr>
        <w:t xml:space="preserve">El </w:t>
      </w:r>
      <w:r>
        <w:rPr>
          <w:rFonts w:ascii="Arial" w:hAnsi="Arial" w:cs="Arial"/>
          <w:sz w:val="24"/>
          <w:szCs w:val="24"/>
        </w:rPr>
        <w:t xml:space="preserve">corte de materiales en dos dimensiones </w:t>
      </w:r>
      <w:r w:rsidRPr="00AD62AE">
        <w:rPr>
          <w:rFonts w:ascii="Arial" w:hAnsi="Arial" w:cs="Arial"/>
          <w:sz w:val="24"/>
          <w:szCs w:val="24"/>
        </w:rPr>
        <w:t>constituye un problema de gran magnitud y conoci</w:t>
      </w:r>
      <w:r>
        <w:rPr>
          <w:rFonts w:ascii="Arial" w:hAnsi="Arial" w:cs="Arial"/>
          <w:sz w:val="24"/>
          <w:szCs w:val="24"/>
        </w:rPr>
        <w:t>da dificultad en su tratamiento. Abordado desde el punto de vista de la programación lineal en enteros presenta tres grandes dificultades: generación de patrones de corte para la obtención del modelo matemático, procesamiento computacional del modelo e interpretación de la solución obtenida. P</w:t>
      </w:r>
      <w:r w:rsidRPr="00AD62AE">
        <w:rPr>
          <w:rFonts w:ascii="Arial" w:hAnsi="Arial" w:cs="Arial"/>
          <w:sz w:val="24"/>
          <w:szCs w:val="24"/>
        </w:rPr>
        <w:t>or ello todo aporte realizado en ese sentido es de mucho valor para el desarrollo de esta teoría</w:t>
      </w:r>
      <w:r>
        <w:rPr>
          <w:rFonts w:ascii="Arial" w:hAnsi="Arial" w:cs="Arial"/>
          <w:sz w:val="24"/>
          <w:szCs w:val="24"/>
        </w:rPr>
        <w:t xml:space="preserve"> lo cual expresa </w:t>
      </w:r>
      <w:r w:rsidRPr="00AD62AE">
        <w:rPr>
          <w:rFonts w:ascii="Arial" w:hAnsi="Arial" w:cs="Arial"/>
          <w:sz w:val="24"/>
          <w:szCs w:val="24"/>
        </w:rPr>
        <w:t xml:space="preserve">la importancia del problema </w:t>
      </w:r>
      <w:r>
        <w:rPr>
          <w:rFonts w:ascii="Arial" w:hAnsi="Arial" w:cs="Arial"/>
          <w:sz w:val="24"/>
          <w:szCs w:val="24"/>
        </w:rPr>
        <w:t xml:space="preserve">abordado </w:t>
      </w:r>
      <w:r w:rsidRPr="00AD62AE">
        <w:rPr>
          <w:rFonts w:ascii="Arial" w:hAnsi="Arial" w:cs="Arial"/>
          <w:sz w:val="24"/>
          <w:szCs w:val="24"/>
        </w:rPr>
        <w:t xml:space="preserve">en el presente trabajo. </w:t>
      </w:r>
    </w:p>
    <w:p w:rsidR="009955AF" w:rsidRDefault="009955AF" w:rsidP="009955AF">
      <w:pPr>
        <w:spacing w:before="120" w:after="120"/>
        <w:rPr>
          <w:rFonts w:ascii="Arial" w:hAnsi="Arial" w:cs="Arial"/>
          <w:sz w:val="24"/>
          <w:szCs w:val="24"/>
        </w:rPr>
      </w:pPr>
      <w:r w:rsidRPr="007A265E">
        <w:rPr>
          <w:rFonts w:ascii="Arial" w:hAnsi="Arial" w:cs="Arial"/>
          <w:sz w:val="24"/>
          <w:szCs w:val="24"/>
        </w:rPr>
        <w:t>El tutor</w:t>
      </w:r>
      <w:r>
        <w:rPr>
          <w:rFonts w:ascii="Arial" w:hAnsi="Arial" w:cs="Arial"/>
          <w:sz w:val="24"/>
          <w:szCs w:val="24"/>
        </w:rPr>
        <w:t xml:space="preserve"> </w:t>
      </w:r>
      <w:r w:rsidRPr="007A265E">
        <w:rPr>
          <w:rFonts w:ascii="Arial" w:hAnsi="Arial" w:cs="Arial"/>
          <w:sz w:val="24"/>
          <w:szCs w:val="24"/>
        </w:rPr>
        <w:t>considera</w:t>
      </w:r>
      <w:r>
        <w:rPr>
          <w:rFonts w:ascii="Arial" w:hAnsi="Arial" w:cs="Arial"/>
          <w:sz w:val="24"/>
          <w:szCs w:val="24"/>
        </w:rPr>
        <w:t xml:space="preserve"> </w:t>
      </w:r>
      <w:r w:rsidRPr="007A265E">
        <w:rPr>
          <w:rFonts w:ascii="Arial" w:hAnsi="Arial" w:cs="Arial"/>
          <w:sz w:val="24"/>
          <w:szCs w:val="24"/>
        </w:rPr>
        <w:t xml:space="preserve">que durante </w:t>
      </w:r>
      <w:r>
        <w:rPr>
          <w:rFonts w:ascii="Arial" w:hAnsi="Arial" w:cs="Arial"/>
          <w:sz w:val="24"/>
          <w:szCs w:val="24"/>
        </w:rPr>
        <w:t xml:space="preserve">la </w:t>
      </w:r>
      <w:r w:rsidRPr="007A265E">
        <w:rPr>
          <w:rFonts w:ascii="Arial" w:hAnsi="Arial" w:cs="Arial"/>
          <w:sz w:val="24"/>
          <w:szCs w:val="24"/>
        </w:rPr>
        <w:t xml:space="preserve">ejecución </w:t>
      </w:r>
      <w:r>
        <w:rPr>
          <w:rFonts w:ascii="Arial" w:hAnsi="Arial" w:cs="Arial"/>
          <w:sz w:val="24"/>
          <w:szCs w:val="24"/>
        </w:rPr>
        <w:t xml:space="preserve">de este </w:t>
      </w:r>
      <w:r w:rsidRPr="007A265E">
        <w:rPr>
          <w:rFonts w:ascii="Arial" w:hAnsi="Arial" w:cs="Arial"/>
          <w:sz w:val="24"/>
          <w:szCs w:val="24"/>
        </w:rPr>
        <w:t xml:space="preserve">Trabajo de Diploma el </w:t>
      </w:r>
      <w:proofErr w:type="spellStart"/>
      <w:r w:rsidRPr="001F5403">
        <w:rPr>
          <w:rFonts w:ascii="Arial" w:hAnsi="Arial" w:cs="Arial"/>
          <w:sz w:val="24"/>
          <w:szCs w:val="24"/>
        </w:rPr>
        <w:t>diplomante</w:t>
      </w:r>
      <w:proofErr w:type="spellEnd"/>
      <w:r w:rsidRPr="001F5403">
        <w:rPr>
          <w:rFonts w:ascii="Arial" w:hAnsi="Arial" w:cs="Arial"/>
          <w:sz w:val="24"/>
          <w:szCs w:val="24"/>
        </w:rPr>
        <w:t xml:space="preserve"> </w:t>
      </w:r>
      <w:r w:rsidRPr="007A265E">
        <w:rPr>
          <w:rFonts w:ascii="Arial" w:hAnsi="Arial" w:cs="Arial"/>
          <w:sz w:val="24"/>
          <w:szCs w:val="24"/>
        </w:rPr>
        <w:t>mostró cualidades</w:t>
      </w:r>
      <w:r>
        <w:rPr>
          <w:rFonts w:ascii="Arial" w:hAnsi="Arial" w:cs="Arial"/>
          <w:sz w:val="24"/>
          <w:szCs w:val="24"/>
        </w:rPr>
        <w:t xml:space="preserve"> y llegó a resultados algunos de los cuales se destacan a continuación:</w:t>
      </w:r>
    </w:p>
    <w:p w:rsidR="009955AF" w:rsidRPr="00483919" w:rsidRDefault="009955AF" w:rsidP="009955AF">
      <w:pPr>
        <w:spacing w:before="120" w:after="120"/>
        <w:rPr>
          <w:rFonts w:ascii="Arial" w:hAnsi="Arial" w:cs="Arial"/>
          <w:sz w:val="24"/>
          <w:szCs w:val="24"/>
        </w:rPr>
      </w:pPr>
      <w:r w:rsidRPr="00483919">
        <w:rPr>
          <w:rFonts w:ascii="Arial" w:hAnsi="Arial" w:cs="Arial"/>
          <w:sz w:val="24"/>
          <w:szCs w:val="24"/>
        </w:rPr>
        <w:t>Este trabajo</w:t>
      </w:r>
      <w:r>
        <w:rPr>
          <w:rFonts w:ascii="Arial" w:hAnsi="Arial" w:cs="Arial"/>
          <w:sz w:val="24"/>
          <w:szCs w:val="24"/>
        </w:rPr>
        <w:t>,</w:t>
      </w:r>
      <w:r w:rsidRPr="00483919">
        <w:rPr>
          <w:rFonts w:ascii="Arial" w:hAnsi="Arial" w:cs="Arial"/>
          <w:sz w:val="24"/>
          <w:szCs w:val="24"/>
        </w:rPr>
        <w:t xml:space="preserve"> consecuencia de un proceso de investigación</w:t>
      </w:r>
      <w:r>
        <w:rPr>
          <w:rFonts w:ascii="Arial" w:hAnsi="Arial" w:cs="Arial"/>
          <w:sz w:val="24"/>
          <w:szCs w:val="24"/>
        </w:rPr>
        <w:t>, y continuación de parte del mismo</w:t>
      </w:r>
      <w:r w:rsidRPr="00483919">
        <w:rPr>
          <w:rFonts w:ascii="Arial" w:hAnsi="Arial" w:cs="Arial"/>
          <w:sz w:val="24"/>
          <w:szCs w:val="24"/>
        </w:rPr>
        <w:t xml:space="preserve"> </w:t>
      </w:r>
      <w:r>
        <w:rPr>
          <w:rFonts w:ascii="Arial" w:hAnsi="Arial" w:cs="Arial"/>
          <w:sz w:val="24"/>
          <w:szCs w:val="24"/>
        </w:rPr>
        <w:t>se visualiza en un</w:t>
      </w:r>
      <w:r w:rsidRPr="00483919">
        <w:rPr>
          <w:rFonts w:ascii="Arial" w:hAnsi="Arial" w:cs="Arial"/>
          <w:sz w:val="24"/>
          <w:szCs w:val="24"/>
        </w:rPr>
        <w:t xml:space="preserve"> sistema informático </w:t>
      </w:r>
      <w:r w:rsidRPr="00792C4E">
        <w:rPr>
          <w:rFonts w:ascii="Arial" w:hAnsi="Arial" w:cs="Arial"/>
          <w:sz w:val="24"/>
          <w:szCs w:val="24"/>
        </w:rPr>
        <w:t>para la optimización de problemas de corte en dos dimensiones</w:t>
      </w:r>
      <w:r w:rsidRPr="00483919">
        <w:rPr>
          <w:rFonts w:ascii="Arial" w:hAnsi="Arial" w:cs="Arial"/>
          <w:sz w:val="24"/>
          <w:szCs w:val="24"/>
        </w:rPr>
        <w:t xml:space="preserve">, lo cual repercute de manera significativa en </w:t>
      </w:r>
      <w:r>
        <w:rPr>
          <w:rFonts w:ascii="Arial" w:hAnsi="Arial" w:cs="Arial"/>
          <w:sz w:val="24"/>
          <w:szCs w:val="24"/>
        </w:rPr>
        <w:t>la organización, control y ahorro desde el punto de vista económico:</w:t>
      </w:r>
    </w:p>
    <w:p w:rsidR="009955AF" w:rsidRPr="00483919" w:rsidRDefault="009955AF" w:rsidP="009955AF">
      <w:pPr>
        <w:spacing w:before="120" w:after="120"/>
        <w:rPr>
          <w:rFonts w:ascii="Arial" w:hAnsi="Arial" w:cs="Arial"/>
          <w:sz w:val="24"/>
          <w:szCs w:val="24"/>
        </w:rPr>
      </w:pPr>
      <w:r w:rsidRPr="00483919">
        <w:rPr>
          <w:rFonts w:ascii="Arial" w:hAnsi="Arial" w:cs="Arial"/>
          <w:sz w:val="24"/>
          <w:szCs w:val="24"/>
        </w:rPr>
        <w:t xml:space="preserve">En el mismo se destacan </w:t>
      </w:r>
      <w:r>
        <w:rPr>
          <w:rFonts w:ascii="Arial" w:hAnsi="Arial" w:cs="Arial"/>
          <w:sz w:val="24"/>
          <w:szCs w:val="24"/>
        </w:rPr>
        <w:t>tres</w:t>
      </w:r>
      <w:r w:rsidRPr="00483919">
        <w:rPr>
          <w:rFonts w:ascii="Arial" w:hAnsi="Arial" w:cs="Arial"/>
          <w:sz w:val="24"/>
          <w:szCs w:val="24"/>
        </w:rPr>
        <w:t xml:space="preserve"> resultados fundamentales:</w:t>
      </w:r>
    </w:p>
    <w:p w:rsidR="009955AF" w:rsidRDefault="009955AF" w:rsidP="009955AF">
      <w:pPr>
        <w:spacing w:before="120" w:after="120"/>
        <w:rPr>
          <w:rFonts w:ascii="Arial" w:hAnsi="Arial" w:cs="Arial"/>
          <w:sz w:val="24"/>
          <w:szCs w:val="24"/>
        </w:rPr>
      </w:pPr>
      <w:r w:rsidRPr="00483919">
        <w:rPr>
          <w:rFonts w:ascii="Arial" w:hAnsi="Arial" w:cs="Arial"/>
          <w:sz w:val="24"/>
          <w:szCs w:val="24"/>
        </w:rPr>
        <w:t xml:space="preserve">Primero: </w:t>
      </w:r>
      <w:r>
        <w:rPr>
          <w:rFonts w:ascii="Arial" w:hAnsi="Arial" w:cs="Arial"/>
          <w:sz w:val="24"/>
          <w:szCs w:val="24"/>
        </w:rPr>
        <w:t xml:space="preserve">Creación de un algoritmo para la generación de patrones de corte en dos dimensiones para el caso de corte regulares de forma rectangular. </w:t>
      </w:r>
    </w:p>
    <w:p w:rsidR="009955AF" w:rsidRPr="00483919" w:rsidRDefault="009955AF" w:rsidP="009955AF">
      <w:pPr>
        <w:spacing w:before="120" w:after="120"/>
        <w:rPr>
          <w:rFonts w:ascii="Arial" w:hAnsi="Arial" w:cs="Arial"/>
          <w:sz w:val="24"/>
          <w:szCs w:val="24"/>
        </w:rPr>
      </w:pPr>
      <w:r>
        <w:rPr>
          <w:rFonts w:ascii="Arial" w:hAnsi="Arial" w:cs="Arial"/>
          <w:sz w:val="24"/>
          <w:szCs w:val="24"/>
        </w:rPr>
        <w:t xml:space="preserve">Segundo: Desarrollo </w:t>
      </w:r>
      <w:r w:rsidRPr="00483919">
        <w:rPr>
          <w:rFonts w:ascii="Arial" w:hAnsi="Arial" w:cs="Arial"/>
          <w:sz w:val="24"/>
          <w:szCs w:val="24"/>
        </w:rPr>
        <w:t>de un software</w:t>
      </w:r>
      <w:r>
        <w:rPr>
          <w:rFonts w:ascii="Arial" w:hAnsi="Arial" w:cs="Arial"/>
          <w:sz w:val="24"/>
          <w:szCs w:val="24"/>
        </w:rPr>
        <w:t xml:space="preserve"> </w:t>
      </w:r>
      <w:r w:rsidRPr="00483919">
        <w:rPr>
          <w:rFonts w:ascii="Arial" w:hAnsi="Arial" w:cs="Arial"/>
          <w:sz w:val="24"/>
          <w:szCs w:val="24"/>
        </w:rPr>
        <w:t xml:space="preserve">que </w:t>
      </w:r>
      <w:r>
        <w:rPr>
          <w:rFonts w:ascii="Arial" w:hAnsi="Arial" w:cs="Arial"/>
          <w:sz w:val="24"/>
          <w:szCs w:val="24"/>
        </w:rPr>
        <w:t>automatiza el algoritmo de generación de patrones de corte que se integre con el anterior existente y muestre los resultados de forma entendible por el usuario</w:t>
      </w:r>
      <w:r w:rsidRPr="00483919">
        <w:rPr>
          <w:rFonts w:ascii="Arial" w:hAnsi="Arial" w:cs="Arial"/>
          <w:sz w:val="24"/>
          <w:szCs w:val="24"/>
        </w:rPr>
        <w:t>.</w:t>
      </w:r>
    </w:p>
    <w:p w:rsidR="009955AF" w:rsidRPr="007A265E" w:rsidRDefault="009955AF" w:rsidP="009955AF">
      <w:pPr>
        <w:spacing w:before="120" w:after="120"/>
        <w:rPr>
          <w:rFonts w:ascii="Arial" w:hAnsi="Arial" w:cs="Arial"/>
          <w:sz w:val="24"/>
          <w:szCs w:val="24"/>
        </w:rPr>
      </w:pPr>
      <w:r>
        <w:rPr>
          <w:rFonts w:ascii="Arial" w:hAnsi="Arial" w:cs="Arial"/>
          <w:sz w:val="24"/>
          <w:szCs w:val="24"/>
        </w:rPr>
        <w:t>Tercero</w:t>
      </w:r>
      <w:r w:rsidRPr="00483919">
        <w:rPr>
          <w:rFonts w:ascii="Arial" w:hAnsi="Arial" w:cs="Arial"/>
          <w:sz w:val="24"/>
          <w:szCs w:val="24"/>
        </w:rPr>
        <w:t xml:space="preserve">: </w:t>
      </w:r>
      <w:r>
        <w:rPr>
          <w:rFonts w:ascii="Arial" w:hAnsi="Arial" w:cs="Arial"/>
          <w:sz w:val="24"/>
          <w:szCs w:val="24"/>
        </w:rPr>
        <w:t>D</w:t>
      </w:r>
      <w:r w:rsidRPr="00483919">
        <w:rPr>
          <w:rFonts w:ascii="Arial" w:hAnsi="Arial" w:cs="Arial"/>
          <w:sz w:val="24"/>
          <w:szCs w:val="24"/>
        </w:rPr>
        <w:t>ocumentación de la investigación.</w:t>
      </w:r>
    </w:p>
    <w:p w:rsidR="009955AF" w:rsidRDefault="009955AF" w:rsidP="009955AF">
      <w:pPr>
        <w:spacing w:before="120" w:after="120"/>
        <w:rPr>
          <w:rFonts w:ascii="Arial" w:hAnsi="Arial" w:cs="Arial"/>
          <w:sz w:val="24"/>
          <w:szCs w:val="24"/>
        </w:rPr>
      </w:pPr>
      <w:r w:rsidRPr="00E42D0F">
        <w:rPr>
          <w:rFonts w:ascii="Arial" w:hAnsi="Arial" w:cs="Arial"/>
          <w:sz w:val="24"/>
          <w:szCs w:val="24"/>
        </w:rPr>
        <w:t>La documentación presentada, está</w:t>
      </w:r>
      <w:r>
        <w:rPr>
          <w:rFonts w:ascii="Arial" w:hAnsi="Arial" w:cs="Arial"/>
          <w:sz w:val="24"/>
          <w:szCs w:val="24"/>
        </w:rPr>
        <w:t xml:space="preserve"> correctamente estructurada en 3</w:t>
      </w:r>
      <w:r w:rsidRPr="00E42D0F">
        <w:rPr>
          <w:rFonts w:ascii="Arial" w:hAnsi="Arial" w:cs="Arial"/>
          <w:sz w:val="24"/>
          <w:szCs w:val="24"/>
        </w:rPr>
        <w:t xml:space="preserve"> capítulos, incluyendo además introducción, conclusiones, recomendaciones, referencias</w:t>
      </w:r>
      <w:r>
        <w:rPr>
          <w:rFonts w:ascii="Arial" w:hAnsi="Arial" w:cs="Arial"/>
          <w:sz w:val="24"/>
          <w:szCs w:val="24"/>
        </w:rPr>
        <w:t xml:space="preserve"> bibliográficas, bibliografías y </w:t>
      </w:r>
      <w:r w:rsidRPr="00E42D0F">
        <w:rPr>
          <w:rFonts w:ascii="Arial" w:hAnsi="Arial" w:cs="Arial"/>
          <w:sz w:val="24"/>
          <w:szCs w:val="24"/>
        </w:rPr>
        <w:t>anexos</w:t>
      </w:r>
      <w:r>
        <w:rPr>
          <w:rFonts w:ascii="Arial" w:hAnsi="Arial" w:cs="Arial"/>
          <w:sz w:val="24"/>
          <w:szCs w:val="24"/>
        </w:rPr>
        <w:t xml:space="preserve">. Presenta </w:t>
      </w:r>
      <w:r w:rsidRPr="00E42D0F">
        <w:rPr>
          <w:rFonts w:ascii="Arial" w:hAnsi="Arial" w:cs="Arial"/>
          <w:sz w:val="24"/>
          <w:szCs w:val="24"/>
        </w:rPr>
        <w:t xml:space="preserve">una redacción coherente, clara, precisa y de </w:t>
      </w:r>
      <w:r>
        <w:rPr>
          <w:rFonts w:ascii="Arial" w:hAnsi="Arial" w:cs="Arial"/>
          <w:sz w:val="24"/>
          <w:szCs w:val="24"/>
        </w:rPr>
        <w:t>rigor técnico.</w:t>
      </w:r>
    </w:p>
    <w:p w:rsidR="009955AF" w:rsidRDefault="009955AF" w:rsidP="009955AF">
      <w:pPr>
        <w:spacing w:before="120" w:after="120"/>
        <w:rPr>
          <w:rFonts w:ascii="Arial" w:hAnsi="Arial" w:cs="Arial"/>
          <w:sz w:val="24"/>
          <w:szCs w:val="24"/>
        </w:rPr>
      </w:pPr>
      <w:r>
        <w:rPr>
          <w:rFonts w:ascii="Arial" w:hAnsi="Arial" w:cs="Arial"/>
          <w:sz w:val="24"/>
          <w:szCs w:val="24"/>
        </w:rPr>
        <w:lastRenderedPageBreak/>
        <w:t xml:space="preserve">Se debe </w:t>
      </w:r>
      <w:r w:rsidRPr="001F5403">
        <w:rPr>
          <w:rFonts w:ascii="Arial" w:hAnsi="Arial" w:cs="Arial"/>
          <w:sz w:val="24"/>
          <w:szCs w:val="24"/>
        </w:rPr>
        <w:t xml:space="preserve">destacar que en el transcurso de la investigación el </w:t>
      </w:r>
      <w:proofErr w:type="spellStart"/>
      <w:r w:rsidRPr="001F5403">
        <w:rPr>
          <w:rFonts w:ascii="Arial" w:hAnsi="Arial" w:cs="Arial"/>
          <w:sz w:val="24"/>
          <w:szCs w:val="24"/>
        </w:rPr>
        <w:t>diplomante</w:t>
      </w:r>
      <w:proofErr w:type="spellEnd"/>
      <w:r w:rsidRPr="001F5403">
        <w:rPr>
          <w:rFonts w:ascii="Arial" w:hAnsi="Arial" w:cs="Arial"/>
          <w:sz w:val="24"/>
          <w:szCs w:val="24"/>
        </w:rPr>
        <w:t xml:space="preserve">, </w:t>
      </w:r>
      <w:r>
        <w:rPr>
          <w:rFonts w:ascii="Arial" w:hAnsi="Arial" w:cs="Arial"/>
          <w:sz w:val="24"/>
          <w:szCs w:val="24"/>
        </w:rPr>
        <w:t>Javier</w:t>
      </w:r>
      <w:r w:rsidRPr="001F5403">
        <w:rPr>
          <w:rFonts w:ascii="Arial" w:hAnsi="Arial" w:cs="Arial"/>
          <w:sz w:val="24"/>
          <w:szCs w:val="24"/>
        </w:rPr>
        <w:t xml:space="preserve">, presentó </w:t>
      </w:r>
      <w:r w:rsidRPr="007A265E">
        <w:rPr>
          <w:rFonts w:ascii="Arial" w:hAnsi="Arial" w:cs="Arial"/>
          <w:sz w:val="24"/>
          <w:szCs w:val="24"/>
        </w:rPr>
        <w:t>muy alta</w:t>
      </w:r>
      <w:r w:rsidRPr="001F5403">
        <w:rPr>
          <w:rFonts w:ascii="Arial" w:hAnsi="Arial" w:cs="Arial"/>
          <w:sz w:val="24"/>
          <w:szCs w:val="24"/>
        </w:rPr>
        <w:t xml:space="preserve"> responsabilidad </w:t>
      </w:r>
      <w:r>
        <w:rPr>
          <w:rFonts w:ascii="Arial" w:hAnsi="Arial" w:cs="Arial"/>
          <w:sz w:val="24"/>
          <w:szCs w:val="24"/>
        </w:rPr>
        <w:t>e</w:t>
      </w:r>
      <w:r w:rsidRPr="001F5403">
        <w:rPr>
          <w:rFonts w:ascii="Arial" w:hAnsi="Arial" w:cs="Arial"/>
          <w:sz w:val="24"/>
          <w:szCs w:val="24"/>
        </w:rPr>
        <w:t xml:space="preserve"> independencia tanto en el estudio de la bibliografía, el desarrollo del </w:t>
      </w:r>
      <w:r>
        <w:rPr>
          <w:rFonts w:ascii="Arial" w:hAnsi="Arial" w:cs="Arial"/>
          <w:sz w:val="24"/>
          <w:szCs w:val="24"/>
        </w:rPr>
        <w:t>algoritmo de generación de patrones de corte, del software,</w:t>
      </w:r>
      <w:r w:rsidRPr="001F5403">
        <w:rPr>
          <w:rFonts w:ascii="Arial" w:hAnsi="Arial" w:cs="Arial"/>
          <w:sz w:val="24"/>
          <w:szCs w:val="24"/>
        </w:rPr>
        <w:t xml:space="preserve"> </w:t>
      </w:r>
      <w:r>
        <w:rPr>
          <w:rFonts w:ascii="Arial" w:hAnsi="Arial" w:cs="Arial"/>
          <w:sz w:val="24"/>
          <w:szCs w:val="24"/>
        </w:rPr>
        <w:t xml:space="preserve">así como de </w:t>
      </w:r>
      <w:r w:rsidRPr="001F5403">
        <w:rPr>
          <w:rFonts w:ascii="Arial" w:hAnsi="Arial" w:cs="Arial"/>
          <w:sz w:val="24"/>
          <w:szCs w:val="24"/>
        </w:rPr>
        <w:t>la documentación presentada, cumpliendo con la planeación de tiempo prevista en ca</w:t>
      </w:r>
      <w:r>
        <w:rPr>
          <w:rFonts w:ascii="Arial" w:hAnsi="Arial" w:cs="Arial"/>
          <w:sz w:val="24"/>
          <w:szCs w:val="24"/>
        </w:rPr>
        <w:t xml:space="preserve">da período de la investigación. Resaltar que </w:t>
      </w:r>
      <w:r w:rsidRPr="001F5403">
        <w:rPr>
          <w:rFonts w:ascii="Arial" w:hAnsi="Arial" w:cs="Arial"/>
          <w:sz w:val="24"/>
          <w:szCs w:val="24"/>
        </w:rPr>
        <w:t xml:space="preserve">tuvo </w:t>
      </w:r>
      <w:r>
        <w:rPr>
          <w:rFonts w:ascii="Arial" w:hAnsi="Arial" w:cs="Arial"/>
          <w:sz w:val="24"/>
          <w:szCs w:val="24"/>
        </w:rPr>
        <w:t xml:space="preserve">que </w:t>
      </w:r>
      <w:r w:rsidRPr="001F5403">
        <w:rPr>
          <w:rFonts w:ascii="Arial" w:hAnsi="Arial" w:cs="Arial"/>
          <w:sz w:val="24"/>
          <w:szCs w:val="24"/>
        </w:rPr>
        <w:t xml:space="preserve">enfrentarse a problemas no estudiados en la carrera que requieren dominar técnicas y herramientas del campo de las matemáticas y de la informática, </w:t>
      </w:r>
      <w:r>
        <w:rPr>
          <w:rFonts w:ascii="Arial" w:hAnsi="Arial" w:cs="Arial"/>
          <w:sz w:val="24"/>
          <w:szCs w:val="24"/>
        </w:rPr>
        <w:t xml:space="preserve">los </w:t>
      </w:r>
      <w:r w:rsidRPr="00663B55">
        <w:rPr>
          <w:rFonts w:ascii="Arial" w:hAnsi="Arial" w:cs="Arial"/>
          <w:sz w:val="24"/>
          <w:szCs w:val="24"/>
        </w:rPr>
        <w:t>cuáles solucionó satisfactoriamente fortaleciendo su formación</w:t>
      </w:r>
      <w:r>
        <w:rPr>
          <w:rFonts w:ascii="Arial" w:hAnsi="Arial" w:cs="Arial"/>
          <w:sz w:val="24"/>
          <w:szCs w:val="24"/>
        </w:rPr>
        <w:t>. D</w:t>
      </w:r>
      <w:r w:rsidRPr="00663B55">
        <w:rPr>
          <w:rFonts w:ascii="Arial" w:hAnsi="Arial" w:cs="Arial"/>
          <w:sz w:val="24"/>
          <w:szCs w:val="24"/>
        </w:rPr>
        <w:t xml:space="preserve">estacar </w:t>
      </w:r>
      <w:r>
        <w:rPr>
          <w:rFonts w:ascii="Arial" w:hAnsi="Arial" w:cs="Arial"/>
          <w:sz w:val="24"/>
          <w:szCs w:val="24"/>
        </w:rPr>
        <w:t xml:space="preserve">su </w:t>
      </w:r>
      <w:r w:rsidRPr="007A265E">
        <w:rPr>
          <w:rFonts w:ascii="Arial" w:hAnsi="Arial" w:cs="Arial"/>
          <w:sz w:val="24"/>
          <w:szCs w:val="24"/>
        </w:rPr>
        <w:t>muy alta</w:t>
      </w:r>
      <w:r w:rsidRPr="00663B55">
        <w:rPr>
          <w:rFonts w:ascii="Arial" w:hAnsi="Arial" w:cs="Arial"/>
          <w:sz w:val="24"/>
          <w:szCs w:val="24"/>
        </w:rPr>
        <w:t xml:space="preserve"> capacidad </w:t>
      </w:r>
      <w:r>
        <w:rPr>
          <w:rFonts w:ascii="Arial" w:hAnsi="Arial" w:cs="Arial"/>
          <w:sz w:val="24"/>
          <w:szCs w:val="24"/>
        </w:rPr>
        <w:t xml:space="preserve">de </w:t>
      </w:r>
      <w:r w:rsidRPr="00663B55">
        <w:rPr>
          <w:rFonts w:ascii="Arial" w:hAnsi="Arial" w:cs="Arial"/>
          <w:sz w:val="24"/>
          <w:szCs w:val="24"/>
        </w:rPr>
        <w:t>investigación para la asimilación de un</w:t>
      </w:r>
      <w:r>
        <w:rPr>
          <w:rFonts w:ascii="Arial" w:hAnsi="Arial" w:cs="Arial"/>
          <w:sz w:val="24"/>
          <w:szCs w:val="24"/>
        </w:rPr>
        <w:t>a</w:t>
      </w:r>
      <w:r w:rsidRPr="00663B55">
        <w:rPr>
          <w:rFonts w:ascii="Arial" w:hAnsi="Arial" w:cs="Arial"/>
          <w:sz w:val="24"/>
          <w:szCs w:val="24"/>
        </w:rPr>
        <w:t xml:space="preserve"> teoría </w:t>
      </w:r>
      <w:r>
        <w:rPr>
          <w:rFonts w:ascii="Arial" w:hAnsi="Arial" w:cs="Arial"/>
          <w:sz w:val="24"/>
          <w:szCs w:val="24"/>
        </w:rPr>
        <w:t xml:space="preserve">de alta complejidad a este nivel, </w:t>
      </w:r>
      <w:r w:rsidRPr="00663B55">
        <w:rPr>
          <w:rFonts w:ascii="Arial" w:hAnsi="Arial" w:cs="Arial"/>
          <w:sz w:val="24"/>
          <w:szCs w:val="24"/>
        </w:rPr>
        <w:t xml:space="preserve">como la </w:t>
      </w:r>
      <w:r>
        <w:rPr>
          <w:rFonts w:ascii="Arial" w:hAnsi="Arial" w:cs="Arial"/>
          <w:sz w:val="24"/>
          <w:szCs w:val="24"/>
        </w:rPr>
        <w:t xml:space="preserve">que </w:t>
      </w:r>
      <w:r w:rsidRPr="00663B55">
        <w:rPr>
          <w:rFonts w:ascii="Arial" w:hAnsi="Arial" w:cs="Arial"/>
          <w:sz w:val="24"/>
          <w:szCs w:val="24"/>
        </w:rPr>
        <w:t xml:space="preserve">sustenta </w:t>
      </w:r>
      <w:r>
        <w:rPr>
          <w:rFonts w:ascii="Arial" w:hAnsi="Arial" w:cs="Arial"/>
          <w:sz w:val="24"/>
          <w:szCs w:val="24"/>
        </w:rPr>
        <w:t>este Trabajo de Diploma</w:t>
      </w:r>
      <w:r w:rsidRPr="00663B55">
        <w:rPr>
          <w:rFonts w:ascii="Arial" w:hAnsi="Arial" w:cs="Arial"/>
          <w:sz w:val="24"/>
          <w:szCs w:val="24"/>
        </w:rPr>
        <w:t>.</w:t>
      </w:r>
      <w:r>
        <w:rPr>
          <w:rFonts w:ascii="Arial" w:hAnsi="Arial" w:cs="Arial"/>
          <w:sz w:val="24"/>
          <w:szCs w:val="24"/>
        </w:rPr>
        <w:t xml:space="preserve"> </w:t>
      </w:r>
      <w:r w:rsidRPr="001F5403">
        <w:rPr>
          <w:rFonts w:ascii="Arial" w:hAnsi="Arial" w:cs="Arial"/>
          <w:sz w:val="24"/>
          <w:szCs w:val="24"/>
        </w:rPr>
        <w:t xml:space="preserve">Demostró contar </w:t>
      </w:r>
      <w:r>
        <w:rPr>
          <w:rFonts w:ascii="Arial" w:hAnsi="Arial" w:cs="Arial"/>
          <w:sz w:val="24"/>
          <w:szCs w:val="24"/>
        </w:rPr>
        <w:t xml:space="preserve">con </w:t>
      </w:r>
      <w:r w:rsidRPr="001F5403">
        <w:rPr>
          <w:rFonts w:ascii="Arial" w:hAnsi="Arial" w:cs="Arial"/>
          <w:sz w:val="24"/>
          <w:szCs w:val="24"/>
        </w:rPr>
        <w:t xml:space="preserve">conocimientos sólidos </w:t>
      </w:r>
      <w:r>
        <w:rPr>
          <w:rFonts w:ascii="Arial" w:hAnsi="Arial" w:cs="Arial"/>
          <w:sz w:val="24"/>
          <w:szCs w:val="24"/>
        </w:rPr>
        <w:t xml:space="preserve">que </w:t>
      </w:r>
      <w:r w:rsidRPr="001F5403">
        <w:rPr>
          <w:rFonts w:ascii="Arial" w:hAnsi="Arial" w:cs="Arial"/>
          <w:sz w:val="24"/>
          <w:szCs w:val="24"/>
        </w:rPr>
        <w:t>puso en evidencia en la realización del proyecto</w:t>
      </w:r>
      <w:r>
        <w:rPr>
          <w:rFonts w:ascii="Arial" w:hAnsi="Arial" w:cs="Arial"/>
          <w:sz w:val="24"/>
          <w:szCs w:val="24"/>
        </w:rPr>
        <w:t>.</w:t>
      </w:r>
      <w:r w:rsidRPr="001F5403">
        <w:rPr>
          <w:rFonts w:ascii="Arial" w:hAnsi="Arial" w:cs="Arial"/>
          <w:sz w:val="24"/>
          <w:szCs w:val="24"/>
        </w:rPr>
        <w:t xml:space="preserve"> </w:t>
      </w:r>
      <w:r>
        <w:rPr>
          <w:rFonts w:ascii="Arial" w:hAnsi="Arial" w:cs="Arial"/>
          <w:sz w:val="24"/>
          <w:szCs w:val="24"/>
        </w:rPr>
        <w:t>A</w:t>
      </w:r>
      <w:r w:rsidRPr="001F5403">
        <w:rPr>
          <w:rFonts w:ascii="Arial" w:hAnsi="Arial" w:cs="Arial"/>
          <w:sz w:val="24"/>
          <w:szCs w:val="24"/>
        </w:rPr>
        <w:t>similó cada propuesta hecha por el tutor y enriqueció con</w:t>
      </w:r>
      <w:r>
        <w:rPr>
          <w:rFonts w:ascii="Arial" w:hAnsi="Arial" w:cs="Arial"/>
          <w:sz w:val="24"/>
          <w:szCs w:val="24"/>
        </w:rPr>
        <w:t xml:space="preserve"> propias </w:t>
      </w:r>
      <w:r w:rsidRPr="001F5403">
        <w:rPr>
          <w:rFonts w:ascii="Arial" w:hAnsi="Arial" w:cs="Arial"/>
          <w:sz w:val="24"/>
          <w:szCs w:val="24"/>
        </w:rPr>
        <w:t xml:space="preserve">ideas </w:t>
      </w:r>
      <w:r>
        <w:rPr>
          <w:rFonts w:ascii="Arial" w:hAnsi="Arial" w:cs="Arial"/>
          <w:sz w:val="24"/>
          <w:szCs w:val="24"/>
        </w:rPr>
        <w:t xml:space="preserve">y aportes </w:t>
      </w:r>
      <w:r w:rsidRPr="001F5403">
        <w:rPr>
          <w:rFonts w:ascii="Arial" w:hAnsi="Arial" w:cs="Arial"/>
          <w:sz w:val="24"/>
          <w:szCs w:val="24"/>
        </w:rPr>
        <w:t>la investigación.</w:t>
      </w:r>
    </w:p>
    <w:p w:rsidR="009955AF" w:rsidRDefault="009955AF" w:rsidP="009955AF">
      <w:pPr>
        <w:spacing w:before="120" w:after="120"/>
        <w:rPr>
          <w:rFonts w:ascii="Arial" w:hAnsi="Arial" w:cs="Arial"/>
          <w:sz w:val="24"/>
          <w:szCs w:val="24"/>
        </w:rPr>
      </w:pPr>
      <w:r>
        <w:rPr>
          <w:rFonts w:ascii="Arial" w:hAnsi="Arial" w:cs="Arial"/>
          <w:sz w:val="24"/>
          <w:szCs w:val="24"/>
        </w:rPr>
        <w:t xml:space="preserve">Los resultados expresados en el Trabajo de Diploma demuestran la importancia en cuanto a organización, control y ahorro de recursos económicos si es aplicada esta investigación. Debido a este impacto económico el tutor considera que el trabajo de Diploma </w:t>
      </w:r>
      <w:r w:rsidRPr="007A265E">
        <w:rPr>
          <w:rFonts w:ascii="Arial" w:hAnsi="Arial" w:cs="Arial"/>
          <w:sz w:val="24"/>
          <w:szCs w:val="24"/>
        </w:rPr>
        <w:t>posee</w:t>
      </w:r>
      <w:r>
        <w:rPr>
          <w:rFonts w:ascii="Arial" w:hAnsi="Arial" w:cs="Arial"/>
          <w:sz w:val="24"/>
          <w:szCs w:val="24"/>
        </w:rPr>
        <w:t xml:space="preserve"> valor para ser publicado y/o participar en eventos y </w:t>
      </w:r>
      <w:proofErr w:type="spellStart"/>
      <w:r>
        <w:rPr>
          <w:rFonts w:ascii="Arial" w:hAnsi="Arial" w:cs="Arial"/>
          <w:sz w:val="24"/>
          <w:szCs w:val="24"/>
        </w:rPr>
        <w:t>Forum</w:t>
      </w:r>
      <w:proofErr w:type="spellEnd"/>
      <w:r>
        <w:rPr>
          <w:rFonts w:ascii="Arial" w:hAnsi="Arial" w:cs="Arial"/>
          <w:sz w:val="24"/>
          <w:szCs w:val="24"/>
        </w:rPr>
        <w:t>.</w:t>
      </w:r>
    </w:p>
    <w:p w:rsidR="009955AF" w:rsidRDefault="009955AF" w:rsidP="009955AF">
      <w:pPr>
        <w:spacing w:before="120" w:after="120"/>
        <w:rPr>
          <w:rFonts w:ascii="Arial" w:hAnsi="Arial" w:cs="Arial"/>
          <w:sz w:val="24"/>
          <w:szCs w:val="24"/>
        </w:rPr>
      </w:pPr>
      <w:r w:rsidRPr="007A265E">
        <w:rPr>
          <w:rFonts w:ascii="Arial" w:hAnsi="Arial" w:cs="Arial"/>
          <w:sz w:val="24"/>
          <w:szCs w:val="24"/>
        </w:rPr>
        <w:t xml:space="preserve">Por todo lo anteriormente expresado </w:t>
      </w:r>
      <w:r>
        <w:rPr>
          <w:rFonts w:ascii="Arial" w:hAnsi="Arial" w:cs="Arial"/>
          <w:sz w:val="24"/>
          <w:szCs w:val="24"/>
        </w:rPr>
        <w:t>el tutor considera</w:t>
      </w:r>
      <w:r w:rsidRPr="007A265E">
        <w:rPr>
          <w:rFonts w:ascii="Arial" w:hAnsi="Arial" w:cs="Arial"/>
          <w:sz w:val="24"/>
          <w:szCs w:val="24"/>
        </w:rPr>
        <w:t xml:space="preserve"> que el estudiante está apto para ejercer como I</w:t>
      </w:r>
      <w:r>
        <w:rPr>
          <w:rFonts w:ascii="Arial" w:hAnsi="Arial" w:cs="Arial"/>
          <w:sz w:val="24"/>
          <w:szCs w:val="24"/>
        </w:rPr>
        <w:t>ngeniero Informático; y propone</w:t>
      </w:r>
      <w:r w:rsidRPr="007A265E">
        <w:rPr>
          <w:rFonts w:ascii="Arial" w:hAnsi="Arial" w:cs="Arial"/>
          <w:sz w:val="24"/>
          <w:szCs w:val="24"/>
        </w:rPr>
        <w:t xml:space="preserve"> que se le otorgue al Trabajo de Diploma la calificación de 5</w:t>
      </w:r>
      <w:r>
        <w:rPr>
          <w:rFonts w:ascii="Arial" w:hAnsi="Arial" w:cs="Arial"/>
          <w:sz w:val="24"/>
          <w:szCs w:val="24"/>
        </w:rPr>
        <w:t xml:space="preserve"> puntos o de trabajo de excelencia</w:t>
      </w:r>
      <w:r w:rsidRPr="007A265E">
        <w:rPr>
          <w:rFonts w:ascii="Arial" w:hAnsi="Arial" w:cs="Arial"/>
          <w:sz w:val="24"/>
          <w:szCs w:val="24"/>
        </w:rPr>
        <w:t>.</w:t>
      </w:r>
    </w:p>
    <w:p w:rsidR="009955AF" w:rsidRPr="007A265E" w:rsidRDefault="009955AF" w:rsidP="009955AF">
      <w:pPr>
        <w:spacing w:before="120" w:after="120"/>
        <w:rPr>
          <w:rFonts w:ascii="Arial" w:hAnsi="Arial" w:cs="Arial"/>
          <w:sz w:val="24"/>
          <w:szCs w:val="24"/>
        </w:rPr>
      </w:pPr>
    </w:p>
    <w:p w:rsidR="009955AF" w:rsidRDefault="009955AF" w:rsidP="009955AF">
      <w:pPr>
        <w:spacing w:before="120" w:after="120"/>
        <w:rPr>
          <w:rFonts w:ascii="Arial" w:hAnsi="Arial" w:cs="Arial"/>
          <w:sz w:val="24"/>
          <w:szCs w:val="24"/>
        </w:rPr>
      </w:pPr>
      <w:r w:rsidRPr="000A1401">
        <w:rPr>
          <w:rFonts w:ascii="Arial" w:hAnsi="Arial" w:cs="Arial"/>
          <w:sz w:val="24"/>
          <w:szCs w:val="24"/>
        </w:rPr>
        <w:t xml:space="preserve">Y para que así conste, se firma la presente a los </w:t>
      </w:r>
      <w:r>
        <w:rPr>
          <w:rFonts w:ascii="Arial" w:hAnsi="Arial" w:cs="Arial"/>
          <w:sz w:val="24"/>
          <w:szCs w:val="24"/>
        </w:rPr>
        <w:t xml:space="preserve">__ </w:t>
      </w:r>
      <w:r w:rsidRPr="000A1401">
        <w:rPr>
          <w:rFonts w:ascii="Arial" w:hAnsi="Arial" w:cs="Arial"/>
          <w:sz w:val="24"/>
          <w:szCs w:val="24"/>
        </w:rPr>
        <w:t xml:space="preserve">días del mes de </w:t>
      </w:r>
      <w:r>
        <w:rPr>
          <w:rFonts w:ascii="Arial" w:hAnsi="Arial" w:cs="Arial"/>
          <w:sz w:val="24"/>
          <w:szCs w:val="24"/>
        </w:rPr>
        <w:t>_____ del año ___.</w:t>
      </w:r>
    </w:p>
    <w:p w:rsidR="009955AF" w:rsidRDefault="009955AF" w:rsidP="009955AF">
      <w:pPr>
        <w:spacing w:before="120" w:after="120"/>
        <w:rPr>
          <w:rFonts w:ascii="Arial" w:hAnsi="Arial" w:cs="Arial"/>
          <w:sz w:val="24"/>
          <w:szCs w:val="24"/>
        </w:rPr>
      </w:pPr>
    </w:p>
    <w:tbl>
      <w:tblPr>
        <w:tblW w:w="8856" w:type="dxa"/>
        <w:tblLook w:val="0000" w:firstRow="0" w:lastRow="0" w:firstColumn="0" w:lastColumn="0" w:noHBand="0" w:noVBand="0"/>
      </w:tblPr>
      <w:tblGrid>
        <w:gridCol w:w="4428"/>
        <w:gridCol w:w="4428"/>
      </w:tblGrid>
      <w:tr w:rsidR="009955AF" w:rsidRPr="003C5ACF" w:rsidTr="007970B6">
        <w:tc>
          <w:tcPr>
            <w:tcW w:w="4428" w:type="dxa"/>
          </w:tcPr>
          <w:p w:rsidR="009955AF" w:rsidRPr="003C5ACF" w:rsidRDefault="009955AF" w:rsidP="007970B6">
            <w:pPr>
              <w:rPr>
                <w:rFonts w:ascii="Arial" w:hAnsi="Arial" w:cs="Arial"/>
                <w:sz w:val="24"/>
                <w:szCs w:val="24"/>
              </w:rPr>
            </w:pPr>
          </w:p>
          <w:p w:rsidR="009955AF" w:rsidRPr="003C5ACF" w:rsidRDefault="009955AF" w:rsidP="007970B6">
            <w:pPr>
              <w:rPr>
                <w:rFonts w:ascii="Arial" w:hAnsi="Arial" w:cs="Arial"/>
                <w:sz w:val="24"/>
                <w:szCs w:val="24"/>
              </w:rPr>
            </w:pPr>
            <w:r w:rsidRPr="003C5ACF">
              <w:rPr>
                <w:rFonts w:ascii="Arial" w:hAnsi="Arial" w:cs="Arial"/>
                <w:sz w:val="24"/>
                <w:szCs w:val="24"/>
              </w:rPr>
              <w:t>____________________________</w:t>
            </w:r>
          </w:p>
          <w:p w:rsidR="009955AF" w:rsidRPr="003C5ACF" w:rsidRDefault="009955AF" w:rsidP="007970B6">
            <w:pPr>
              <w:rPr>
                <w:rFonts w:ascii="Arial" w:hAnsi="Arial" w:cs="Arial"/>
                <w:sz w:val="24"/>
                <w:szCs w:val="24"/>
              </w:rPr>
            </w:pPr>
            <w:r>
              <w:rPr>
                <w:rFonts w:ascii="Arial" w:hAnsi="Arial" w:cs="Arial"/>
                <w:sz w:val="24"/>
                <w:szCs w:val="24"/>
              </w:rPr>
              <w:t>Juan Felipe Medina Mendieta</w:t>
            </w:r>
          </w:p>
          <w:p w:rsidR="009955AF" w:rsidRPr="003C5ACF" w:rsidRDefault="009955AF" w:rsidP="007970B6">
            <w:pPr>
              <w:rPr>
                <w:rFonts w:ascii="Arial" w:hAnsi="Arial" w:cs="Arial"/>
                <w:sz w:val="24"/>
                <w:szCs w:val="24"/>
              </w:rPr>
            </w:pPr>
            <w:r>
              <w:rPr>
                <w:rFonts w:ascii="Arial" w:hAnsi="Arial" w:cs="Arial"/>
                <w:sz w:val="24"/>
                <w:szCs w:val="24"/>
              </w:rPr>
              <w:t>Máster y profesor asistente.</w:t>
            </w:r>
          </w:p>
        </w:tc>
        <w:tc>
          <w:tcPr>
            <w:tcW w:w="4428" w:type="dxa"/>
          </w:tcPr>
          <w:p w:rsidR="009955AF" w:rsidRPr="003C5ACF" w:rsidRDefault="009955AF" w:rsidP="007970B6">
            <w:pPr>
              <w:rPr>
                <w:rFonts w:ascii="Arial" w:hAnsi="Arial" w:cs="Arial"/>
                <w:sz w:val="24"/>
                <w:szCs w:val="24"/>
              </w:rPr>
            </w:pPr>
          </w:p>
          <w:p w:rsidR="009955AF" w:rsidRPr="003C5ACF" w:rsidRDefault="009955AF" w:rsidP="007970B6">
            <w:pPr>
              <w:rPr>
                <w:rFonts w:ascii="Arial" w:hAnsi="Arial" w:cs="Arial"/>
                <w:sz w:val="24"/>
                <w:szCs w:val="24"/>
              </w:rPr>
            </w:pPr>
          </w:p>
        </w:tc>
      </w:tr>
    </w:tbl>
    <w:p w:rsidR="009955AF" w:rsidRDefault="009955AF" w:rsidP="009955AF">
      <w:pPr>
        <w:rPr>
          <w:rFonts w:ascii="Arial" w:hAnsi="Arial" w:cs="Arial"/>
          <w:sz w:val="24"/>
          <w:szCs w:val="24"/>
        </w:rPr>
      </w:pPr>
    </w:p>
    <w:p w:rsidR="009955AF" w:rsidRPr="003C5ACF" w:rsidRDefault="009955AF" w:rsidP="009955AF">
      <w:pPr>
        <w:rPr>
          <w:rFonts w:ascii="Arial" w:hAnsi="Arial" w:cs="Arial"/>
          <w:sz w:val="24"/>
          <w:szCs w:val="24"/>
        </w:rPr>
      </w:pPr>
      <w:r w:rsidRPr="003C5ACF">
        <w:rPr>
          <w:rFonts w:ascii="Arial" w:hAnsi="Arial" w:cs="Arial"/>
          <w:sz w:val="24"/>
          <w:szCs w:val="24"/>
        </w:rPr>
        <w:t>Fecha: _______________________________________</w:t>
      </w:r>
    </w:p>
    <w:p w:rsidR="00E15945" w:rsidRPr="003C5ACF" w:rsidRDefault="00E15945" w:rsidP="00E15945">
      <w:pPr>
        <w:rPr>
          <w:rFonts w:ascii="Arial" w:hAnsi="Arial" w:cs="Arial"/>
          <w:sz w:val="24"/>
          <w:szCs w:val="24"/>
        </w:rPr>
        <w:sectPr w:rsidR="00E15945" w:rsidRPr="003C5ACF" w:rsidSect="00FB489E">
          <w:pgSz w:w="12240" w:h="15840" w:code="1"/>
          <w:pgMar w:top="1411" w:right="1411" w:bottom="1411" w:left="1411" w:header="706" w:footer="706" w:gutter="0"/>
          <w:cols w:space="708"/>
          <w:docGrid w:linePitch="360"/>
        </w:sectPr>
      </w:pPr>
    </w:p>
    <w:p w:rsidR="00E15945" w:rsidRPr="0096553E" w:rsidRDefault="00E15945" w:rsidP="0096553E">
      <w:pPr>
        <w:spacing w:line="240" w:lineRule="auto"/>
        <w:rPr>
          <w:b/>
          <w:sz w:val="40"/>
          <w:szCs w:val="40"/>
        </w:rPr>
      </w:pPr>
      <w:r w:rsidRPr="0096553E">
        <w:rPr>
          <w:b/>
          <w:sz w:val="40"/>
          <w:szCs w:val="40"/>
        </w:rPr>
        <w:lastRenderedPageBreak/>
        <w:t>A</w:t>
      </w:r>
      <w:r w:rsidR="0096553E" w:rsidRPr="0096553E">
        <w:rPr>
          <w:b/>
          <w:sz w:val="40"/>
          <w:szCs w:val="40"/>
        </w:rPr>
        <w:t>gradecimientos</w:t>
      </w:r>
    </w:p>
    <w:p w:rsidR="0096553E" w:rsidRDefault="0096553E" w:rsidP="00E15945">
      <w:pPr>
        <w:rPr>
          <w:rFonts w:ascii="Arial" w:hAnsi="Arial" w:cs="Arial"/>
          <w:sz w:val="24"/>
          <w:szCs w:val="24"/>
        </w:rPr>
      </w:pPr>
    </w:p>
    <w:p w:rsidR="00E15945" w:rsidRDefault="000850A7" w:rsidP="008206B8">
      <w:pPr>
        <w:rPr>
          <w:rFonts w:ascii="Arial" w:hAnsi="Arial" w:cs="Arial"/>
          <w:sz w:val="24"/>
          <w:szCs w:val="24"/>
        </w:rPr>
      </w:pPr>
      <w:r>
        <w:rPr>
          <w:rFonts w:ascii="Arial" w:hAnsi="Arial" w:cs="Arial"/>
          <w:sz w:val="24"/>
          <w:szCs w:val="24"/>
        </w:rPr>
        <w:t xml:space="preserve">Agradezco a Dios en primer lugar, por </w:t>
      </w:r>
      <w:r w:rsidR="008B160B">
        <w:rPr>
          <w:rFonts w:ascii="Arial" w:hAnsi="Arial" w:cs="Arial"/>
          <w:sz w:val="24"/>
          <w:szCs w:val="24"/>
        </w:rPr>
        <w:t xml:space="preserve">permitirme llegar a este momento tan deseado por </w:t>
      </w:r>
      <w:r w:rsidR="00971EDF">
        <w:rPr>
          <w:rFonts w:ascii="Arial" w:hAnsi="Arial" w:cs="Arial"/>
          <w:sz w:val="24"/>
          <w:szCs w:val="24"/>
        </w:rPr>
        <w:t>mí,</w:t>
      </w:r>
      <w:r w:rsidR="008526B1">
        <w:rPr>
          <w:rFonts w:ascii="Arial" w:hAnsi="Arial" w:cs="Arial"/>
          <w:sz w:val="24"/>
          <w:szCs w:val="24"/>
        </w:rPr>
        <w:t xml:space="preserve"> por darme fuerzas y poder de discernimiento para lograr saltar y en ocasiones esquivar los obstáculos que se me presentaron a lo largo de mi vida universitaria;</w:t>
      </w:r>
      <w:r w:rsidR="00971EDF">
        <w:rPr>
          <w:rFonts w:ascii="Arial" w:hAnsi="Arial" w:cs="Arial"/>
          <w:sz w:val="24"/>
          <w:szCs w:val="24"/>
        </w:rPr>
        <w:t xml:space="preserve"> también por colocar en mi camino a mi tutor, el que me propuso este tema de investigación que encontré muy interesante y me dediqué a </w:t>
      </w:r>
      <w:r w:rsidR="008206B8">
        <w:rPr>
          <w:rFonts w:ascii="Arial" w:hAnsi="Arial" w:cs="Arial"/>
          <w:sz w:val="24"/>
          <w:szCs w:val="24"/>
        </w:rPr>
        <w:t>estudiar</w:t>
      </w:r>
      <w:r w:rsidR="00971EDF">
        <w:rPr>
          <w:rFonts w:ascii="Arial" w:hAnsi="Arial" w:cs="Arial"/>
          <w:sz w:val="24"/>
          <w:szCs w:val="24"/>
        </w:rPr>
        <w:t>.</w:t>
      </w:r>
      <w:r w:rsidR="008206B8">
        <w:rPr>
          <w:rFonts w:ascii="Arial" w:hAnsi="Arial" w:cs="Arial"/>
          <w:sz w:val="24"/>
          <w:szCs w:val="24"/>
        </w:rPr>
        <w:t xml:space="preserve"> Muchas gracias a Juan Felipe Medina por su tiempo dedicado a mí, su puntualidad y responsabilidad en las citas acordadas</w:t>
      </w:r>
      <w:r w:rsidR="007837D9">
        <w:rPr>
          <w:rFonts w:ascii="Arial" w:hAnsi="Arial" w:cs="Arial"/>
          <w:sz w:val="24"/>
          <w:szCs w:val="24"/>
        </w:rPr>
        <w:t xml:space="preserve"> a pesar de sus resp</w:t>
      </w:r>
      <w:r w:rsidR="008526B1">
        <w:rPr>
          <w:rFonts w:ascii="Arial" w:hAnsi="Arial" w:cs="Arial"/>
          <w:sz w:val="24"/>
          <w:szCs w:val="24"/>
        </w:rPr>
        <w:t>onsabilidades como profesor y con</w:t>
      </w:r>
      <w:r w:rsidR="007837D9">
        <w:rPr>
          <w:rFonts w:ascii="Arial" w:hAnsi="Arial" w:cs="Arial"/>
          <w:sz w:val="24"/>
          <w:szCs w:val="24"/>
        </w:rPr>
        <w:t xml:space="preserve"> su gran familia.</w:t>
      </w:r>
    </w:p>
    <w:p w:rsidR="0027115A" w:rsidRDefault="0027115A" w:rsidP="008206B8">
      <w:pPr>
        <w:rPr>
          <w:rFonts w:ascii="Arial" w:hAnsi="Arial" w:cs="Arial"/>
          <w:sz w:val="24"/>
          <w:szCs w:val="24"/>
        </w:rPr>
      </w:pPr>
      <w:r>
        <w:rPr>
          <w:rFonts w:ascii="Arial" w:hAnsi="Arial" w:cs="Arial"/>
          <w:sz w:val="24"/>
          <w:szCs w:val="24"/>
        </w:rPr>
        <w:t xml:space="preserve">Muchas gracias a todos mis compañeros de aula por soportarme en estos cinco años, pero en especial a José Manuel y Rafa a los que consulté con </w:t>
      </w:r>
      <w:r w:rsidR="00043300">
        <w:rPr>
          <w:rFonts w:ascii="Arial" w:hAnsi="Arial" w:cs="Arial"/>
          <w:sz w:val="24"/>
          <w:szCs w:val="24"/>
        </w:rPr>
        <w:t xml:space="preserve">mucha </w:t>
      </w:r>
      <w:r>
        <w:rPr>
          <w:rFonts w:ascii="Arial" w:hAnsi="Arial" w:cs="Arial"/>
          <w:sz w:val="24"/>
          <w:szCs w:val="24"/>
        </w:rPr>
        <w:t xml:space="preserve">frecuencia cuando estaba </w:t>
      </w:r>
      <w:r w:rsidR="00043300">
        <w:rPr>
          <w:rFonts w:ascii="Arial" w:hAnsi="Arial" w:cs="Arial"/>
          <w:sz w:val="24"/>
          <w:szCs w:val="24"/>
        </w:rPr>
        <w:t>desarrollando</w:t>
      </w:r>
      <w:r>
        <w:rPr>
          <w:rFonts w:ascii="Arial" w:hAnsi="Arial" w:cs="Arial"/>
          <w:sz w:val="24"/>
          <w:szCs w:val="24"/>
        </w:rPr>
        <w:t xml:space="preserve"> el software y siempre se mostraron disponibles.</w:t>
      </w:r>
    </w:p>
    <w:p w:rsidR="000915CB" w:rsidRDefault="000915CB" w:rsidP="008206B8">
      <w:pPr>
        <w:rPr>
          <w:rFonts w:ascii="Arial" w:hAnsi="Arial" w:cs="Arial"/>
          <w:sz w:val="24"/>
          <w:szCs w:val="24"/>
        </w:rPr>
      </w:pPr>
      <w:r>
        <w:rPr>
          <w:rFonts w:ascii="Arial" w:hAnsi="Arial" w:cs="Arial"/>
          <w:sz w:val="24"/>
          <w:szCs w:val="24"/>
        </w:rPr>
        <w:t xml:space="preserve">Muchas gracias a cada uno de los profesores que contribuyeron </w:t>
      </w:r>
      <w:r w:rsidR="00BF5313">
        <w:rPr>
          <w:rFonts w:ascii="Arial" w:hAnsi="Arial" w:cs="Arial"/>
          <w:sz w:val="24"/>
          <w:szCs w:val="24"/>
        </w:rPr>
        <w:t>a mi crecimiento espiritual y</w:t>
      </w:r>
      <w:r w:rsidR="00043300">
        <w:rPr>
          <w:rFonts w:ascii="Arial" w:hAnsi="Arial" w:cs="Arial"/>
          <w:sz w:val="24"/>
          <w:szCs w:val="24"/>
        </w:rPr>
        <w:t xml:space="preserve"> ayudaron al fortalecimiento de mis principios y convicciones.</w:t>
      </w:r>
    </w:p>
    <w:p w:rsidR="00043300" w:rsidRDefault="00153D49" w:rsidP="008206B8">
      <w:pPr>
        <w:rPr>
          <w:rFonts w:ascii="Arial" w:hAnsi="Arial" w:cs="Arial"/>
          <w:sz w:val="24"/>
          <w:szCs w:val="24"/>
        </w:rPr>
      </w:pPr>
      <w:r>
        <w:rPr>
          <w:rFonts w:ascii="Arial" w:hAnsi="Arial" w:cs="Arial"/>
          <w:sz w:val="24"/>
          <w:szCs w:val="24"/>
        </w:rPr>
        <w:t>Muchas gracias les qu</w:t>
      </w:r>
      <w:r w:rsidR="007E6945">
        <w:rPr>
          <w:rFonts w:ascii="Arial" w:hAnsi="Arial" w:cs="Arial"/>
          <w:sz w:val="24"/>
          <w:szCs w:val="24"/>
        </w:rPr>
        <w:t>iero dar a mi madre, mi padre, mi abuela Amparo</w:t>
      </w:r>
      <w:r>
        <w:rPr>
          <w:rFonts w:ascii="Arial" w:hAnsi="Arial" w:cs="Arial"/>
          <w:sz w:val="24"/>
          <w:szCs w:val="24"/>
        </w:rPr>
        <w:t>, mi abuelo</w:t>
      </w:r>
      <w:r w:rsidR="007E6945">
        <w:rPr>
          <w:rFonts w:ascii="Arial" w:hAnsi="Arial" w:cs="Arial"/>
          <w:sz w:val="24"/>
          <w:szCs w:val="24"/>
        </w:rPr>
        <w:t xml:space="preserve"> </w:t>
      </w:r>
      <w:r w:rsidR="007E6945" w:rsidRPr="007E6945">
        <w:rPr>
          <w:rFonts w:ascii="Arial" w:hAnsi="Arial" w:cs="Arial"/>
          <w:sz w:val="24"/>
          <w:szCs w:val="24"/>
        </w:rPr>
        <w:t>“</w:t>
      </w:r>
      <w:r w:rsidR="007E6945" w:rsidRPr="007E6945">
        <w:rPr>
          <w:rFonts w:ascii="Arial" w:hAnsi="Arial" w:cs="Arial"/>
          <w:i/>
          <w:sz w:val="24"/>
          <w:szCs w:val="24"/>
        </w:rPr>
        <w:t>El Gallego</w:t>
      </w:r>
      <w:r w:rsidR="007E6945" w:rsidRPr="007E6945">
        <w:rPr>
          <w:rFonts w:ascii="Arial" w:hAnsi="Arial" w:cs="Arial"/>
          <w:sz w:val="24"/>
          <w:szCs w:val="24"/>
        </w:rPr>
        <w:t>”</w:t>
      </w:r>
      <w:r>
        <w:rPr>
          <w:rFonts w:ascii="Arial" w:hAnsi="Arial" w:cs="Arial"/>
          <w:sz w:val="24"/>
          <w:szCs w:val="24"/>
        </w:rPr>
        <w:t xml:space="preserve"> y mi tío Carlos, </w:t>
      </w:r>
      <w:r w:rsidR="007E6945">
        <w:rPr>
          <w:rFonts w:ascii="Arial" w:hAnsi="Arial" w:cs="Arial"/>
          <w:sz w:val="24"/>
          <w:szCs w:val="24"/>
        </w:rPr>
        <w:t>especialmente a mi tío</w:t>
      </w:r>
      <w:r w:rsidR="002E5D72">
        <w:rPr>
          <w:rFonts w:ascii="Arial" w:hAnsi="Arial" w:cs="Arial"/>
          <w:sz w:val="24"/>
          <w:szCs w:val="24"/>
        </w:rPr>
        <w:t>,</w:t>
      </w:r>
      <w:r w:rsidR="007E6945">
        <w:rPr>
          <w:rFonts w:ascii="Arial" w:hAnsi="Arial" w:cs="Arial"/>
          <w:sz w:val="24"/>
          <w:szCs w:val="24"/>
        </w:rPr>
        <w:t xml:space="preserve"> </w:t>
      </w:r>
      <w:r>
        <w:rPr>
          <w:rFonts w:ascii="Arial" w:hAnsi="Arial" w:cs="Arial"/>
          <w:sz w:val="24"/>
          <w:szCs w:val="24"/>
        </w:rPr>
        <w:t>que</w:t>
      </w:r>
      <w:r w:rsidR="007E6945">
        <w:rPr>
          <w:rFonts w:ascii="Arial" w:hAnsi="Arial" w:cs="Arial"/>
          <w:sz w:val="24"/>
          <w:szCs w:val="24"/>
        </w:rPr>
        <w:t xml:space="preserve"> contribuyó grandemente en mi formación y educación</w:t>
      </w:r>
      <w:r>
        <w:rPr>
          <w:rFonts w:ascii="Arial" w:hAnsi="Arial" w:cs="Arial"/>
          <w:sz w:val="24"/>
          <w:szCs w:val="24"/>
        </w:rPr>
        <w:t xml:space="preserve"> en los valores internacionalmente reconocidos </w:t>
      </w:r>
      <w:r w:rsidR="007F1822">
        <w:rPr>
          <w:rFonts w:ascii="Arial" w:hAnsi="Arial" w:cs="Arial"/>
          <w:sz w:val="24"/>
          <w:szCs w:val="24"/>
        </w:rPr>
        <w:t>y aceptados, pero</w:t>
      </w:r>
      <w:r>
        <w:rPr>
          <w:rFonts w:ascii="Arial" w:hAnsi="Arial" w:cs="Arial"/>
          <w:sz w:val="24"/>
          <w:szCs w:val="24"/>
        </w:rPr>
        <w:t xml:space="preserve"> lamentablemente </w:t>
      </w:r>
      <w:r w:rsidR="004C298F">
        <w:rPr>
          <w:rFonts w:ascii="Arial" w:hAnsi="Arial" w:cs="Arial"/>
          <w:sz w:val="24"/>
          <w:szCs w:val="24"/>
        </w:rPr>
        <w:t>tan ausentes en gran parte de nuestra sociedad.</w:t>
      </w:r>
    </w:p>
    <w:p w:rsidR="004C298F" w:rsidRPr="004C298F" w:rsidRDefault="004C298F" w:rsidP="008206B8">
      <w:pPr>
        <w:rPr>
          <w:rFonts w:ascii="Arial" w:hAnsi="Arial" w:cs="Arial"/>
          <w:sz w:val="24"/>
          <w:szCs w:val="24"/>
        </w:rPr>
      </w:pPr>
      <w:r>
        <w:rPr>
          <w:rFonts w:ascii="Arial" w:hAnsi="Arial" w:cs="Arial"/>
          <w:sz w:val="24"/>
          <w:szCs w:val="24"/>
        </w:rPr>
        <w:t>Quiero agradecer de forma muy especial a uno de los más grandes regalos que me ha hecho Dios, mi esposa Diana, por ser tan comprensiva conmigo y por darme alientos y contagiarme con su espíritu optimista cuando en ocasiones le planteaba “</w:t>
      </w:r>
      <w:r w:rsidRPr="004C298F">
        <w:rPr>
          <w:rFonts w:ascii="Arial" w:hAnsi="Arial" w:cs="Arial"/>
          <w:i/>
          <w:sz w:val="24"/>
          <w:szCs w:val="24"/>
        </w:rPr>
        <w:t>el tema que estoy investigando es muy complejo, no está a mi alcance</w:t>
      </w:r>
      <w:r>
        <w:rPr>
          <w:rFonts w:ascii="Arial" w:hAnsi="Arial" w:cs="Arial"/>
          <w:i/>
          <w:sz w:val="24"/>
          <w:szCs w:val="24"/>
        </w:rPr>
        <w:t>, creo que voy a buscare otro tema</w:t>
      </w:r>
      <w:r w:rsidRPr="004C298F">
        <w:rPr>
          <w:rFonts w:ascii="Arial" w:hAnsi="Arial" w:cs="Arial"/>
          <w:sz w:val="24"/>
          <w:szCs w:val="24"/>
        </w:rPr>
        <w:t>”</w:t>
      </w:r>
      <w:r>
        <w:rPr>
          <w:rFonts w:ascii="Arial" w:hAnsi="Arial" w:cs="Arial"/>
          <w:sz w:val="24"/>
          <w:szCs w:val="24"/>
        </w:rPr>
        <w:t>.</w:t>
      </w:r>
    </w:p>
    <w:p w:rsidR="00EB11C8" w:rsidRDefault="00EB11C8" w:rsidP="00E15945">
      <w:pPr>
        <w:rPr>
          <w:rFonts w:ascii="Arial" w:hAnsi="Arial" w:cs="Arial"/>
          <w:sz w:val="24"/>
          <w:szCs w:val="24"/>
        </w:rPr>
        <w:sectPr w:rsidR="00EB11C8" w:rsidSect="00FB489E">
          <w:pgSz w:w="12240" w:h="15840" w:code="1"/>
          <w:pgMar w:top="1411" w:right="1411" w:bottom="1411" w:left="1411" w:header="706" w:footer="706" w:gutter="0"/>
          <w:cols w:space="708"/>
          <w:docGrid w:linePitch="360"/>
        </w:sectPr>
      </w:pPr>
    </w:p>
    <w:p w:rsidR="00E15945" w:rsidRPr="001B2E21" w:rsidRDefault="00E15945" w:rsidP="001B2E21">
      <w:pPr>
        <w:spacing w:line="240" w:lineRule="auto"/>
        <w:jc w:val="left"/>
        <w:rPr>
          <w:b/>
          <w:sz w:val="40"/>
          <w:szCs w:val="40"/>
        </w:rPr>
      </w:pPr>
      <w:r w:rsidRPr="001B2E21">
        <w:rPr>
          <w:b/>
          <w:sz w:val="40"/>
          <w:szCs w:val="40"/>
        </w:rPr>
        <w:lastRenderedPageBreak/>
        <w:t>R</w:t>
      </w:r>
      <w:r w:rsidR="001B2E21" w:rsidRPr="001B2E21">
        <w:rPr>
          <w:b/>
          <w:sz w:val="40"/>
          <w:szCs w:val="40"/>
        </w:rPr>
        <w:t>esumen</w:t>
      </w:r>
    </w:p>
    <w:p w:rsidR="00E15945" w:rsidRDefault="00E15945" w:rsidP="00E15945">
      <w:pPr>
        <w:rPr>
          <w:rFonts w:ascii="Arial" w:hAnsi="Arial" w:cs="Arial"/>
          <w:sz w:val="24"/>
          <w:szCs w:val="24"/>
        </w:rPr>
      </w:pPr>
    </w:p>
    <w:p w:rsidR="00E30F12" w:rsidRDefault="00E30F12" w:rsidP="00E15945">
      <w:pPr>
        <w:rPr>
          <w:rFonts w:ascii="Arial" w:hAnsi="Arial" w:cs="Arial"/>
          <w:sz w:val="24"/>
          <w:szCs w:val="24"/>
        </w:rPr>
      </w:pPr>
      <w:r>
        <w:rPr>
          <w:rFonts w:ascii="Arial" w:hAnsi="Arial" w:cs="Arial"/>
          <w:sz w:val="24"/>
          <w:szCs w:val="24"/>
        </w:rPr>
        <w:t>La presente investigación</w:t>
      </w:r>
      <w:r w:rsidR="00B400F3">
        <w:rPr>
          <w:rFonts w:ascii="Arial" w:hAnsi="Arial" w:cs="Arial"/>
          <w:sz w:val="24"/>
          <w:szCs w:val="24"/>
        </w:rPr>
        <w:t xml:space="preserve"> se</w:t>
      </w:r>
      <w:r>
        <w:rPr>
          <w:rFonts w:ascii="Arial" w:hAnsi="Arial" w:cs="Arial"/>
          <w:sz w:val="24"/>
          <w:szCs w:val="24"/>
        </w:rPr>
        <w:t xml:space="preserve"> titula “Sistema informático para la optimización de problemas de corte en dos dimensiones</w:t>
      </w:r>
      <w:r w:rsidRPr="00E30F12">
        <w:rPr>
          <w:rFonts w:ascii="Arial" w:hAnsi="Arial" w:cs="Arial"/>
          <w:sz w:val="24"/>
          <w:szCs w:val="24"/>
        </w:rPr>
        <w:t>”</w:t>
      </w:r>
      <w:r>
        <w:rPr>
          <w:rFonts w:ascii="Arial" w:hAnsi="Arial" w:cs="Arial"/>
          <w:sz w:val="24"/>
          <w:szCs w:val="24"/>
        </w:rPr>
        <w:t xml:space="preserve"> tiene su génesis en la necesidad que existe en muchas industrias de hacer eficientes los proc</w:t>
      </w:r>
      <w:r w:rsidR="00C01097">
        <w:rPr>
          <w:rFonts w:ascii="Arial" w:hAnsi="Arial" w:cs="Arial"/>
          <w:sz w:val="24"/>
          <w:szCs w:val="24"/>
        </w:rPr>
        <w:t>esos de corte de materiales y</w:t>
      </w:r>
      <w:r>
        <w:rPr>
          <w:rFonts w:ascii="Arial" w:hAnsi="Arial" w:cs="Arial"/>
          <w:sz w:val="24"/>
          <w:szCs w:val="24"/>
        </w:rPr>
        <w:t xml:space="preserve"> disminuir de forma considerable los desperdicios.</w:t>
      </w:r>
      <w:r w:rsidR="00711D73">
        <w:rPr>
          <w:rFonts w:ascii="Arial" w:hAnsi="Arial" w:cs="Arial"/>
          <w:sz w:val="24"/>
          <w:szCs w:val="24"/>
        </w:rPr>
        <w:t xml:space="preserve"> </w:t>
      </w:r>
      <w:r w:rsidR="004877D7">
        <w:rPr>
          <w:rFonts w:ascii="Arial" w:hAnsi="Arial" w:cs="Arial"/>
          <w:sz w:val="24"/>
          <w:szCs w:val="24"/>
        </w:rPr>
        <w:t>Los</w:t>
      </w:r>
      <w:r w:rsidR="00711D73">
        <w:rPr>
          <w:rFonts w:ascii="Arial" w:hAnsi="Arial" w:cs="Arial"/>
          <w:sz w:val="24"/>
          <w:szCs w:val="24"/>
        </w:rPr>
        <w:t xml:space="preserve"> procesos como los anteriormente descritos </w:t>
      </w:r>
      <w:r w:rsidR="00234F57">
        <w:rPr>
          <w:rFonts w:ascii="Arial" w:hAnsi="Arial" w:cs="Arial"/>
          <w:sz w:val="24"/>
          <w:szCs w:val="24"/>
        </w:rPr>
        <w:t>son</w:t>
      </w:r>
      <w:r w:rsidR="00711D73">
        <w:rPr>
          <w:rFonts w:ascii="Arial" w:hAnsi="Arial" w:cs="Arial"/>
          <w:sz w:val="24"/>
          <w:szCs w:val="24"/>
        </w:rPr>
        <w:t xml:space="preserve"> conocido</w:t>
      </w:r>
      <w:r w:rsidR="00234F57">
        <w:rPr>
          <w:rFonts w:ascii="Arial" w:hAnsi="Arial" w:cs="Arial"/>
          <w:sz w:val="24"/>
          <w:szCs w:val="24"/>
        </w:rPr>
        <w:t>s</w:t>
      </w:r>
      <w:r w:rsidR="00711D73">
        <w:rPr>
          <w:rFonts w:ascii="Arial" w:hAnsi="Arial" w:cs="Arial"/>
          <w:sz w:val="24"/>
          <w:szCs w:val="24"/>
        </w:rPr>
        <w:t xml:space="preserve"> comúnmente como problemas de corte de materiales en dos dimensiones.</w:t>
      </w:r>
    </w:p>
    <w:p w:rsidR="00E01D3D" w:rsidRDefault="00E01D3D" w:rsidP="00E01D3D">
      <w:pPr>
        <w:pStyle w:val="Textocomentario"/>
      </w:pPr>
      <w:r>
        <w:rPr>
          <w:rFonts w:ascii="Arial" w:hAnsi="Arial" w:cs="Arial"/>
          <w:sz w:val="24"/>
          <w:szCs w:val="24"/>
        </w:rPr>
        <w:t>Estos procesos que se han hecho habituales en muchas industrias pueden generar grandes desperdicios debido a las múltiples combinaciones de corte a realizar basado sólo en el conocimiento acumulado durante años por el operario que los lleva a cabo sin tener en cuanta ramas de la ciencia que pueden mejorar estos procesos como la utilización de métodos matemáticos para la reducción u optimización de los desperdicios.</w:t>
      </w:r>
    </w:p>
    <w:p w:rsidR="003D53D5" w:rsidRDefault="00A6329D" w:rsidP="00E15945">
      <w:pPr>
        <w:rPr>
          <w:rFonts w:ascii="Arial" w:hAnsi="Arial" w:cs="Arial"/>
          <w:sz w:val="24"/>
          <w:szCs w:val="24"/>
        </w:rPr>
      </w:pPr>
      <w:r>
        <w:rPr>
          <w:rFonts w:ascii="Arial" w:hAnsi="Arial" w:cs="Arial"/>
          <w:sz w:val="24"/>
          <w:szCs w:val="24"/>
        </w:rPr>
        <w:t>El resultado más relevante que se puede apreciar en la investigación es la obtención del sistema informático</w:t>
      </w:r>
      <w:r w:rsidRPr="00A6329D">
        <w:rPr>
          <w:rFonts w:ascii="Arial" w:hAnsi="Arial" w:cs="Arial"/>
          <w:sz w:val="24"/>
          <w:szCs w:val="24"/>
        </w:rPr>
        <w:t xml:space="preserve"> “</w:t>
      </w:r>
      <w:r>
        <w:rPr>
          <w:rFonts w:ascii="Arial" w:hAnsi="Arial" w:cs="Arial"/>
          <w:sz w:val="24"/>
          <w:szCs w:val="24"/>
        </w:rPr>
        <w:t>OPTIVACO</w:t>
      </w:r>
      <w:r w:rsidR="00091E90">
        <w:rPr>
          <w:rFonts w:ascii="Arial" w:hAnsi="Arial" w:cs="Arial"/>
          <w:sz w:val="24"/>
          <w:szCs w:val="24"/>
        </w:rPr>
        <w:t>MULTI</w:t>
      </w:r>
      <w:r w:rsidRPr="00A6329D">
        <w:rPr>
          <w:rFonts w:ascii="Arial" w:hAnsi="Arial" w:cs="Arial"/>
          <w:sz w:val="24"/>
          <w:szCs w:val="24"/>
        </w:rPr>
        <w:t>”</w:t>
      </w:r>
      <w:r>
        <w:rPr>
          <w:rFonts w:ascii="Arial" w:hAnsi="Arial" w:cs="Arial"/>
          <w:sz w:val="24"/>
          <w:szCs w:val="24"/>
        </w:rPr>
        <w:t>, el que es capaz de generar un gran número de variantes de corte primarias y de sustitución, y a partir de ellas llegar a la solución óptima que permitan reducir los gastos asociados a los desperdicios generados en el proceso de corte de materiales en dos dimensiones. También muestra la interpretación de los resultados de forma gráfica</w:t>
      </w:r>
      <w:r w:rsidR="00FF304F">
        <w:rPr>
          <w:rFonts w:ascii="Arial" w:hAnsi="Arial" w:cs="Arial"/>
          <w:sz w:val="24"/>
          <w:szCs w:val="24"/>
        </w:rPr>
        <w:t>,</w:t>
      </w:r>
      <w:r>
        <w:rPr>
          <w:rFonts w:ascii="Arial" w:hAnsi="Arial" w:cs="Arial"/>
          <w:sz w:val="24"/>
          <w:szCs w:val="24"/>
        </w:rPr>
        <w:t xml:space="preserve"> de tal manera que sea </w:t>
      </w:r>
      <w:r w:rsidR="00234F57">
        <w:rPr>
          <w:rFonts w:ascii="Arial" w:hAnsi="Arial" w:cs="Arial"/>
          <w:sz w:val="24"/>
          <w:szCs w:val="24"/>
        </w:rPr>
        <w:t>de</w:t>
      </w:r>
      <w:r w:rsidR="00FF304F">
        <w:rPr>
          <w:rFonts w:ascii="Arial" w:hAnsi="Arial" w:cs="Arial"/>
          <w:sz w:val="24"/>
          <w:szCs w:val="24"/>
        </w:rPr>
        <w:t xml:space="preserve"> fácil comprensión</w:t>
      </w:r>
      <w:r>
        <w:rPr>
          <w:rFonts w:ascii="Arial" w:hAnsi="Arial" w:cs="Arial"/>
          <w:sz w:val="24"/>
          <w:szCs w:val="24"/>
        </w:rPr>
        <w:t xml:space="preserve"> por</w:t>
      </w:r>
      <w:r w:rsidR="00FF304F">
        <w:rPr>
          <w:rFonts w:ascii="Arial" w:hAnsi="Arial" w:cs="Arial"/>
          <w:sz w:val="24"/>
          <w:szCs w:val="24"/>
        </w:rPr>
        <w:t xml:space="preserve"> parte</w:t>
      </w:r>
      <w:r>
        <w:rPr>
          <w:rFonts w:ascii="Arial" w:hAnsi="Arial" w:cs="Arial"/>
          <w:sz w:val="24"/>
          <w:szCs w:val="24"/>
        </w:rPr>
        <w:t xml:space="preserve"> </w:t>
      </w:r>
      <w:r w:rsidR="00FF304F">
        <w:rPr>
          <w:rFonts w:ascii="Arial" w:hAnsi="Arial" w:cs="Arial"/>
          <w:sz w:val="24"/>
          <w:szCs w:val="24"/>
        </w:rPr>
        <w:t>d</w:t>
      </w:r>
      <w:r>
        <w:rPr>
          <w:rFonts w:ascii="Arial" w:hAnsi="Arial" w:cs="Arial"/>
          <w:sz w:val="24"/>
          <w:szCs w:val="24"/>
        </w:rPr>
        <w:t>el usuario.</w:t>
      </w:r>
    </w:p>
    <w:p w:rsidR="00E3103E" w:rsidRPr="00692BCC" w:rsidRDefault="00E3103E" w:rsidP="00E3103E">
      <w:pPr>
        <w:rPr>
          <w:rFonts w:ascii="Arial" w:hAnsi="Arial" w:cs="Arial"/>
          <w:sz w:val="24"/>
          <w:szCs w:val="24"/>
        </w:rPr>
      </w:pPr>
    </w:p>
    <w:p w:rsidR="00E3103E" w:rsidRDefault="00E3103E" w:rsidP="00E15945">
      <w:pPr>
        <w:rPr>
          <w:rFonts w:ascii="Arial" w:hAnsi="Arial" w:cs="Arial"/>
          <w:sz w:val="24"/>
          <w:szCs w:val="24"/>
        </w:rPr>
        <w:sectPr w:rsidR="00E3103E" w:rsidSect="00FB489E">
          <w:pgSz w:w="12240" w:h="15840" w:code="1"/>
          <w:pgMar w:top="1411" w:right="1411" w:bottom="1411" w:left="1411" w:header="706" w:footer="706" w:gutter="0"/>
          <w:cols w:space="708"/>
          <w:docGrid w:linePitch="360"/>
        </w:sectPr>
      </w:pPr>
    </w:p>
    <w:p w:rsidR="00E3103E" w:rsidRPr="00815861" w:rsidRDefault="00E3103E" w:rsidP="00E3103E">
      <w:pPr>
        <w:pStyle w:val="Ttulo1"/>
        <w:rPr>
          <w:lang w:val="en-US"/>
        </w:rPr>
      </w:pPr>
      <w:bookmarkStart w:id="0" w:name="_Toc384481575"/>
      <w:bookmarkStart w:id="1" w:name="_Toc384481745"/>
      <w:bookmarkStart w:id="2" w:name="_Toc384481779"/>
      <w:bookmarkStart w:id="3" w:name="_Toc384481979"/>
      <w:bookmarkStart w:id="4" w:name="_Toc384500187"/>
      <w:bookmarkStart w:id="5" w:name="_Toc451940784"/>
      <w:bookmarkStart w:id="6" w:name="_Toc451941284"/>
      <w:bookmarkStart w:id="7" w:name="_Toc451941428"/>
      <w:bookmarkStart w:id="8" w:name="_Toc165059124"/>
      <w:bookmarkStart w:id="9" w:name="_Toc516470528"/>
      <w:r w:rsidRPr="00815861">
        <w:rPr>
          <w:lang w:val="en-US"/>
        </w:rPr>
        <w:lastRenderedPageBreak/>
        <w:t>Summary</w:t>
      </w:r>
      <w:bookmarkEnd w:id="0"/>
      <w:bookmarkEnd w:id="1"/>
      <w:bookmarkEnd w:id="2"/>
      <w:bookmarkEnd w:id="3"/>
      <w:bookmarkEnd w:id="4"/>
      <w:bookmarkEnd w:id="5"/>
      <w:bookmarkEnd w:id="6"/>
      <w:bookmarkEnd w:id="7"/>
      <w:bookmarkEnd w:id="8"/>
      <w:bookmarkEnd w:id="9"/>
    </w:p>
    <w:p w:rsidR="00E3103E" w:rsidRPr="00815861" w:rsidRDefault="00E3103E" w:rsidP="00E3103E">
      <w:pPr>
        <w:rPr>
          <w:lang w:val="en-US"/>
        </w:rPr>
      </w:pPr>
    </w:p>
    <w:p w:rsidR="00815861" w:rsidRPr="009955AF" w:rsidRDefault="00815861" w:rsidP="00815861">
      <w:pPr>
        <w:rPr>
          <w:rFonts w:ascii="Arial" w:hAnsi="Arial" w:cs="Arial"/>
          <w:sz w:val="24"/>
          <w:szCs w:val="24"/>
          <w:lang w:val="en-US"/>
        </w:rPr>
      </w:pPr>
      <w:r w:rsidRPr="009955AF">
        <w:rPr>
          <w:rFonts w:ascii="Arial" w:hAnsi="Arial" w:cs="Arial"/>
          <w:sz w:val="24"/>
          <w:szCs w:val="24"/>
          <w:lang w:val="en-US"/>
        </w:rPr>
        <w:t>The present research is entitled "Computer system for the optimization of cutting problems in two dimensions" has its genesis in the need that exists in many industries to make efficient material cutting processes and significantly reduce waste. Processes such as those described above are commonly known as two-dimensional material cutting</w:t>
      </w:r>
      <w:r w:rsidRPr="00D8137B">
        <w:rPr>
          <w:rFonts w:ascii="Arial" w:hAnsi="Arial" w:cs="Arial"/>
          <w:sz w:val="24"/>
          <w:lang w:val="en-US"/>
        </w:rPr>
        <w:t xml:space="preserve"> </w:t>
      </w:r>
      <w:r w:rsidRPr="009955AF">
        <w:rPr>
          <w:rFonts w:ascii="Arial" w:hAnsi="Arial" w:cs="Arial"/>
          <w:sz w:val="24"/>
          <w:szCs w:val="24"/>
          <w:lang w:val="en-US"/>
        </w:rPr>
        <w:t>problems.</w:t>
      </w:r>
    </w:p>
    <w:p w:rsidR="00815861" w:rsidRPr="009955AF" w:rsidRDefault="00815861" w:rsidP="00815861">
      <w:pPr>
        <w:rPr>
          <w:rFonts w:ascii="Arial" w:hAnsi="Arial" w:cs="Arial"/>
          <w:sz w:val="24"/>
          <w:szCs w:val="24"/>
          <w:lang w:val="en-US"/>
        </w:rPr>
      </w:pPr>
      <w:r w:rsidRPr="009955AF">
        <w:rPr>
          <w:rFonts w:ascii="Arial" w:hAnsi="Arial" w:cs="Arial"/>
          <w:sz w:val="24"/>
          <w:szCs w:val="24"/>
          <w:lang w:val="en-US"/>
        </w:rPr>
        <w:t>These processes that have become common in many industries can generate great waste due to the multiple combinations of cuts to be made based only on the knowledge accumulated over the years by the operator that carries them out without taking into account branches of science that can be improved. These processes include the use of mathematical methods for the reduction or optimization of waste.</w:t>
      </w:r>
    </w:p>
    <w:p w:rsidR="00815861" w:rsidRPr="009955AF" w:rsidRDefault="00815861" w:rsidP="00815861">
      <w:pPr>
        <w:rPr>
          <w:rFonts w:ascii="Arial" w:hAnsi="Arial" w:cs="Arial"/>
          <w:sz w:val="24"/>
          <w:szCs w:val="24"/>
          <w:lang w:val="en-US"/>
        </w:rPr>
      </w:pPr>
      <w:r w:rsidRPr="009955AF">
        <w:rPr>
          <w:rFonts w:ascii="Arial" w:hAnsi="Arial" w:cs="Arial"/>
          <w:sz w:val="24"/>
          <w:szCs w:val="24"/>
          <w:lang w:val="en-US"/>
        </w:rPr>
        <w:t>The most relevant result that can be seen in the research is the obtaining of the computer system "OPTIVACOMULTI", which is capable of generating a large number of primary and substitution cutting variants, and from them to reach the optimal solution that allows reduce the expenses associated with the waste generated in the process of cutting materials in two dimensions. It also shows the interpretation of the results graphically, in such a way that it is easily understood by the user.</w:t>
      </w:r>
    </w:p>
    <w:p w:rsidR="00091E90" w:rsidRPr="00815861" w:rsidRDefault="00091E90">
      <w:pPr>
        <w:spacing w:line="240" w:lineRule="auto"/>
        <w:jc w:val="left"/>
        <w:rPr>
          <w:b/>
          <w:sz w:val="40"/>
          <w:szCs w:val="40"/>
          <w:lang w:val="en-US"/>
        </w:rPr>
      </w:pPr>
      <w:r w:rsidRPr="00815861">
        <w:rPr>
          <w:b/>
          <w:sz w:val="40"/>
          <w:szCs w:val="40"/>
          <w:lang w:val="en-US"/>
        </w:rPr>
        <w:br w:type="page"/>
      </w:r>
    </w:p>
    <w:p w:rsidR="00E15945" w:rsidRPr="00992F0D" w:rsidRDefault="00E15945" w:rsidP="008718C5">
      <w:pPr>
        <w:spacing w:line="240" w:lineRule="auto"/>
        <w:rPr>
          <w:b/>
          <w:sz w:val="40"/>
          <w:szCs w:val="40"/>
        </w:rPr>
      </w:pPr>
      <w:r w:rsidRPr="00992F0D">
        <w:rPr>
          <w:b/>
          <w:sz w:val="40"/>
          <w:szCs w:val="40"/>
        </w:rPr>
        <w:lastRenderedPageBreak/>
        <w:t>Í</w:t>
      </w:r>
      <w:r w:rsidR="00992F0D" w:rsidRPr="00992F0D">
        <w:rPr>
          <w:b/>
          <w:sz w:val="40"/>
          <w:szCs w:val="40"/>
        </w:rPr>
        <w:t>ndice</w:t>
      </w:r>
    </w:p>
    <w:p w:rsidR="00E15945" w:rsidRDefault="00E15945" w:rsidP="00D975AC">
      <w:pPr>
        <w:rPr>
          <w:rFonts w:ascii="Arial" w:hAnsi="Arial" w:cs="Arial"/>
          <w:sz w:val="24"/>
          <w:szCs w:val="24"/>
        </w:rPr>
      </w:pPr>
    </w:p>
    <w:p w:rsidR="00E15945" w:rsidRDefault="00E15945" w:rsidP="00E15945"/>
    <w:p w:rsidR="002C109C" w:rsidRPr="002C109C" w:rsidRDefault="004972E7">
      <w:pPr>
        <w:pStyle w:val="TDC1"/>
        <w:rPr>
          <w:rStyle w:val="Hipervnculo"/>
        </w:rPr>
      </w:pPr>
      <w:r w:rsidRPr="002C109C">
        <w:rPr>
          <w:rStyle w:val="Hipervnculo"/>
        </w:rPr>
        <w:fldChar w:fldCharType="begin"/>
      </w:r>
      <w:r w:rsidRPr="00B14206">
        <w:rPr>
          <w:rStyle w:val="Hipervnculo"/>
        </w:rPr>
        <w:instrText xml:space="preserve"> TOC \o "1-3" \h \z \u </w:instrText>
      </w:r>
      <w:r w:rsidRPr="002C109C">
        <w:rPr>
          <w:rStyle w:val="Hipervnculo"/>
        </w:rPr>
        <w:fldChar w:fldCharType="separate"/>
      </w:r>
      <w:hyperlink w:anchor="_Toc516470528" w:history="1">
        <w:r w:rsidR="002C109C" w:rsidRPr="002C109C">
          <w:rPr>
            <w:rStyle w:val="Hipervnculo"/>
          </w:rPr>
          <w:t>Summary</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_Toc516470528 \h </w:instrText>
        </w:r>
        <w:r w:rsidR="002C109C" w:rsidRPr="002C109C">
          <w:rPr>
            <w:rStyle w:val="Hipervnculo"/>
            <w:webHidden/>
          </w:rPr>
        </w:r>
        <w:r w:rsidR="002C109C" w:rsidRPr="002C109C">
          <w:rPr>
            <w:rStyle w:val="Hipervnculo"/>
            <w:webHidden/>
          </w:rPr>
          <w:fldChar w:fldCharType="separate"/>
        </w:r>
        <w:r w:rsidR="00106317">
          <w:rPr>
            <w:rStyle w:val="Hipervnculo"/>
            <w:webHidden/>
          </w:rPr>
          <w:t>I</w:t>
        </w:r>
        <w:r w:rsidR="002C109C" w:rsidRPr="002C109C">
          <w:rPr>
            <w:rStyle w:val="Hipervnculo"/>
            <w:webHidden/>
          </w:rPr>
          <w:fldChar w:fldCharType="end"/>
        </w:r>
      </w:hyperlink>
    </w:p>
    <w:p w:rsidR="002C109C" w:rsidRPr="002C109C" w:rsidRDefault="00C3789C">
      <w:pPr>
        <w:pStyle w:val="TDC1"/>
        <w:rPr>
          <w:rStyle w:val="Hipervnculo"/>
        </w:rPr>
      </w:pPr>
      <w:hyperlink w:anchor="_Toc516470529" w:history="1">
        <w:r w:rsidR="002C109C" w:rsidRPr="00AF625F">
          <w:rPr>
            <w:rStyle w:val="Hipervnculo"/>
          </w:rPr>
          <w:t>Introducción</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_Toc516470529 \h </w:instrText>
        </w:r>
        <w:r w:rsidR="002C109C" w:rsidRPr="002C109C">
          <w:rPr>
            <w:rStyle w:val="Hipervnculo"/>
            <w:webHidden/>
          </w:rPr>
        </w:r>
        <w:r w:rsidR="002C109C" w:rsidRPr="002C109C">
          <w:rPr>
            <w:rStyle w:val="Hipervnculo"/>
            <w:webHidden/>
          </w:rPr>
          <w:fldChar w:fldCharType="separate"/>
        </w:r>
        <w:r w:rsidR="00106317">
          <w:rPr>
            <w:rStyle w:val="Hipervnculo"/>
            <w:webHidden/>
          </w:rPr>
          <w:t>2</w:t>
        </w:r>
        <w:r w:rsidR="002C109C" w:rsidRPr="002C109C">
          <w:rPr>
            <w:rStyle w:val="Hipervnculo"/>
            <w:webHidden/>
          </w:rPr>
          <w:fldChar w:fldCharType="end"/>
        </w:r>
      </w:hyperlink>
    </w:p>
    <w:p w:rsidR="002C109C" w:rsidRPr="002C109C" w:rsidRDefault="00C3789C">
      <w:pPr>
        <w:pStyle w:val="TDC1"/>
        <w:rPr>
          <w:rStyle w:val="Hipervnculo"/>
        </w:rPr>
      </w:pPr>
      <w:hyperlink w:anchor="_Toc516470530" w:history="1">
        <w:r w:rsidR="002C109C" w:rsidRPr="00AF625F">
          <w:rPr>
            <w:rStyle w:val="Hipervnculo"/>
          </w:rPr>
          <w:t>1 – Fundamentos teóricos</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_Toc516470530 \h </w:instrText>
        </w:r>
        <w:r w:rsidR="002C109C" w:rsidRPr="002C109C">
          <w:rPr>
            <w:rStyle w:val="Hipervnculo"/>
            <w:webHidden/>
          </w:rPr>
        </w:r>
        <w:r w:rsidR="002C109C" w:rsidRPr="002C109C">
          <w:rPr>
            <w:rStyle w:val="Hipervnculo"/>
            <w:webHidden/>
          </w:rPr>
          <w:fldChar w:fldCharType="separate"/>
        </w:r>
        <w:r w:rsidR="00106317">
          <w:rPr>
            <w:rStyle w:val="Hipervnculo"/>
            <w:webHidden/>
          </w:rPr>
          <w:t>8</w:t>
        </w:r>
        <w:r w:rsidR="002C109C" w:rsidRPr="002C109C">
          <w:rPr>
            <w:rStyle w:val="Hipervnculo"/>
            <w:webHidden/>
          </w:rPr>
          <w:fldChar w:fldCharType="end"/>
        </w:r>
      </w:hyperlink>
    </w:p>
    <w:p w:rsidR="002C109C" w:rsidRPr="002C109C" w:rsidRDefault="00C3789C">
      <w:pPr>
        <w:pStyle w:val="TDC2"/>
        <w:rPr>
          <w:rStyle w:val="Hipervnculo"/>
          <w:bCs/>
        </w:rPr>
      </w:pPr>
      <w:hyperlink w:anchor="_Toc516470531" w:history="1">
        <w:r w:rsidR="002C109C" w:rsidRPr="002C109C">
          <w:rPr>
            <w:rStyle w:val="Hipervnculo"/>
            <w:bCs/>
          </w:rPr>
          <w:t>1.1 – Introducción</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_Toc516470531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8</w:t>
        </w:r>
        <w:r w:rsidR="002C109C" w:rsidRPr="002C109C">
          <w:rPr>
            <w:rStyle w:val="Hipervnculo"/>
            <w:bCs/>
            <w:webHidden/>
          </w:rPr>
          <w:fldChar w:fldCharType="end"/>
        </w:r>
      </w:hyperlink>
    </w:p>
    <w:p w:rsidR="002C109C" w:rsidRPr="002C109C" w:rsidRDefault="00C3789C">
      <w:pPr>
        <w:pStyle w:val="TDC2"/>
        <w:rPr>
          <w:rStyle w:val="Hipervnculo"/>
          <w:bCs/>
        </w:rPr>
      </w:pPr>
      <w:hyperlink w:anchor="_Toc516470532" w:history="1">
        <w:r w:rsidR="002C109C" w:rsidRPr="002C109C">
          <w:rPr>
            <w:rStyle w:val="Hipervnculo"/>
            <w:bCs/>
          </w:rPr>
          <w:t>1.2 – Descripción del dominio del problema</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_Toc516470532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8</w:t>
        </w:r>
        <w:r w:rsidR="002C109C" w:rsidRPr="002C109C">
          <w:rPr>
            <w:rStyle w:val="Hipervnculo"/>
            <w:bCs/>
            <w:webHidden/>
          </w:rPr>
          <w:fldChar w:fldCharType="end"/>
        </w:r>
      </w:hyperlink>
    </w:p>
    <w:p w:rsidR="002C109C" w:rsidRPr="002C109C" w:rsidRDefault="00C3789C">
      <w:pPr>
        <w:pStyle w:val="TDC3"/>
        <w:rPr>
          <w:rStyle w:val="Hipervnculo"/>
          <w:bCs/>
        </w:rPr>
      </w:pPr>
      <w:hyperlink w:anchor="_Toc516470533" w:history="1">
        <w:r w:rsidR="002C109C" w:rsidRPr="002C109C">
          <w:rPr>
            <w:rStyle w:val="Hipervnculo"/>
            <w:bCs/>
            <w:iCs w:val="0"/>
          </w:rPr>
          <w:t>1.2.1 Alternativa de solución</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_Toc516470533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10</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34" w:history="1">
        <w:r w:rsidR="002C109C" w:rsidRPr="002C109C">
          <w:rPr>
            <w:rStyle w:val="Hipervnculo"/>
            <w:bCs/>
          </w:rPr>
          <w:t>1.3 – Análisis teórico de los métodos de solución.</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_Toc516470534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10</w:t>
        </w:r>
        <w:r w:rsidR="002C109C" w:rsidRPr="002C109C">
          <w:rPr>
            <w:rStyle w:val="Hipervnculo"/>
            <w:bCs/>
            <w:webHidden/>
          </w:rPr>
          <w:fldChar w:fldCharType="end"/>
        </w:r>
      </w:hyperlink>
    </w:p>
    <w:p w:rsidR="002C109C" w:rsidRPr="002C109C" w:rsidRDefault="00C3789C">
      <w:pPr>
        <w:pStyle w:val="TDC3"/>
        <w:rPr>
          <w:rStyle w:val="Hipervnculo"/>
          <w:bCs/>
        </w:rPr>
      </w:pPr>
      <w:hyperlink w:anchor="_Toc516470535" w:history="1">
        <w:r w:rsidR="002C109C" w:rsidRPr="002C109C">
          <w:rPr>
            <w:rStyle w:val="Hipervnculo"/>
            <w:bCs/>
            <w:iCs w:val="0"/>
          </w:rPr>
          <w:t>1.3.1 – Investigación de operaciones.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_Toc516470535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10</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36" w:history="1">
        <w:r w:rsidR="002C109C" w:rsidRPr="002C109C">
          <w:rPr>
            <w:rStyle w:val="Hipervnculo"/>
            <w:bCs/>
            <w:iCs w:val="0"/>
          </w:rPr>
          <w:t>1.3.2 – Programación lineal en enteros.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_Toc516470536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11</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37" w:history="1">
        <w:r w:rsidR="002C109C" w:rsidRPr="002C109C">
          <w:rPr>
            <w:rStyle w:val="Hipervnculo"/>
            <w:bCs/>
            <w:iCs w:val="0"/>
          </w:rPr>
          <w:t>1.3.3 – Modelación matemática del problema.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_Toc516470537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12</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38" w:history="1">
        <w:r w:rsidR="002C109C" w:rsidRPr="002C109C">
          <w:rPr>
            <w:rStyle w:val="Hipervnculo"/>
            <w:bCs/>
            <w:iCs w:val="0"/>
          </w:rPr>
          <w:t>1.3.4 – Generación de variantes de corte en dos dimensiones.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_Toc516470538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13</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39" w:history="1">
        <w:r w:rsidR="002C109C" w:rsidRPr="002C109C">
          <w:rPr>
            <w:rStyle w:val="Hipervnculo"/>
            <w:bCs/>
          </w:rPr>
          <w:t>1.4 – Otras aplicaciones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_Toc516470539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20</w:t>
        </w:r>
        <w:r w:rsidR="002C109C" w:rsidRPr="002C109C">
          <w:rPr>
            <w:rStyle w:val="Hipervnculo"/>
            <w:bCs/>
            <w:webHidden/>
          </w:rPr>
          <w:fldChar w:fldCharType="end"/>
        </w:r>
      </w:hyperlink>
    </w:p>
    <w:p w:rsidR="002C109C" w:rsidRPr="002C109C" w:rsidRDefault="00C3789C">
      <w:pPr>
        <w:pStyle w:val="TDC2"/>
        <w:rPr>
          <w:rStyle w:val="Hipervnculo"/>
          <w:bCs/>
        </w:rPr>
      </w:pPr>
      <w:hyperlink w:anchor="_Toc516470540" w:history="1">
        <w:r w:rsidR="002C109C" w:rsidRPr="002C109C">
          <w:rPr>
            <w:rStyle w:val="Hipervnculo"/>
            <w:bCs/>
          </w:rPr>
          <w:t>1.5 – Descripción de los sistemas existentes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_Toc516470540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21</w:t>
        </w:r>
        <w:r w:rsidR="002C109C" w:rsidRPr="002C109C">
          <w:rPr>
            <w:rStyle w:val="Hipervnculo"/>
            <w:bCs/>
            <w:webHidden/>
          </w:rPr>
          <w:fldChar w:fldCharType="end"/>
        </w:r>
      </w:hyperlink>
    </w:p>
    <w:p w:rsidR="002C109C" w:rsidRPr="002C109C" w:rsidRDefault="00C3789C">
      <w:pPr>
        <w:pStyle w:val="TDC3"/>
        <w:rPr>
          <w:rStyle w:val="Hipervnculo"/>
          <w:bCs/>
          <w:iCs w:val="0"/>
        </w:rPr>
      </w:pPr>
      <w:hyperlink w:anchor="_Toc516470541" w:history="1">
        <w:r w:rsidR="002C109C" w:rsidRPr="002C109C">
          <w:rPr>
            <w:rStyle w:val="Hipervnculo"/>
            <w:bCs/>
            <w:iCs w:val="0"/>
          </w:rPr>
          <w:t>1.5.1 Software vinculados con el tema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_Toc516470541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21</w:t>
        </w:r>
        <w:r w:rsidR="002C109C" w:rsidRPr="002C109C">
          <w:rPr>
            <w:rStyle w:val="Hipervnculo"/>
            <w:bCs/>
            <w:iCs w:val="0"/>
            <w:webHidden/>
          </w:rPr>
          <w:fldChar w:fldCharType="end"/>
        </w:r>
      </w:hyperlink>
    </w:p>
    <w:p w:rsidR="002C109C" w:rsidRPr="002C109C" w:rsidRDefault="00C3789C">
      <w:pPr>
        <w:pStyle w:val="TDC3"/>
        <w:rPr>
          <w:rStyle w:val="Hipervnculo"/>
          <w:bCs/>
          <w:iCs w:val="0"/>
        </w:rPr>
      </w:pPr>
      <w:hyperlink w:anchor="_Toc516470542" w:history="1">
        <w:r w:rsidR="002C109C" w:rsidRPr="002C109C">
          <w:rPr>
            <w:rStyle w:val="Hipervnculo"/>
            <w:bCs/>
            <w:iCs w:val="0"/>
          </w:rPr>
          <w:t>1.5.2 Optivacomulti. Solución propuesta.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_Toc516470542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22</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43" w:history="1">
        <w:r w:rsidR="002C109C" w:rsidRPr="002C109C">
          <w:rPr>
            <w:rStyle w:val="Hipervnculo"/>
            <w:bCs/>
          </w:rPr>
          <w:t>1.6 – Tendencias, metodologías y/o tecnologías actuales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_Toc516470543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22</w:t>
        </w:r>
        <w:r w:rsidR="002C109C" w:rsidRPr="002C109C">
          <w:rPr>
            <w:rStyle w:val="Hipervnculo"/>
            <w:bCs/>
            <w:webHidden/>
          </w:rPr>
          <w:fldChar w:fldCharType="end"/>
        </w:r>
      </w:hyperlink>
    </w:p>
    <w:p w:rsidR="002C109C" w:rsidRPr="002C109C" w:rsidRDefault="00C3789C">
      <w:pPr>
        <w:pStyle w:val="TDC3"/>
        <w:rPr>
          <w:rStyle w:val="Hipervnculo"/>
          <w:bCs/>
          <w:iCs w:val="0"/>
        </w:rPr>
      </w:pPr>
      <w:hyperlink w:anchor="_Toc516470544" w:history="1">
        <w:r w:rsidR="002C109C" w:rsidRPr="002C109C">
          <w:rPr>
            <w:rStyle w:val="Hipervnculo"/>
            <w:bCs/>
            <w:iCs w:val="0"/>
          </w:rPr>
          <w:t>1.6.1 Fundamentos de la metodología utilizada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_Toc516470544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22</w:t>
        </w:r>
        <w:r w:rsidR="002C109C" w:rsidRPr="002C109C">
          <w:rPr>
            <w:rStyle w:val="Hipervnculo"/>
            <w:bCs/>
            <w:iCs w:val="0"/>
            <w:webHidden/>
          </w:rPr>
          <w:fldChar w:fldCharType="end"/>
        </w:r>
      </w:hyperlink>
    </w:p>
    <w:p w:rsidR="002C109C" w:rsidRPr="002C109C" w:rsidRDefault="00C3789C">
      <w:pPr>
        <w:pStyle w:val="TDC3"/>
        <w:rPr>
          <w:rStyle w:val="Hipervnculo"/>
          <w:bCs/>
          <w:iCs w:val="0"/>
        </w:rPr>
      </w:pPr>
      <w:hyperlink w:anchor="_Toc516470545" w:history="1">
        <w:r w:rsidR="002C109C" w:rsidRPr="002C109C">
          <w:rPr>
            <w:rStyle w:val="Hipervnculo"/>
            <w:bCs/>
            <w:iCs w:val="0"/>
          </w:rPr>
          <w:t>1.6.1.1 Lenguaje de Modelamiento Unificado (UML)</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_Toc516470545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22</w:t>
        </w:r>
        <w:r w:rsidR="002C109C" w:rsidRPr="002C109C">
          <w:rPr>
            <w:rStyle w:val="Hipervnculo"/>
            <w:bCs/>
            <w:iCs w:val="0"/>
            <w:webHidden/>
          </w:rPr>
          <w:fldChar w:fldCharType="end"/>
        </w:r>
      </w:hyperlink>
    </w:p>
    <w:p w:rsidR="002C109C" w:rsidRPr="002C109C" w:rsidRDefault="00C3789C">
      <w:pPr>
        <w:pStyle w:val="TDC3"/>
        <w:rPr>
          <w:rStyle w:val="Hipervnculo"/>
          <w:bCs/>
          <w:iCs w:val="0"/>
        </w:rPr>
      </w:pPr>
      <w:hyperlink w:anchor="_Toc516470546" w:history="1">
        <w:r w:rsidR="002C109C" w:rsidRPr="002C109C">
          <w:rPr>
            <w:rStyle w:val="Hipervnculo"/>
            <w:bCs/>
            <w:iCs w:val="0"/>
          </w:rPr>
          <w:t>1.6.1.2 Proceso Unificado de Desarrollo (RUP)</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_Toc516470546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23</w:t>
        </w:r>
        <w:r w:rsidR="002C109C" w:rsidRPr="002C109C">
          <w:rPr>
            <w:rStyle w:val="Hipervnculo"/>
            <w:bCs/>
            <w:iCs w:val="0"/>
            <w:webHidden/>
          </w:rPr>
          <w:fldChar w:fldCharType="end"/>
        </w:r>
      </w:hyperlink>
    </w:p>
    <w:p w:rsidR="002C109C" w:rsidRPr="002C109C" w:rsidRDefault="00C3789C">
      <w:pPr>
        <w:pStyle w:val="TDC3"/>
        <w:rPr>
          <w:rStyle w:val="Hipervnculo"/>
          <w:bCs/>
          <w:iCs w:val="0"/>
        </w:rPr>
      </w:pPr>
      <w:hyperlink w:anchor="_Toc516470547" w:history="1">
        <w:r w:rsidR="002C109C" w:rsidRPr="002C109C">
          <w:rPr>
            <w:rStyle w:val="Hipervnculo"/>
            <w:bCs/>
            <w:iCs w:val="0"/>
          </w:rPr>
          <w:t>1.6.2 Fundamentación del lenguaje y software utilizado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_Toc516470547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24</w:t>
        </w:r>
        <w:r w:rsidR="002C109C" w:rsidRPr="002C109C">
          <w:rPr>
            <w:rStyle w:val="Hipervnculo"/>
            <w:bCs/>
            <w:iCs w:val="0"/>
            <w:webHidden/>
          </w:rPr>
          <w:fldChar w:fldCharType="end"/>
        </w:r>
      </w:hyperlink>
    </w:p>
    <w:p w:rsidR="002C109C" w:rsidRPr="002C109C" w:rsidRDefault="00C3789C">
      <w:pPr>
        <w:pStyle w:val="TDC3"/>
        <w:rPr>
          <w:rStyle w:val="Hipervnculo"/>
          <w:bCs/>
          <w:iCs w:val="0"/>
        </w:rPr>
      </w:pPr>
      <w:hyperlink w:anchor="_Toc516470548" w:history="1">
        <w:r w:rsidR="002C109C" w:rsidRPr="002C109C">
          <w:rPr>
            <w:rStyle w:val="Hipervnculo"/>
            <w:bCs/>
            <w:iCs w:val="0"/>
          </w:rPr>
          <w:t>1.6.2.2 Lenguaje de programación Java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_Toc516470548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25</w:t>
        </w:r>
        <w:r w:rsidR="002C109C" w:rsidRPr="002C109C">
          <w:rPr>
            <w:rStyle w:val="Hipervnculo"/>
            <w:bCs/>
            <w:iCs w:val="0"/>
            <w:webHidden/>
          </w:rPr>
          <w:fldChar w:fldCharType="end"/>
        </w:r>
      </w:hyperlink>
    </w:p>
    <w:p w:rsidR="002C109C" w:rsidRPr="002C109C" w:rsidRDefault="00C3789C">
      <w:pPr>
        <w:pStyle w:val="TDC3"/>
        <w:rPr>
          <w:rStyle w:val="Hipervnculo"/>
          <w:bCs/>
          <w:iCs w:val="0"/>
        </w:rPr>
      </w:pPr>
      <w:hyperlink w:anchor="_Toc516470549" w:history="1">
        <w:r w:rsidR="002C109C" w:rsidRPr="002C109C">
          <w:rPr>
            <w:rStyle w:val="Hipervnculo"/>
            <w:bCs/>
            <w:iCs w:val="0"/>
          </w:rPr>
          <w:t>1.6.2.3 NetBeans IDE 8.0 como herramienta para el desarrollo del software</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_Toc516470549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26</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50" w:history="1">
        <w:r w:rsidR="002C109C" w:rsidRPr="002C109C">
          <w:rPr>
            <w:rStyle w:val="Hipervnculo"/>
            <w:bCs/>
          </w:rPr>
          <w:t>1.7 – Conclusiones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_Toc516470550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26</w:t>
        </w:r>
        <w:r w:rsidR="002C109C" w:rsidRPr="002C109C">
          <w:rPr>
            <w:rStyle w:val="Hipervnculo"/>
            <w:bCs/>
            <w:webHidden/>
          </w:rPr>
          <w:fldChar w:fldCharType="end"/>
        </w:r>
      </w:hyperlink>
    </w:p>
    <w:p w:rsidR="002C109C" w:rsidRPr="002C109C" w:rsidRDefault="00C3789C">
      <w:pPr>
        <w:pStyle w:val="TDC1"/>
        <w:rPr>
          <w:rStyle w:val="Hipervnculo"/>
        </w:rPr>
      </w:pPr>
      <w:hyperlink w:anchor="_Toc516470551" w:history="1">
        <w:r w:rsidR="002C109C" w:rsidRPr="00AF625F">
          <w:rPr>
            <w:rStyle w:val="Hipervnculo"/>
          </w:rPr>
          <w:t>2 – Análisis y diseño de la propuesta de solución</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_Toc516470551 \h </w:instrText>
        </w:r>
        <w:r w:rsidR="002C109C" w:rsidRPr="002C109C">
          <w:rPr>
            <w:rStyle w:val="Hipervnculo"/>
            <w:webHidden/>
          </w:rPr>
        </w:r>
        <w:r w:rsidR="002C109C" w:rsidRPr="002C109C">
          <w:rPr>
            <w:rStyle w:val="Hipervnculo"/>
            <w:webHidden/>
          </w:rPr>
          <w:fldChar w:fldCharType="separate"/>
        </w:r>
        <w:r w:rsidR="00106317">
          <w:rPr>
            <w:rStyle w:val="Hipervnculo"/>
            <w:webHidden/>
          </w:rPr>
          <w:t>28</w:t>
        </w:r>
        <w:r w:rsidR="002C109C" w:rsidRPr="002C109C">
          <w:rPr>
            <w:rStyle w:val="Hipervnculo"/>
            <w:webHidden/>
          </w:rPr>
          <w:fldChar w:fldCharType="end"/>
        </w:r>
      </w:hyperlink>
    </w:p>
    <w:p w:rsidR="002C109C" w:rsidRPr="002C109C" w:rsidRDefault="00C3789C">
      <w:pPr>
        <w:pStyle w:val="TDC2"/>
        <w:rPr>
          <w:rStyle w:val="Hipervnculo"/>
          <w:bCs/>
        </w:rPr>
      </w:pPr>
      <w:hyperlink w:anchor="_Toc516470552" w:history="1">
        <w:r w:rsidR="002C109C" w:rsidRPr="002C109C">
          <w:rPr>
            <w:rStyle w:val="Hipervnculo"/>
            <w:bCs/>
          </w:rPr>
          <w:t>2.1 – Introducción</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_Toc516470552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28</w:t>
        </w:r>
        <w:r w:rsidR="002C109C" w:rsidRPr="002C109C">
          <w:rPr>
            <w:rStyle w:val="Hipervnculo"/>
            <w:bCs/>
            <w:webHidden/>
          </w:rPr>
          <w:fldChar w:fldCharType="end"/>
        </w:r>
      </w:hyperlink>
    </w:p>
    <w:p w:rsidR="002C109C" w:rsidRPr="002C109C" w:rsidRDefault="00C3789C">
      <w:pPr>
        <w:pStyle w:val="TDC2"/>
        <w:rPr>
          <w:rStyle w:val="Hipervnculo"/>
          <w:bCs/>
        </w:rPr>
      </w:pPr>
      <w:hyperlink w:anchor="_Toc516470553" w:history="1">
        <w:r w:rsidR="002C109C" w:rsidRPr="002C109C">
          <w:rPr>
            <w:rStyle w:val="Hipervnculo"/>
            <w:bCs/>
          </w:rPr>
          <w:t>2.2 – Modelo del dominio</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_Toc516470553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29</w:t>
        </w:r>
        <w:r w:rsidR="002C109C" w:rsidRPr="002C109C">
          <w:rPr>
            <w:rStyle w:val="Hipervnculo"/>
            <w:bCs/>
            <w:webHidden/>
          </w:rPr>
          <w:fldChar w:fldCharType="end"/>
        </w:r>
      </w:hyperlink>
    </w:p>
    <w:p w:rsidR="002C109C" w:rsidRPr="002C109C" w:rsidRDefault="00C3789C">
      <w:pPr>
        <w:pStyle w:val="TDC3"/>
        <w:rPr>
          <w:rStyle w:val="Hipervnculo"/>
          <w:bCs/>
        </w:rPr>
      </w:pPr>
      <w:hyperlink w:anchor="_Toc516470554" w:history="1">
        <w:r w:rsidR="002C109C" w:rsidRPr="002C109C">
          <w:rPr>
            <w:rStyle w:val="Hipervnculo"/>
            <w:bCs/>
            <w:iCs w:val="0"/>
          </w:rPr>
          <w:t>2.2.1 – Definición de las entidades y los conceptos principales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_Toc516470554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29</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55" w:history="1">
        <w:r w:rsidR="002C109C" w:rsidRPr="002C109C">
          <w:rPr>
            <w:rStyle w:val="Hipervnculo"/>
            <w:bCs/>
            <w:iCs w:val="0"/>
          </w:rPr>
          <w:t>2.2.2 – Reglas del negocio a considerar</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_Toc516470555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29</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56" w:history="1">
        <w:r w:rsidR="002C109C" w:rsidRPr="002C109C">
          <w:rPr>
            <w:rStyle w:val="Hipervnculo"/>
            <w:bCs/>
            <w:iCs w:val="0"/>
          </w:rPr>
          <w:t>2.2.3 – Representación del modelo del dominio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_Toc516470556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30</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57" w:history="1">
        <w:r w:rsidR="002C109C" w:rsidRPr="002C109C">
          <w:rPr>
            <w:rStyle w:val="Hipervnculo"/>
            <w:bCs/>
          </w:rPr>
          <w:t>2.3 – Requisitos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_Toc516470557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30</w:t>
        </w:r>
        <w:r w:rsidR="002C109C" w:rsidRPr="002C109C">
          <w:rPr>
            <w:rStyle w:val="Hipervnculo"/>
            <w:bCs/>
            <w:webHidden/>
          </w:rPr>
          <w:fldChar w:fldCharType="end"/>
        </w:r>
      </w:hyperlink>
    </w:p>
    <w:p w:rsidR="002C109C" w:rsidRPr="002C109C" w:rsidRDefault="00C3789C">
      <w:pPr>
        <w:pStyle w:val="TDC3"/>
        <w:rPr>
          <w:rStyle w:val="Hipervnculo"/>
          <w:bCs/>
        </w:rPr>
      </w:pPr>
      <w:hyperlink w:anchor="_Toc516470558" w:history="1">
        <w:r w:rsidR="002C109C" w:rsidRPr="002C109C">
          <w:rPr>
            <w:rStyle w:val="Hipervnculo"/>
            <w:bCs/>
            <w:iCs w:val="0"/>
          </w:rPr>
          <w:t>2.3.1 – Descripción del sistema propuesto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_Toc516470558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30</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59" w:history="1">
        <w:r w:rsidR="002C109C" w:rsidRPr="002C109C">
          <w:rPr>
            <w:rStyle w:val="Hipervnculo"/>
            <w:bCs/>
            <w:iCs w:val="0"/>
          </w:rPr>
          <w:t>2.3.2 – Concepción general del sistema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_Toc516470559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30</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0" w:history="1">
        <w:r w:rsidR="002C109C" w:rsidRPr="002C109C">
          <w:rPr>
            <w:rStyle w:val="Hipervnculo"/>
            <w:bCs/>
            <w:iCs w:val="0"/>
          </w:rPr>
          <w:t>2.3.3 – Requerimientos funcionales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_Toc516470560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31</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1" w:history="1">
        <w:r w:rsidR="002C109C" w:rsidRPr="002C109C">
          <w:rPr>
            <w:rStyle w:val="Hipervnculo"/>
            <w:bCs/>
            <w:iCs w:val="0"/>
          </w:rPr>
          <w:t>2.3.4 – Requerimientos no funcionales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_Toc516470561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31</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2" w:history="1">
        <w:r w:rsidR="002C109C" w:rsidRPr="002C109C">
          <w:rPr>
            <w:rStyle w:val="Hipervnculo"/>
            <w:bCs/>
            <w:iCs w:val="0"/>
          </w:rPr>
          <w:t>2.3.5 – Modelo de casos de uso del sistema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_Toc516470562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32</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3" w:history="1">
        <w:r w:rsidR="002C109C" w:rsidRPr="002C109C">
          <w:rPr>
            <w:rStyle w:val="Hipervnculo"/>
            <w:bCs/>
            <w:iCs w:val="0"/>
          </w:rPr>
          <w:t>2.3.6 – Actores del sistema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_Toc516470563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32</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4" w:history="1">
        <w:r w:rsidR="002C109C" w:rsidRPr="002C109C">
          <w:rPr>
            <w:rStyle w:val="Hipervnculo"/>
            <w:bCs/>
            <w:iCs w:val="0"/>
          </w:rPr>
          <w:t>2.3.7 – Diagramas de casos de uso del sistema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_Toc516470564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32</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5" w:history="1">
        <w:r w:rsidR="002C109C" w:rsidRPr="002C109C">
          <w:rPr>
            <w:rStyle w:val="Hipervnculo"/>
            <w:bCs/>
            <w:iCs w:val="0"/>
          </w:rPr>
          <w:t>2.3.8 – Descripción de los casos de uso del sistema</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_Toc516470565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33</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66" w:history="1">
        <w:r w:rsidR="002C109C" w:rsidRPr="002C109C">
          <w:rPr>
            <w:rStyle w:val="Hipervnculo"/>
            <w:bCs/>
          </w:rPr>
          <w:t>2.4 – Construcción de la solución propuesta</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_Toc516470566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34</w:t>
        </w:r>
        <w:r w:rsidR="002C109C" w:rsidRPr="002C109C">
          <w:rPr>
            <w:rStyle w:val="Hipervnculo"/>
            <w:bCs/>
            <w:webHidden/>
          </w:rPr>
          <w:fldChar w:fldCharType="end"/>
        </w:r>
      </w:hyperlink>
    </w:p>
    <w:p w:rsidR="002C109C" w:rsidRPr="002C109C" w:rsidRDefault="00C3789C">
      <w:pPr>
        <w:pStyle w:val="TDC3"/>
        <w:rPr>
          <w:rStyle w:val="Hipervnculo"/>
          <w:bCs/>
        </w:rPr>
      </w:pPr>
      <w:hyperlink w:anchor="_Toc516470567" w:history="1">
        <w:r w:rsidR="002C109C" w:rsidRPr="002C109C">
          <w:rPr>
            <w:rStyle w:val="Hipervnculo"/>
            <w:bCs/>
            <w:iCs w:val="0"/>
          </w:rPr>
          <w:t>2.4.1 – Diagrama de clases del diseño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_Toc516470567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34</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8" w:history="1">
        <w:r w:rsidR="002C109C" w:rsidRPr="002C109C">
          <w:rPr>
            <w:rStyle w:val="Hipervnculo"/>
            <w:bCs/>
            <w:iCs w:val="0"/>
          </w:rPr>
          <w:t>2.4.2 – Diseño de archivo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_Toc516470568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36</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69" w:history="1">
        <w:r w:rsidR="002C109C" w:rsidRPr="002C109C">
          <w:rPr>
            <w:rStyle w:val="Hipervnculo"/>
            <w:bCs/>
            <w:iCs w:val="0"/>
          </w:rPr>
          <w:t>2.4.3 – Diagrama de archivo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_Toc516470569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36</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70" w:history="1">
        <w:r w:rsidR="002C109C" w:rsidRPr="002C109C">
          <w:rPr>
            <w:rStyle w:val="Hipervnculo"/>
            <w:bCs/>
            <w:iCs w:val="0"/>
          </w:rPr>
          <w:t>2.4.4 – Estructura del archivo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_Toc516470570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36</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71" w:history="1">
        <w:r w:rsidR="002C109C" w:rsidRPr="002C109C">
          <w:rPr>
            <w:rStyle w:val="Hipervnculo"/>
            <w:bCs/>
            <w:iCs w:val="0"/>
          </w:rPr>
          <w:t>2.4.5 – Diagrama de implementación</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_Toc516470571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38</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72" w:history="1">
        <w:r w:rsidR="002C109C" w:rsidRPr="002C109C">
          <w:rPr>
            <w:rStyle w:val="Hipervnculo"/>
            <w:bCs/>
            <w:iCs w:val="0"/>
          </w:rPr>
          <w:t>2.4.6 – Principios de diseño</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_Toc516470572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38</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73" w:history="1">
        <w:r w:rsidR="002C109C" w:rsidRPr="002C109C">
          <w:rPr>
            <w:rStyle w:val="Hipervnculo"/>
            <w:bCs/>
            <w:iCs w:val="0"/>
          </w:rPr>
          <w:t>2.4.7 – Estándares en la interfaz de la aplicación</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_Toc516470573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39</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74" w:history="1">
        <w:r w:rsidR="002C109C" w:rsidRPr="002C109C">
          <w:rPr>
            <w:rStyle w:val="Hipervnculo"/>
            <w:bCs/>
            <w:iCs w:val="0"/>
          </w:rPr>
          <w:t>2.4.8 – Tratamiento de errores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_Toc516470574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39</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75" w:history="1">
        <w:r w:rsidR="002C109C" w:rsidRPr="002C109C">
          <w:rPr>
            <w:rStyle w:val="Hipervnculo"/>
            <w:bCs/>
          </w:rPr>
          <w:t>2.5 – Conclusiones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_Toc516470575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39</w:t>
        </w:r>
        <w:r w:rsidR="002C109C" w:rsidRPr="002C109C">
          <w:rPr>
            <w:rStyle w:val="Hipervnculo"/>
            <w:bCs/>
            <w:webHidden/>
          </w:rPr>
          <w:fldChar w:fldCharType="end"/>
        </w:r>
      </w:hyperlink>
    </w:p>
    <w:p w:rsidR="002C109C" w:rsidRPr="002C109C" w:rsidRDefault="00C3789C">
      <w:pPr>
        <w:pStyle w:val="TDC1"/>
        <w:rPr>
          <w:rStyle w:val="Hipervnculo"/>
        </w:rPr>
      </w:pPr>
      <w:hyperlink w:anchor="_Toc516470576" w:history="1">
        <w:r w:rsidR="002C109C" w:rsidRPr="00AF625F">
          <w:rPr>
            <w:rStyle w:val="Hipervnculo"/>
          </w:rPr>
          <w:t>3 – Estudio de factibilidad y validación de la solución</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_Toc516470576 \h </w:instrText>
        </w:r>
        <w:r w:rsidR="002C109C" w:rsidRPr="002C109C">
          <w:rPr>
            <w:rStyle w:val="Hipervnculo"/>
            <w:webHidden/>
          </w:rPr>
        </w:r>
        <w:r w:rsidR="002C109C" w:rsidRPr="002C109C">
          <w:rPr>
            <w:rStyle w:val="Hipervnculo"/>
            <w:webHidden/>
          </w:rPr>
          <w:fldChar w:fldCharType="separate"/>
        </w:r>
        <w:r w:rsidR="00106317">
          <w:rPr>
            <w:rStyle w:val="Hipervnculo"/>
            <w:webHidden/>
          </w:rPr>
          <w:t>40</w:t>
        </w:r>
        <w:r w:rsidR="002C109C" w:rsidRPr="002C109C">
          <w:rPr>
            <w:rStyle w:val="Hipervnculo"/>
            <w:webHidden/>
          </w:rPr>
          <w:fldChar w:fldCharType="end"/>
        </w:r>
      </w:hyperlink>
    </w:p>
    <w:p w:rsidR="002C109C" w:rsidRPr="002C109C" w:rsidRDefault="00C3789C">
      <w:pPr>
        <w:pStyle w:val="TDC2"/>
        <w:rPr>
          <w:rStyle w:val="Hipervnculo"/>
          <w:bCs/>
        </w:rPr>
      </w:pPr>
      <w:hyperlink w:anchor="_Toc516470577" w:history="1">
        <w:r w:rsidR="002C109C" w:rsidRPr="002C109C">
          <w:rPr>
            <w:rStyle w:val="Hipervnculo"/>
            <w:bCs/>
          </w:rPr>
          <w:t>3.1 – Introducción</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_Toc516470577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40</w:t>
        </w:r>
        <w:r w:rsidR="002C109C" w:rsidRPr="002C109C">
          <w:rPr>
            <w:rStyle w:val="Hipervnculo"/>
            <w:bCs/>
            <w:webHidden/>
          </w:rPr>
          <w:fldChar w:fldCharType="end"/>
        </w:r>
      </w:hyperlink>
    </w:p>
    <w:p w:rsidR="002C109C" w:rsidRPr="002C109C" w:rsidRDefault="00C3789C">
      <w:pPr>
        <w:pStyle w:val="TDC2"/>
        <w:rPr>
          <w:rStyle w:val="Hipervnculo"/>
          <w:bCs/>
        </w:rPr>
      </w:pPr>
      <w:hyperlink w:anchor="_Toc516470578" w:history="1">
        <w:r w:rsidR="002C109C" w:rsidRPr="002C109C">
          <w:rPr>
            <w:rStyle w:val="Hipervnculo"/>
            <w:bCs/>
          </w:rPr>
          <w:t>3.2 – Estudio de factibilidad</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_Toc516470578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40</w:t>
        </w:r>
        <w:r w:rsidR="002C109C" w:rsidRPr="002C109C">
          <w:rPr>
            <w:rStyle w:val="Hipervnculo"/>
            <w:bCs/>
            <w:webHidden/>
          </w:rPr>
          <w:fldChar w:fldCharType="end"/>
        </w:r>
      </w:hyperlink>
    </w:p>
    <w:p w:rsidR="002C109C" w:rsidRPr="002C109C" w:rsidRDefault="00C3789C">
      <w:pPr>
        <w:pStyle w:val="TDC3"/>
        <w:rPr>
          <w:rStyle w:val="Hipervnculo"/>
          <w:bCs/>
        </w:rPr>
      </w:pPr>
      <w:hyperlink w:anchor="_Toc516470579" w:history="1">
        <w:r w:rsidR="002C109C" w:rsidRPr="002C109C">
          <w:rPr>
            <w:rStyle w:val="Hipervnculo"/>
            <w:bCs/>
            <w:iCs w:val="0"/>
          </w:rPr>
          <w:t>3.2.1 – Planificación por casos de usos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_Toc516470579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40</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80" w:history="1">
        <w:r w:rsidR="002C109C" w:rsidRPr="002C109C">
          <w:rPr>
            <w:rStyle w:val="Hipervnculo"/>
            <w:bCs/>
            <w:iCs w:val="0"/>
          </w:rPr>
          <w:t>3.2.1.1 – Cálculo de Puntos de Caso de Uso sin ajustar</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_Toc516470580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40</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81" w:history="1">
        <w:r w:rsidR="002C109C" w:rsidRPr="002C109C">
          <w:rPr>
            <w:rStyle w:val="Hipervnculo"/>
            <w:bCs/>
            <w:iCs w:val="0"/>
          </w:rPr>
          <w:t>3.2.1.2 – Cálculo de Puntos de Caso de Uso ajustados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_Toc516470581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41</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82" w:history="1">
        <w:r w:rsidR="002C109C" w:rsidRPr="002C109C">
          <w:rPr>
            <w:rStyle w:val="Hipervnculo"/>
            <w:bCs/>
            <w:iCs w:val="0"/>
          </w:rPr>
          <w:t>3.2.2 – Determinación de los costos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_Toc516470582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44</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83" w:history="1">
        <w:r w:rsidR="002C109C" w:rsidRPr="002C109C">
          <w:rPr>
            <w:rStyle w:val="Hipervnculo"/>
            <w:bCs/>
            <w:iCs w:val="0"/>
          </w:rPr>
          <w:t>3.2.3– Beneficios tangibles e intangibles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_Toc516470583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45</w:t>
        </w:r>
        <w:r w:rsidR="002C109C" w:rsidRPr="002C109C">
          <w:rPr>
            <w:rStyle w:val="Hipervnculo"/>
            <w:bCs/>
            <w:iCs w:val="0"/>
            <w:webHidden/>
          </w:rPr>
          <w:fldChar w:fldCharType="end"/>
        </w:r>
      </w:hyperlink>
    </w:p>
    <w:p w:rsidR="002C109C" w:rsidRPr="002C109C" w:rsidRDefault="00C3789C">
      <w:pPr>
        <w:pStyle w:val="TDC3"/>
        <w:rPr>
          <w:rStyle w:val="Hipervnculo"/>
          <w:bCs/>
        </w:rPr>
      </w:pPr>
      <w:hyperlink w:anchor="_Toc516470584" w:history="1">
        <w:r w:rsidR="002C109C" w:rsidRPr="002C109C">
          <w:rPr>
            <w:rStyle w:val="Hipervnculo"/>
            <w:bCs/>
            <w:iCs w:val="0"/>
          </w:rPr>
          <w:t>3.2.4 – Análisis de costos y beneficios</w:t>
        </w:r>
        <w:r w:rsidR="002C109C" w:rsidRPr="002C109C">
          <w:rPr>
            <w:rStyle w:val="Hipervnculo"/>
            <w:bCs/>
            <w:iCs w:val="0"/>
            <w:webHidden/>
          </w:rPr>
          <w:tab/>
        </w:r>
        <w:r w:rsidR="002C109C" w:rsidRPr="002C109C">
          <w:rPr>
            <w:rStyle w:val="Hipervnculo"/>
            <w:bCs/>
            <w:iCs w:val="0"/>
            <w:webHidden/>
          </w:rPr>
          <w:fldChar w:fldCharType="begin"/>
        </w:r>
        <w:r w:rsidR="002C109C" w:rsidRPr="002C109C">
          <w:rPr>
            <w:rStyle w:val="Hipervnculo"/>
            <w:bCs/>
            <w:iCs w:val="0"/>
            <w:webHidden/>
          </w:rPr>
          <w:instrText xml:space="preserve"> PAGEREF _Toc516470584 \h </w:instrText>
        </w:r>
        <w:r w:rsidR="002C109C" w:rsidRPr="002C109C">
          <w:rPr>
            <w:rStyle w:val="Hipervnculo"/>
            <w:bCs/>
            <w:iCs w:val="0"/>
            <w:webHidden/>
          </w:rPr>
        </w:r>
        <w:r w:rsidR="002C109C" w:rsidRPr="002C109C">
          <w:rPr>
            <w:rStyle w:val="Hipervnculo"/>
            <w:bCs/>
            <w:iCs w:val="0"/>
            <w:webHidden/>
          </w:rPr>
          <w:fldChar w:fldCharType="separate"/>
        </w:r>
        <w:r w:rsidR="00106317">
          <w:rPr>
            <w:rStyle w:val="Hipervnculo"/>
            <w:bCs/>
            <w:iCs w:val="0"/>
            <w:webHidden/>
          </w:rPr>
          <w:t>46</w:t>
        </w:r>
        <w:r w:rsidR="002C109C" w:rsidRPr="002C109C">
          <w:rPr>
            <w:rStyle w:val="Hipervnculo"/>
            <w:bCs/>
            <w:iCs w:val="0"/>
            <w:webHidden/>
          </w:rPr>
          <w:fldChar w:fldCharType="end"/>
        </w:r>
      </w:hyperlink>
    </w:p>
    <w:p w:rsidR="002C109C" w:rsidRPr="002C109C" w:rsidRDefault="00C3789C">
      <w:pPr>
        <w:pStyle w:val="TDC2"/>
        <w:rPr>
          <w:rStyle w:val="Hipervnculo"/>
          <w:bCs/>
        </w:rPr>
      </w:pPr>
      <w:hyperlink w:anchor="_Toc516470585" w:history="1">
        <w:r w:rsidR="002C109C" w:rsidRPr="002C109C">
          <w:rPr>
            <w:rStyle w:val="Hipervnculo"/>
            <w:bCs/>
          </w:rPr>
          <w:t>3.3 – Validación de la solución</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_Toc516470585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46</w:t>
        </w:r>
        <w:r w:rsidR="002C109C" w:rsidRPr="002C109C">
          <w:rPr>
            <w:rStyle w:val="Hipervnculo"/>
            <w:bCs/>
            <w:webHidden/>
          </w:rPr>
          <w:fldChar w:fldCharType="end"/>
        </w:r>
      </w:hyperlink>
    </w:p>
    <w:p w:rsidR="002C109C" w:rsidRPr="002C109C" w:rsidRDefault="00C3789C">
      <w:pPr>
        <w:pStyle w:val="TDC2"/>
        <w:rPr>
          <w:rStyle w:val="Hipervnculo"/>
          <w:bCs/>
        </w:rPr>
      </w:pPr>
      <w:hyperlink w:anchor="_Toc516470586" w:history="1">
        <w:r w:rsidR="002C109C" w:rsidRPr="002C109C">
          <w:rPr>
            <w:rStyle w:val="Hipervnculo"/>
            <w:bCs/>
          </w:rPr>
          <w:t>3.4 – Conclusiones</w:t>
        </w:r>
        <w:r w:rsidR="002C109C" w:rsidRPr="002C109C">
          <w:rPr>
            <w:rStyle w:val="Hipervnculo"/>
            <w:bCs/>
            <w:webHidden/>
          </w:rPr>
          <w:tab/>
        </w:r>
        <w:r w:rsidR="002C109C" w:rsidRPr="002C109C">
          <w:rPr>
            <w:rStyle w:val="Hipervnculo"/>
            <w:bCs/>
            <w:webHidden/>
          </w:rPr>
          <w:fldChar w:fldCharType="begin"/>
        </w:r>
        <w:r w:rsidR="002C109C" w:rsidRPr="002C109C">
          <w:rPr>
            <w:rStyle w:val="Hipervnculo"/>
            <w:bCs/>
            <w:webHidden/>
          </w:rPr>
          <w:instrText xml:space="preserve"> PAGEREF _Toc516470586 \h </w:instrText>
        </w:r>
        <w:r w:rsidR="002C109C" w:rsidRPr="002C109C">
          <w:rPr>
            <w:rStyle w:val="Hipervnculo"/>
            <w:bCs/>
            <w:webHidden/>
          </w:rPr>
        </w:r>
        <w:r w:rsidR="002C109C" w:rsidRPr="002C109C">
          <w:rPr>
            <w:rStyle w:val="Hipervnculo"/>
            <w:bCs/>
            <w:webHidden/>
          </w:rPr>
          <w:fldChar w:fldCharType="separate"/>
        </w:r>
        <w:r w:rsidR="00106317">
          <w:rPr>
            <w:rStyle w:val="Hipervnculo"/>
            <w:bCs/>
            <w:webHidden/>
          </w:rPr>
          <w:t>49</w:t>
        </w:r>
        <w:r w:rsidR="002C109C" w:rsidRPr="002C109C">
          <w:rPr>
            <w:rStyle w:val="Hipervnculo"/>
            <w:bCs/>
            <w:webHidden/>
          </w:rPr>
          <w:fldChar w:fldCharType="end"/>
        </w:r>
      </w:hyperlink>
    </w:p>
    <w:p w:rsidR="002C109C" w:rsidRPr="002C109C" w:rsidRDefault="00C3789C">
      <w:pPr>
        <w:pStyle w:val="TDC1"/>
        <w:rPr>
          <w:rStyle w:val="Hipervnculo"/>
        </w:rPr>
      </w:pPr>
      <w:hyperlink w:anchor="_Toc516470587" w:history="1">
        <w:r w:rsidR="002C109C" w:rsidRPr="00AF625F">
          <w:rPr>
            <w:rStyle w:val="Hipervnculo"/>
          </w:rPr>
          <w:t>Conclusiones</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_Toc516470587 \h </w:instrText>
        </w:r>
        <w:r w:rsidR="002C109C" w:rsidRPr="002C109C">
          <w:rPr>
            <w:rStyle w:val="Hipervnculo"/>
            <w:webHidden/>
          </w:rPr>
        </w:r>
        <w:r w:rsidR="002C109C" w:rsidRPr="002C109C">
          <w:rPr>
            <w:rStyle w:val="Hipervnculo"/>
            <w:webHidden/>
          </w:rPr>
          <w:fldChar w:fldCharType="separate"/>
        </w:r>
        <w:r w:rsidR="00106317">
          <w:rPr>
            <w:rStyle w:val="Hipervnculo"/>
            <w:webHidden/>
          </w:rPr>
          <w:t>50</w:t>
        </w:r>
        <w:r w:rsidR="002C109C" w:rsidRPr="002C109C">
          <w:rPr>
            <w:rStyle w:val="Hipervnculo"/>
            <w:webHidden/>
          </w:rPr>
          <w:fldChar w:fldCharType="end"/>
        </w:r>
      </w:hyperlink>
    </w:p>
    <w:p w:rsidR="002C109C" w:rsidRPr="002C109C" w:rsidRDefault="00C3789C">
      <w:pPr>
        <w:pStyle w:val="TDC1"/>
        <w:rPr>
          <w:rStyle w:val="Hipervnculo"/>
        </w:rPr>
      </w:pPr>
      <w:hyperlink w:anchor="_Toc516470588" w:history="1">
        <w:r w:rsidR="002C109C" w:rsidRPr="00AF625F">
          <w:rPr>
            <w:rStyle w:val="Hipervnculo"/>
          </w:rPr>
          <w:t>Recomendaciones</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_Toc516470588 \h </w:instrText>
        </w:r>
        <w:r w:rsidR="002C109C" w:rsidRPr="002C109C">
          <w:rPr>
            <w:rStyle w:val="Hipervnculo"/>
            <w:webHidden/>
          </w:rPr>
        </w:r>
        <w:r w:rsidR="002C109C" w:rsidRPr="002C109C">
          <w:rPr>
            <w:rStyle w:val="Hipervnculo"/>
            <w:webHidden/>
          </w:rPr>
          <w:fldChar w:fldCharType="separate"/>
        </w:r>
        <w:r w:rsidR="00106317">
          <w:rPr>
            <w:rStyle w:val="Hipervnculo"/>
            <w:webHidden/>
          </w:rPr>
          <w:t>51</w:t>
        </w:r>
        <w:r w:rsidR="002C109C" w:rsidRPr="002C109C">
          <w:rPr>
            <w:rStyle w:val="Hipervnculo"/>
            <w:webHidden/>
          </w:rPr>
          <w:fldChar w:fldCharType="end"/>
        </w:r>
      </w:hyperlink>
    </w:p>
    <w:p w:rsidR="002C109C" w:rsidRPr="002C109C" w:rsidRDefault="00C3789C">
      <w:pPr>
        <w:pStyle w:val="TDC1"/>
        <w:rPr>
          <w:rStyle w:val="Hipervnculo"/>
        </w:rPr>
      </w:pPr>
      <w:hyperlink w:anchor="_Toc516470589" w:history="1">
        <w:r w:rsidR="002C109C" w:rsidRPr="00AF625F">
          <w:rPr>
            <w:rStyle w:val="Hipervnculo"/>
          </w:rPr>
          <w:t>Referencias bibliográficas</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_Toc516470589 \h </w:instrText>
        </w:r>
        <w:r w:rsidR="002C109C" w:rsidRPr="002C109C">
          <w:rPr>
            <w:rStyle w:val="Hipervnculo"/>
            <w:webHidden/>
          </w:rPr>
        </w:r>
        <w:r w:rsidR="002C109C" w:rsidRPr="002C109C">
          <w:rPr>
            <w:rStyle w:val="Hipervnculo"/>
            <w:webHidden/>
          </w:rPr>
          <w:fldChar w:fldCharType="separate"/>
        </w:r>
        <w:r w:rsidR="00106317">
          <w:rPr>
            <w:rStyle w:val="Hipervnculo"/>
            <w:webHidden/>
          </w:rPr>
          <w:t>52</w:t>
        </w:r>
        <w:r w:rsidR="002C109C" w:rsidRPr="002C109C">
          <w:rPr>
            <w:rStyle w:val="Hipervnculo"/>
            <w:webHidden/>
          </w:rPr>
          <w:fldChar w:fldCharType="end"/>
        </w:r>
      </w:hyperlink>
    </w:p>
    <w:p w:rsidR="002C109C" w:rsidRPr="002C109C" w:rsidRDefault="00C3789C">
      <w:pPr>
        <w:pStyle w:val="TDC1"/>
        <w:rPr>
          <w:rStyle w:val="Hipervnculo"/>
        </w:rPr>
      </w:pPr>
      <w:hyperlink w:anchor="_Toc516470590" w:history="1">
        <w:r w:rsidR="002C109C" w:rsidRPr="002C109C">
          <w:rPr>
            <w:rStyle w:val="Hipervnculo"/>
          </w:rPr>
          <w:t>Anexos</w:t>
        </w:r>
        <w:r w:rsidR="002C109C" w:rsidRPr="002C109C">
          <w:rPr>
            <w:rStyle w:val="Hipervnculo"/>
            <w:webHidden/>
          </w:rPr>
          <w:tab/>
        </w:r>
        <w:r w:rsidR="002C109C" w:rsidRPr="002C109C">
          <w:rPr>
            <w:rStyle w:val="Hipervnculo"/>
            <w:webHidden/>
          </w:rPr>
          <w:fldChar w:fldCharType="begin"/>
        </w:r>
        <w:r w:rsidR="002C109C" w:rsidRPr="002C109C">
          <w:rPr>
            <w:rStyle w:val="Hipervnculo"/>
            <w:webHidden/>
          </w:rPr>
          <w:instrText xml:space="preserve"> PAGEREF _Toc516470590 \h </w:instrText>
        </w:r>
        <w:r w:rsidR="002C109C" w:rsidRPr="002C109C">
          <w:rPr>
            <w:rStyle w:val="Hipervnculo"/>
            <w:webHidden/>
          </w:rPr>
        </w:r>
        <w:r w:rsidR="002C109C" w:rsidRPr="002C109C">
          <w:rPr>
            <w:rStyle w:val="Hipervnculo"/>
            <w:webHidden/>
          </w:rPr>
          <w:fldChar w:fldCharType="separate"/>
        </w:r>
        <w:r w:rsidR="00106317">
          <w:rPr>
            <w:rStyle w:val="Hipervnculo"/>
            <w:webHidden/>
          </w:rPr>
          <w:t>55</w:t>
        </w:r>
        <w:r w:rsidR="002C109C" w:rsidRPr="002C109C">
          <w:rPr>
            <w:rStyle w:val="Hipervnculo"/>
            <w:webHidden/>
          </w:rPr>
          <w:fldChar w:fldCharType="end"/>
        </w:r>
      </w:hyperlink>
    </w:p>
    <w:p w:rsidR="004972E7" w:rsidRPr="002C109C" w:rsidRDefault="004972E7" w:rsidP="00B14206">
      <w:pPr>
        <w:pStyle w:val="TDC3"/>
        <w:rPr>
          <w:rStyle w:val="Hipervnculo"/>
          <w:bCs/>
          <w:iCs w:val="0"/>
        </w:rPr>
        <w:sectPr w:rsidR="004972E7" w:rsidRPr="002C109C" w:rsidSect="00566BA8">
          <w:footerReference w:type="default" r:id="rId14"/>
          <w:pgSz w:w="12240" w:h="15840" w:code="1"/>
          <w:pgMar w:top="1411" w:right="1411" w:bottom="1411" w:left="1411" w:header="706" w:footer="706" w:gutter="0"/>
          <w:pgNumType w:fmt="upperRoman" w:start="1"/>
          <w:cols w:space="708"/>
          <w:docGrid w:linePitch="360"/>
        </w:sectPr>
      </w:pPr>
      <w:r w:rsidRPr="002C109C">
        <w:rPr>
          <w:rStyle w:val="Hipervnculo"/>
          <w:bCs/>
          <w:iCs w:val="0"/>
        </w:rPr>
        <w:fldChar w:fldCharType="end"/>
      </w:r>
    </w:p>
    <w:p w:rsidR="00E15945" w:rsidRPr="00315131" w:rsidRDefault="00E15945" w:rsidP="008718C5">
      <w:pPr>
        <w:spacing w:line="240" w:lineRule="auto"/>
        <w:rPr>
          <w:b/>
          <w:sz w:val="40"/>
          <w:szCs w:val="40"/>
        </w:rPr>
      </w:pPr>
      <w:r w:rsidRPr="00315131">
        <w:rPr>
          <w:b/>
          <w:sz w:val="40"/>
          <w:szCs w:val="40"/>
        </w:rPr>
        <w:lastRenderedPageBreak/>
        <w:t>Í</w:t>
      </w:r>
      <w:r w:rsidR="00315131">
        <w:rPr>
          <w:b/>
          <w:sz w:val="40"/>
          <w:szCs w:val="40"/>
        </w:rPr>
        <w:t>ndice de tablas</w:t>
      </w:r>
    </w:p>
    <w:p w:rsidR="00E15945" w:rsidRDefault="00E15945" w:rsidP="00E15945">
      <w:pPr>
        <w:pStyle w:val="Tabladeilustraciones"/>
        <w:tabs>
          <w:tab w:val="right" w:leader="dot" w:pos="8630"/>
        </w:tabs>
      </w:pPr>
    </w:p>
    <w:p w:rsidR="00CE36ED" w:rsidRDefault="00E15945">
      <w:pPr>
        <w:pStyle w:val="Tabladeilustraciones"/>
        <w:tabs>
          <w:tab w:val="right" w:leader="dot" w:pos="9408"/>
        </w:tabs>
        <w:rPr>
          <w:rFonts w:asciiTheme="minorHAnsi" w:eastAsiaTheme="minorEastAsia" w:hAnsiTheme="minorHAnsi" w:cstheme="minorBidi"/>
          <w:noProof/>
          <w:lang w:eastAsia="es-ES"/>
        </w:rPr>
      </w:pPr>
      <w:r w:rsidRPr="00660353">
        <w:rPr>
          <w:rFonts w:ascii="Arial" w:hAnsi="Arial" w:cs="Arial"/>
        </w:rPr>
        <w:fldChar w:fldCharType="begin"/>
      </w:r>
      <w:r w:rsidRPr="00660353">
        <w:rPr>
          <w:rFonts w:ascii="Arial" w:hAnsi="Arial" w:cs="Arial"/>
        </w:rPr>
        <w:instrText xml:space="preserve"> TOC \h \z \c "Tabla" </w:instrText>
      </w:r>
      <w:r w:rsidRPr="00660353">
        <w:rPr>
          <w:rFonts w:ascii="Arial" w:hAnsi="Arial" w:cs="Arial"/>
        </w:rPr>
        <w:fldChar w:fldCharType="separate"/>
      </w:r>
      <w:hyperlink w:anchor="_Toc516344393" w:history="1">
        <w:r w:rsidR="00CE36ED" w:rsidRPr="00061534">
          <w:rPr>
            <w:rStyle w:val="Hipervnculo"/>
            <w:rFonts w:ascii="Arial" w:hAnsi="Arial" w:cs="Arial"/>
            <w:noProof/>
          </w:rPr>
          <w:t>Tabla 1. Definición de actores del sistema a automatizar</w:t>
        </w:r>
        <w:r w:rsidR="00CE36ED">
          <w:rPr>
            <w:noProof/>
            <w:webHidden/>
          </w:rPr>
          <w:tab/>
        </w:r>
        <w:r w:rsidR="00CE36ED">
          <w:rPr>
            <w:noProof/>
            <w:webHidden/>
          </w:rPr>
          <w:fldChar w:fldCharType="begin"/>
        </w:r>
        <w:r w:rsidR="00CE36ED">
          <w:rPr>
            <w:noProof/>
            <w:webHidden/>
          </w:rPr>
          <w:instrText xml:space="preserve"> PAGEREF _Toc516344393 \h </w:instrText>
        </w:r>
        <w:r w:rsidR="00CE36ED">
          <w:rPr>
            <w:noProof/>
            <w:webHidden/>
          </w:rPr>
        </w:r>
        <w:r w:rsidR="00CE36ED">
          <w:rPr>
            <w:noProof/>
            <w:webHidden/>
          </w:rPr>
          <w:fldChar w:fldCharType="separate"/>
        </w:r>
        <w:r w:rsidR="00106317">
          <w:rPr>
            <w:noProof/>
            <w:webHidden/>
          </w:rPr>
          <w:t>32</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394" w:history="1">
        <w:r w:rsidR="00CE36ED" w:rsidRPr="00061534">
          <w:rPr>
            <w:rStyle w:val="Hipervnculo"/>
            <w:rFonts w:ascii="Arial" w:hAnsi="Arial" w:cs="Arial"/>
            <w:noProof/>
          </w:rPr>
          <w:t>Tabla 2. Descripción del caso de uso de sistema &lt;</w:t>
        </w:r>
        <w:r w:rsidR="00CE36ED" w:rsidRPr="00061534">
          <w:rPr>
            <w:rStyle w:val="Hipervnculo"/>
            <w:noProof/>
          </w:rPr>
          <w:t xml:space="preserve"> </w:t>
        </w:r>
        <w:r w:rsidR="00CE36ED" w:rsidRPr="00061534">
          <w:rPr>
            <w:rStyle w:val="Hipervnculo"/>
            <w:rFonts w:ascii="Arial" w:hAnsi="Arial" w:cs="Arial"/>
            <w:noProof/>
          </w:rPr>
          <w:t>Introducir plan de corte &gt;</w:t>
        </w:r>
        <w:r w:rsidR="00CE36ED">
          <w:rPr>
            <w:noProof/>
            <w:webHidden/>
          </w:rPr>
          <w:tab/>
        </w:r>
        <w:r w:rsidR="00CE36ED">
          <w:rPr>
            <w:noProof/>
            <w:webHidden/>
          </w:rPr>
          <w:fldChar w:fldCharType="begin"/>
        </w:r>
        <w:r w:rsidR="00CE36ED">
          <w:rPr>
            <w:noProof/>
            <w:webHidden/>
          </w:rPr>
          <w:instrText xml:space="preserve"> PAGEREF _Toc516344394 \h </w:instrText>
        </w:r>
        <w:r w:rsidR="00CE36ED">
          <w:rPr>
            <w:noProof/>
            <w:webHidden/>
          </w:rPr>
        </w:r>
        <w:r w:rsidR="00CE36ED">
          <w:rPr>
            <w:noProof/>
            <w:webHidden/>
          </w:rPr>
          <w:fldChar w:fldCharType="separate"/>
        </w:r>
        <w:r w:rsidR="00106317">
          <w:rPr>
            <w:noProof/>
            <w:webHidden/>
          </w:rPr>
          <w:t>33</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395" w:history="1">
        <w:r w:rsidR="00CE36ED" w:rsidRPr="00061534">
          <w:rPr>
            <w:rStyle w:val="Hipervnculo"/>
            <w:rFonts w:ascii="Arial" w:hAnsi="Arial" w:cs="Arial"/>
            <w:noProof/>
          </w:rPr>
          <w:t>Tabla 3. Descripción del caso de uso de sistema &lt;</w:t>
        </w:r>
        <w:r w:rsidR="00CE36ED" w:rsidRPr="00061534">
          <w:rPr>
            <w:rStyle w:val="Hipervnculo"/>
            <w:noProof/>
          </w:rPr>
          <w:t xml:space="preserve"> </w:t>
        </w:r>
        <w:r w:rsidR="00CE36ED" w:rsidRPr="00061534">
          <w:rPr>
            <w:rStyle w:val="Hipervnculo"/>
            <w:rFonts w:ascii="Arial" w:hAnsi="Arial" w:cs="Arial"/>
            <w:noProof/>
          </w:rPr>
          <w:t>Generar variante de corte &gt;</w:t>
        </w:r>
        <w:r w:rsidR="00CE36ED">
          <w:rPr>
            <w:noProof/>
            <w:webHidden/>
          </w:rPr>
          <w:tab/>
        </w:r>
        <w:r w:rsidR="00CE36ED">
          <w:rPr>
            <w:noProof/>
            <w:webHidden/>
          </w:rPr>
          <w:fldChar w:fldCharType="begin"/>
        </w:r>
        <w:r w:rsidR="00CE36ED">
          <w:rPr>
            <w:noProof/>
            <w:webHidden/>
          </w:rPr>
          <w:instrText xml:space="preserve"> PAGEREF _Toc516344395 \h </w:instrText>
        </w:r>
        <w:r w:rsidR="00CE36ED">
          <w:rPr>
            <w:noProof/>
            <w:webHidden/>
          </w:rPr>
        </w:r>
        <w:r w:rsidR="00CE36ED">
          <w:rPr>
            <w:noProof/>
            <w:webHidden/>
          </w:rPr>
          <w:fldChar w:fldCharType="separate"/>
        </w:r>
        <w:r w:rsidR="00106317">
          <w:rPr>
            <w:noProof/>
            <w:webHidden/>
          </w:rPr>
          <w:t>34</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396" w:history="1">
        <w:r w:rsidR="00CE36ED" w:rsidRPr="00061534">
          <w:rPr>
            <w:rStyle w:val="Hipervnculo"/>
            <w:rFonts w:ascii="Arial" w:hAnsi="Arial" w:cs="Arial"/>
            <w:noProof/>
          </w:rPr>
          <w:t>Tabla 4. Descripción del caso de uso de sistema &lt;</w:t>
        </w:r>
        <w:r w:rsidR="00CE36ED" w:rsidRPr="00061534">
          <w:rPr>
            <w:rStyle w:val="Hipervnculo"/>
            <w:noProof/>
          </w:rPr>
          <w:t xml:space="preserve"> </w:t>
        </w:r>
        <w:r w:rsidR="00CE36ED" w:rsidRPr="00061534">
          <w:rPr>
            <w:rStyle w:val="Hipervnculo"/>
            <w:rFonts w:ascii="Arial" w:hAnsi="Arial" w:cs="Arial"/>
            <w:noProof/>
          </w:rPr>
          <w:t>Mostrar interpretación &gt;</w:t>
        </w:r>
        <w:r w:rsidR="00CE36ED">
          <w:rPr>
            <w:noProof/>
            <w:webHidden/>
          </w:rPr>
          <w:tab/>
        </w:r>
        <w:r w:rsidR="00CE36ED">
          <w:rPr>
            <w:noProof/>
            <w:webHidden/>
          </w:rPr>
          <w:fldChar w:fldCharType="begin"/>
        </w:r>
        <w:r w:rsidR="00CE36ED">
          <w:rPr>
            <w:noProof/>
            <w:webHidden/>
          </w:rPr>
          <w:instrText xml:space="preserve"> PAGEREF _Toc516344396 \h </w:instrText>
        </w:r>
        <w:r w:rsidR="00CE36ED">
          <w:rPr>
            <w:noProof/>
            <w:webHidden/>
          </w:rPr>
        </w:r>
        <w:r w:rsidR="00CE36ED">
          <w:rPr>
            <w:noProof/>
            <w:webHidden/>
          </w:rPr>
          <w:fldChar w:fldCharType="separate"/>
        </w:r>
        <w:r w:rsidR="00106317">
          <w:rPr>
            <w:noProof/>
            <w:webHidden/>
          </w:rPr>
          <w:t>34</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397" w:history="1">
        <w:r w:rsidR="00CE36ED" w:rsidRPr="00061534">
          <w:rPr>
            <w:rStyle w:val="Hipervnculo"/>
            <w:rFonts w:ascii="Arial" w:hAnsi="Arial" w:cs="Arial"/>
            <w:noProof/>
          </w:rPr>
          <w:t>Tabla 5. Factor de Peso de los Actores sin ajustar</w:t>
        </w:r>
        <w:r w:rsidR="00CE36ED">
          <w:rPr>
            <w:noProof/>
            <w:webHidden/>
          </w:rPr>
          <w:tab/>
        </w:r>
        <w:r w:rsidR="00CE36ED">
          <w:rPr>
            <w:noProof/>
            <w:webHidden/>
          </w:rPr>
          <w:fldChar w:fldCharType="begin"/>
        </w:r>
        <w:r w:rsidR="00CE36ED">
          <w:rPr>
            <w:noProof/>
            <w:webHidden/>
          </w:rPr>
          <w:instrText xml:space="preserve"> PAGEREF _Toc516344397 \h </w:instrText>
        </w:r>
        <w:r w:rsidR="00CE36ED">
          <w:rPr>
            <w:noProof/>
            <w:webHidden/>
          </w:rPr>
        </w:r>
        <w:r w:rsidR="00CE36ED">
          <w:rPr>
            <w:noProof/>
            <w:webHidden/>
          </w:rPr>
          <w:fldChar w:fldCharType="separate"/>
        </w:r>
        <w:r w:rsidR="00106317">
          <w:rPr>
            <w:noProof/>
            <w:webHidden/>
          </w:rPr>
          <w:t>41</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398" w:history="1">
        <w:r w:rsidR="00CE36ED" w:rsidRPr="00061534">
          <w:rPr>
            <w:rStyle w:val="Hipervnculo"/>
            <w:rFonts w:ascii="Arial" w:hAnsi="Arial" w:cs="Arial"/>
            <w:noProof/>
          </w:rPr>
          <w:t>Tabla 6. Factor de Peso de los Casos de Uso sin ajustar</w:t>
        </w:r>
        <w:r w:rsidR="00CE36ED">
          <w:rPr>
            <w:noProof/>
            <w:webHidden/>
          </w:rPr>
          <w:tab/>
        </w:r>
        <w:r w:rsidR="00CE36ED">
          <w:rPr>
            <w:noProof/>
            <w:webHidden/>
          </w:rPr>
          <w:fldChar w:fldCharType="begin"/>
        </w:r>
        <w:r w:rsidR="00CE36ED">
          <w:rPr>
            <w:noProof/>
            <w:webHidden/>
          </w:rPr>
          <w:instrText xml:space="preserve"> PAGEREF _Toc516344398 \h </w:instrText>
        </w:r>
        <w:r w:rsidR="00CE36ED">
          <w:rPr>
            <w:noProof/>
            <w:webHidden/>
          </w:rPr>
        </w:r>
        <w:r w:rsidR="00CE36ED">
          <w:rPr>
            <w:noProof/>
            <w:webHidden/>
          </w:rPr>
          <w:fldChar w:fldCharType="separate"/>
        </w:r>
        <w:r w:rsidR="00106317">
          <w:rPr>
            <w:noProof/>
            <w:webHidden/>
          </w:rPr>
          <w:t>41</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399" w:history="1">
        <w:r w:rsidR="00CE36ED" w:rsidRPr="00061534">
          <w:rPr>
            <w:rStyle w:val="Hipervnculo"/>
            <w:rFonts w:ascii="Arial" w:hAnsi="Arial" w:cs="Arial"/>
            <w:noProof/>
          </w:rPr>
          <w:t>Tabla 7. Factor de complejidad técnica</w:t>
        </w:r>
        <w:r w:rsidR="00CE36ED">
          <w:rPr>
            <w:noProof/>
            <w:webHidden/>
          </w:rPr>
          <w:tab/>
        </w:r>
        <w:r w:rsidR="00CE36ED">
          <w:rPr>
            <w:noProof/>
            <w:webHidden/>
          </w:rPr>
          <w:fldChar w:fldCharType="begin"/>
        </w:r>
        <w:r w:rsidR="00CE36ED">
          <w:rPr>
            <w:noProof/>
            <w:webHidden/>
          </w:rPr>
          <w:instrText xml:space="preserve"> PAGEREF _Toc516344399 \h </w:instrText>
        </w:r>
        <w:r w:rsidR="00CE36ED">
          <w:rPr>
            <w:noProof/>
            <w:webHidden/>
          </w:rPr>
        </w:r>
        <w:r w:rsidR="00CE36ED">
          <w:rPr>
            <w:noProof/>
            <w:webHidden/>
          </w:rPr>
          <w:fldChar w:fldCharType="separate"/>
        </w:r>
        <w:r w:rsidR="00106317">
          <w:rPr>
            <w:noProof/>
            <w:webHidden/>
          </w:rPr>
          <w:t>42</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400" w:history="1">
        <w:r w:rsidR="00CE36ED" w:rsidRPr="00061534">
          <w:rPr>
            <w:rStyle w:val="Hipervnculo"/>
            <w:rFonts w:ascii="Arial" w:hAnsi="Arial" w:cs="Arial"/>
            <w:noProof/>
          </w:rPr>
          <w:t>Tabla 8. Factor de ambiente</w:t>
        </w:r>
        <w:r w:rsidR="00CE36ED">
          <w:rPr>
            <w:noProof/>
            <w:webHidden/>
          </w:rPr>
          <w:tab/>
        </w:r>
        <w:r w:rsidR="00CE36ED">
          <w:rPr>
            <w:noProof/>
            <w:webHidden/>
          </w:rPr>
          <w:fldChar w:fldCharType="begin"/>
        </w:r>
        <w:r w:rsidR="00CE36ED">
          <w:rPr>
            <w:noProof/>
            <w:webHidden/>
          </w:rPr>
          <w:instrText xml:space="preserve"> PAGEREF _Toc516344400 \h </w:instrText>
        </w:r>
        <w:r w:rsidR="00CE36ED">
          <w:rPr>
            <w:noProof/>
            <w:webHidden/>
          </w:rPr>
        </w:r>
        <w:r w:rsidR="00CE36ED">
          <w:rPr>
            <w:noProof/>
            <w:webHidden/>
          </w:rPr>
          <w:fldChar w:fldCharType="separate"/>
        </w:r>
        <w:r w:rsidR="00106317">
          <w:rPr>
            <w:noProof/>
            <w:webHidden/>
          </w:rPr>
          <w:t>43</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401" w:history="1">
        <w:r w:rsidR="00CE36ED" w:rsidRPr="00061534">
          <w:rPr>
            <w:rStyle w:val="Hipervnculo"/>
            <w:rFonts w:ascii="Arial" w:hAnsi="Arial" w:cs="Arial"/>
            <w:noProof/>
          </w:rPr>
          <w:t>Tabla 9. Tiempo de duración del proyecto</w:t>
        </w:r>
        <w:r w:rsidR="00CE36ED">
          <w:rPr>
            <w:noProof/>
            <w:webHidden/>
          </w:rPr>
          <w:tab/>
        </w:r>
        <w:r w:rsidR="00CE36ED">
          <w:rPr>
            <w:noProof/>
            <w:webHidden/>
          </w:rPr>
          <w:fldChar w:fldCharType="begin"/>
        </w:r>
        <w:r w:rsidR="00CE36ED">
          <w:rPr>
            <w:noProof/>
            <w:webHidden/>
          </w:rPr>
          <w:instrText xml:space="preserve"> PAGEREF _Toc516344401 \h </w:instrText>
        </w:r>
        <w:r w:rsidR="00CE36ED">
          <w:rPr>
            <w:noProof/>
            <w:webHidden/>
          </w:rPr>
        </w:r>
        <w:r w:rsidR="00CE36ED">
          <w:rPr>
            <w:noProof/>
            <w:webHidden/>
          </w:rPr>
          <w:fldChar w:fldCharType="separate"/>
        </w:r>
        <w:r w:rsidR="00106317">
          <w:rPr>
            <w:noProof/>
            <w:webHidden/>
          </w:rPr>
          <w:t>45</w:t>
        </w:r>
        <w:r w:rsidR="00CE36ED">
          <w:rPr>
            <w:noProof/>
            <w:webHidden/>
          </w:rPr>
          <w:fldChar w:fldCharType="end"/>
        </w:r>
      </w:hyperlink>
    </w:p>
    <w:p w:rsidR="00CE36ED" w:rsidRDefault="00C3789C">
      <w:pPr>
        <w:pStyle w:val="Tabladeilustraciones"/>
        <w:tabs>
          <w:tab w:val="right" w:leader="dot" w:pos="9408"/>
        </w:tabs>
        <w:rPr>
          <w:rFonts w:asciiTheme="minorHAnsi" w:eastAsiaTheme="minorEastAsia" w:hAnsiTheme="minorHAnsi" w:cstheme="minorBidi"/>
          <w:noProof/>
          <w:lang w:eastAsia="es-ES"/>
        </w:rPr>
      </w:pPr>
      <w:hyperlink w:anchor="_Toc516344402" w:history="1">
        <w:r w:rsidR="00CE36ED" w:rsidRPr="00061534">
          <w:rPr>
            <w:rStyle w:val="Hipervnculo"/>
            <w:rFonts w:ascii="Arial" w:hAnsi="Arial" w:cs="Arial"/>
            <w:noProof/>
          </w:rPr>
          <w:t>Tabla 10. Costos totales</w:t>
        </w:r>
        <w:r w:rsidR="00CE36ED">
          <w:rPr>
            <w:noProof/>
            <w:webHidden/>
          </w:rPr>
          <w:tab/>
        </w:r>
        <w:r w:rsidR="00CE36ED">
          <w:rPr>
            <w:noProof/>
            <w:webHidden/>
          </w:rPr>
          <w:fldChar w:fldCharType="begin"/>
        </w:r>
        <w:r w:rsidR="00CE36ED">
          <w:rPr>
            <w:noProof/>
            <w:webHidden/>
          </w:rPr>
          <w:instrText xml:space="preserve"> PAGEREF _Toc516344402 \h </w:instrText>
        </w:r>
        <w:r w:rsidR="00CE36ED">
          <w:rPr>
            <w:noProof/>
            <w:webHidden/>
          </w:rPr>
        </w:r>
        <w:r w:rsidR="00CE36ED">
          <w:rPr>
            <w:noProof/>
            <w:webHidden/>
          </w:rPr>
          <w:fldChar w:fldCharType="separate"/>
        </w:r>
        <w:r w:rsidR="00106317">
          <w:rPr>
            <w:noProof/>
            <w:webHidden/>
          </w:rPr>
          <w:t>45</w:t>
        </w:r>
        <w:r w:rsidR="00CE36ED">
          <w:rPr>
            <w:noProof/>
            <w:webHidden/>
          </w:rPr>
          <w:fldChar w:fldCharType="end"/>
        </w:r>
      </w:hyperlink>
    </w:p>
    <w:p w:rsidR="00E15945" w:rsidRPr="00660353" w:rsidRDefault="00E15945" w:rsidP="00E15945">
      <w:pPr>
        <w:rPr>
          <w:rFonts w:ascii="Arial" w:hAnsi="Arial" w:cs="Arial"/>
        </w:rPr>
        <w:sectPr w:rsidR="00E15945" w:rsidRPr="00660353" w:rsidSect="00566BA8">
          <w:footerReference w:type="default" r:id="rId15"/>
          <w:pgSz w:w="12240" w:h="15840" w:code="1"/>
          <w:pgMar w:top="1411" w:right="1411" w:bottom="1411" w:left="1411" w:header="706" w:footer="706" w:gutter="0"/>
          <w:pgNumType w:fmt="upperRoman" w:start="1"/>
          <w:cols w:space="708"/>
          <w:docGrid w:linePitch="360"/>
        </w:sectPr>
      </w:pPr>
      <w:r w:rsidRPr="00660353">
        <w:rPr>
          <w:rFonts w:ascii="Arial" w:hAnsi="Arial" w:cs="Arial"/>
        </w:rPr>
        <w:fldChar w:fldCharType="end"/>
      </w:r>
    </w:p>
    <w:p w:rsidR="00E15945" w:rsidRPr="00315131" w:rsidRDefault="00E15945" w:rsidP="008718C5">
      <w:pPr>
        <w:spacing w:line="240" w:lineRule="auto"/>
        <w:rPr>
          <w:b/>
          <w:sz w:val="40"/>
          <w:szCs w:val="40"/>
        </w:rPr>
      </w:pPr>
      <w:r w:rsidRPr="00315131">
        <w:rPr>
          <w:b/>
          <w:sz w:val="40"/>
          <w:szCs w:val="40"/>
        </w:rPr>
        <w:lastRenderedPageBreak/>
        <w:t>Í</w:t>
      </w:r>
      <w:r w:rsidR="00315131">
        <w:rPr>
          <w:b/>
          <w:sz w:val="40"/>
          <w:szCs w:val="40"/>
        </w:rPr>
        <w:t>ndice de figuras</w:t>
      </w:r>
    </w:p>
    <w:p w:rsidR="00E15945" w:rsidRDefault="00E15945" w:rsidP="00E15945">
      <w:pPr>
        <w:pStyle w:val="Tabladeilustraciones"/>
        <w:tabs>
          <w:tab w:val="right" w:leader="dot" w:pos="8630"/>
        </w:tabs>
      </w:pPr>
    </w:p>
    <w:p w:rsidR="00C326D2" w:rsidRPr="00C326D2" w:rsidRDefault="00E15945">
      <w:pPr>
        <w:pStyle w:val="Tabladeilustraciones"/>
        <w:tabs>
          <w:tab w:val="right" w:leader="dot" w:pos="9408"/>
        </w:tabs>
        <w:rPr>
          <w:rStyle w:val="Hipervnculo"/>
          <w:rFonts w:ascii="Arial" w:hAnsi="Arial" w:cs="Arial"/>
        </w:rPr>
      </w:pPr>
      <w:r w:rsidRPr="00670E1E">
        <w:rPr>
          <w:rStyle w:val="Hipervnculo"/>
          <w:rFonts w:ascii="Arial" w:hAnsi="Arial" w:cs="Arial"/>
          <w:noProof/>
        </w:rPr>
        <w:fldChar w:fldCharType="begin"/>
      </w:r>
      <w:r w:rsidRPr="00670E1E">
        <w:rPr>
          <w:rStyle w:val="Hipervnculo"/>
          <w:rFonts w:ascii="Arial" w:hAnsi="Arial" w:cs="Arial"/>
          <w:noProof/>
        </w:rPr>
        <w:instrText xml:space="preserve"> TOC \h \z \c "Figura" </w:instrText>
      </w:r>
      <w:r w:rsidRPr="00670E1E">
        <w:rPr>
          <w:rStyle w:val="Hipervnculo"/>
          <w:rFonts w:ascii="Arial" w:hAnsi="Arial" w:cs="Arial"/>
          <w:noProof/>
        </w:rPr>
        <w:fldChar w:fldCharType="separate"/>
      </w:r>
      <w:hyperlink w:anchor="_Toc516482611" w:history="1">
        <w:r w:rsidR="00C326D2" w:rsidRPr="00C326D2">
          <w:rPr>
            <w:rStyle w:val="Hipervnculo"/>
            <w:rFonts w:ascii="Arial" w:hAnsi="Arial" w:cs="Arial"/>
            <w:noProof/>
          </w:rPr>
          <w:t>Figura 1. Tipos de materias primas y piezas</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_Toc516482611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14</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2" w:history="1">
        <w:r w:rsidR="00C326D2" w:rsidRPr="00C326D2">
          <w:rPr>
            <w:rStyle w:val="Hipervnculo"/>
            <w:rFonts w:ascii="Arial" w:hAnsi="Arial" w:cs="Arial"/>
            <w:noProof/>
          </w:rPr>
          <w:t>Figura 2. Pieza 1 insertada en la primera materia prima.</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_Toc516482612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14</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3" w:history="1">
        <w:r w:rsidR="00C326D2" w:rsidRPr="00C326D2">
          <w:rPr>
            <w:rStyle w:val="Hipervnculo"/>
            <w:rFonts w:ascii="Arial" w:hAnsi="Arial" w:cs="Arial"/>
            <w:noProof/>
          </w:rPr>
          <w:t>Figura 3.Primera pieza insertada en la primera área disponible.</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_Toc516482613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15</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4" w:history="1">
        <w:r w:rsidR="00C326D2" w:rsidRPr="00C326D2">
          <w:rPr>
            <w:rStyle w:val="Hipervnculo"/>
            <w:rFonts w:ascii="Arial" w:hAnsi="Arial" w:cs="Arial"/>
            <w:noProof/>
          </w:rPr>
          <w:t>Figura 4. Segunda pieza insertada en posición vertical.</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_Toc516482614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15</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5" w:history="1">
        <w:r w:rsidR="00C326D2" w:rsidRPr="00A678C2">
          <w:rPr>
            <w:rStyle w:val="Hipervnculo"/>
            <w:rFonts w:ascii="Arial" w:hAnsi="Arial" w:cs="Arial"/>
            <w:noProof/>
          </w:rPr>
          <w:t>Figura 5. Primera variante de corte.</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_Toc516482615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16</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6" w:history="1">
        <w:r w:rsidR="00C326D2" w:rsidRPr="00A678C2">
          <w:rPr>
            <w:rStyle w:val="Hipervnculo"/>
            <w:rFonts w:ascii="Arial" w:hAnsi="Arial" w:cs="Arial"/>
            <w:noProof/>
          </w:rPr>
          <w:t>Figura 6. Segunda variante de corte.</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_Toc516482616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16</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7" w:history="1">
        <w:r w:rsidR="00C326D2" w:rsidRPr="00C326D2">
          <w:rPr>
            <w:rStyle w:val="Hipervnculo"/>
            <w:rFonts w:ascii="Arial" w:hAnsi="Arial" w:cs="Arial"/>
            <w:noProof/>
          </w:rPr>
          <w:t>Figura 7. Segunda pieza insertada en el área donde estaba la anterior pieza.</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_Toc516482617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17</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8" w:history="1">
        <w:r w:rsidR="00C326D2" w:rsidRPr="00C326D2">
          <w:rPr>
            <w:rStyle w:val="Hipervnculo"/>
            <w:rFonts w:ascii="Arial" w:hAnsi="Arial" w:cs="Arial"/>
            <w:noProof/>
          </w:rPr>
          <w:t>Figura 8. Tercera variante de corte.</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_Toc516482618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17</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19" w:history="1">
        <w:r w:rsidR="00C326D2" w:rsidRPr="00C326D2">
          <w:rPr>
            <w:rStyle w:val="Hipervnculo"/>
            <w:rFonts w:ascii="Arial" w:hAnsi="Arial" w:cs="Arial"/>
            <w:noProof/>
          </w:rPr>
          <w:t>Figura 9. Cuarta variante de corte.</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_Toc516482619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18</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0" w:history="1">
        <w:r w:rsidR="00C326D2" w:rsidRPr="00A678C2">
          <w:rPr>
            <w:rStyle w:val="Hipervnculo"/>
            <w:rFonts w:ascii="Arial" w:hAnsi="Arial" w:cs="Arial"/>
            <w:noProof/>
          </w:rPr>
          <w:t>Figura 10. Quinta variante de corte.</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_Toc516482620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18</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1" w:history="1">
        <w:r w:rsidR="00C326D2" w:rsidRPr="00C326D2">
          <w:rPr>
            <w:rStyle w:val="Hipervnculo"/>
            <w:rFonts w:ascii="Arial" w:hAnsi="Arial" w:cs="Arial"/>
            <w:noProof/>
          </w:rPr>
          <w:t>Figura 11. Variante de corte 6, 7, 8 y 9.</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_Toc516482621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19</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2" w:history="1">
        <w:r w:rsidR="00C326D2" w:rsidRPr="00C326D2">
          <w:rPr>
            <w:rStyle w:val="Hipervnculo"/>
            <w:rFonts w:ascii="Arial" w:hAnsi="Arial" w:cs="Arial"/>
            <w:noProof/>
          </w:rPr>
          <w:t>Figura 12. Fin del primer ciclo del algoritmo.</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_Toc516482622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19</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3" w:history="1">
        <w:r w:rsidR="00C326D2" w:rsidRPr="00C326D2">
          <w:rPr>
            <w:rStyle w:val="Hipervnculo"/>
            <w:rFonts w:ascii="Arial" w:hAnsi="Arial" w:cs="Arial"/>
            <w:noProof/>
          </w:rPr>
          <w:t>Figura 13. Cortes verticales.</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_Toc516482623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19</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4" w:history="1">
        <w:r w:rsidR="00C326D2" w:rsidRPr="00A678C2">
          <w:rPr>
            <w:rStyle w:val="Hipervnculo"/>
            <w:rFonts w:ascii="Arial" w:hAnsi="Arial" w:cs="Arial"/>
            <w:noProof/>
          </w:rPr>
          <w:t>Figura 14. Estructura de RUP</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_Toc516482624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24</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5" w:history="1">
        <w:r w:rsidR="00C326D2" w:rsidRPr="00A678C2">
          <w:rPr>
            <w:rStyle w:val="Hipervnculo"/>
            <w:rFonts w:ascii="Arial" w:hAnsi="Arial" w:cs="Arial"/>
            <w:noProof/>
          </w:rPr>
          <w:t>Figura 15.</w:t>
        </w:r>
        <w:r w:rsidR="00C326D2" w:rsidRPr="00C326D2">
          <w:rPr>
            <w:rStyle w:val="Hipervnculo"/>
            <w:rFonts w:ascii="Arial" w:hAnsi="Arial" w:cs="Arial"/>
            <w:noProof/>
          </w:rPr>
          <w:t xml:space="preserve"> </w:t>
        </w:r>
        <w:r w:rsidR="00C326D2" w:rsidRPr="00A678C2">
          <w:rPr>
            <w:rStyle w:val="Hipervnculo"/>
            <w:rFonts w:ascii="Arial" w:hAnsi="Arial" w:cs="Arial"/>
            <w:noProof/>
          </w:rPr>
          <w:t>Diagramas del modelo de objetos del dominio</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_Toc516482625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30</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6" w:history="1">
        <w:r w:rsidR="00C326D2" w:rsidRPr="00A678C2">
          <w:rPr>
            <w:rStyle w:val="Hipervnculo"/>
            <w:rFonts w:ascii="Arial" w:hAnsi="Arial" w:cs="Arial"/>
            <w:noProof/>
          </w:rPr>
          <w:t>Figura 16. Diagrama del caso de uso del sistema</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_Toc516482626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33</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7" w:history="1">
        <w:r w:rsidR="00C326D2" w:rsidRPr="00A678C2">
          <w:rPr>
            <w:rStyle w:val="Hipervnculo"/>
            <w:rFonts w:ascii="Arial" w:hAnsi="Arial" w:cs="Arial"/>
            <w:noProof/>
          </w:rPr>
          <w:t>Figura 17. Diagramas de clases</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_Toc516482627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35</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8" w:history="1">
        <w:r w:rsidR="00C326D2" w:rsidRPr="00C326D2">
          <w:rPr>
            <w:rStyle w:val="Hipervnculo"/>
            <w:rFonts w:ascii="Arial" w:hAnsi="Arial" w:cs="Arial"/>
            <w:noProof/>
          </w:rPr>
          <w:t>Figura 18. Diagramas de clases persistentes</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_Toc516482628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36</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29" w:history="1">
        <w:r w:rsidR="00C326D2" w:rsidRPr="00C326D2">
          <w:rPr>
            <w:rStyle w:val="Hipervnculo"/>
            <w:rFonts w:ascii="Arial" w:hAnsi="Arial" w:cs="Arial"/>
            <w:noProof/>
          </w:rPr>
          <w:t>Figura 19. Estructura del archivo</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_Toc516482629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36</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30" w:history="1">
        <w:r w:rsidR="00C326D2" w:rsidRPr="00A678C2">
          <w:rPr>
            <w:rStyle w:val="Hipervnculo"/>
            <w:rFonts w:ascii="Arial" w:hAnsi="Arial" w:cs="Arial"/>
            <w:noProof/>
          </w:rPr>
          <w:t>Figura 20. Descripción por campos</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_Toc516482630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37</w:t>
        </w:r>
        <w:r w:rsidR="00C326D2" w:rsidRPr="00C326D2">
          <w:rPr>
            <w:rStyle w:val="Hipervnculo"/>
            <w:rFonts w:ascii="Arial" w:hAnsi="Arial" w:cs="Arial"/>
            <w:webHidden/>
          </w:rPr>
          <w:fldChar w:fldCharType="end"/>
        </w:r>
      </w:hyperlink>
    </w:p>
    <w:p w:rsidR="00C326D2" w:rsidRPr="00C326D2" w:rsidRDefault="00C3789C">
      <w:pPr>
        <w:pStyle w:val="Tabladeilustraciones"/>
        <w:tabs>
          <w:tab w:val="right" w:leader="dot" w:pos="9408"/>
        </w:tabs>
        <w:rPr>
          <w:rStyle w:val="Hipervnculo"/>
          <w:rFonts w:ascii="Arial" w:hAnsi="Arial" w:cs="Arial"/>
        </w:rPr>
      </w:pPr>
      <w:hyperlink w:anchor="_Toc516482631" w:history="1">
        <w:r w:rsidR="00C326D2" w:rsidRPr="00A678C2">
          <w:rPr>
            <w:rStyle w:val="Hipervnculo"/>
            <w:rFonts w:ascii="Arial" w:hAnsi="Arial" w:cs="Arial"/>
            <w:noProof/>
          </w:rPr>
          <w:t>Figura 21. Diagrama de implementación</w:t>
        </w:r>
        <w:r w:rsidR="00C326D2" w:rsidRPr="00C326D2">
          <w:rPr>
            <w:rStyle w:val="Hipervnculo"/>
            <w:rFonts w:ascii="Arial" w:hAnsi="Arial" w:cs="Arial"/>
            <w:webHidden/>
          </w:rPr>
          <w:tab/>
        </w:r>
        <w:r w:rsidR="00C326D2" w:rsidRPr="00C326D2">
          <w:rPr>
            <w:rStyle w:val="Hipervnculo"/>
            <w:rFonts w:ascii="Arial" w:hAnsi="Arial" w:cs="Arial"/>
            <w:webHidden/>
          </w:rPr>
          <w:fldChar w:fldCharType="begin"/>
        </w:r>
        <w:r w:rsidR="00C326D2" w:rsidRPr="00C326D2">
          <w:rPr>
            <w:rStyle w:val="Hipervnculo"/>
            <w:rFonts w:ascii="Arial" w:hAnsi="Arial" w:cs="Arial"/>
            <w:webHidden/>
          </w:rPr>
          <w:instrText xml:space="preserve"> PAGEREF _Toc516482631 \h </w:instrText>
        </w:r>
        <w:r w:rsidR="00C326D2" w:rsidRPr="00C326D2">
          <w:rPr>
            <w:rStyle w:val="Hipervnculo"/>
            <w:rFonts w:ascii="Arial" w:hAnsi="Arial" w:cs="Arial"/>
            <w:webHidden/>
          </w:rPr>
        </w:r>
        <w:r w:rsidR="00C326D2" w:rsidRPr="00C326D2">
          <w:rPr>
            <w:rStyle w:val="Hipervnculo"/>
            <w:rFonts w:ascii="Arial" w:hAnsi="Arial" w:cs="Arial"/>
            <w:webHidden/>
          </w:rPr>
          <w:fldChar w:fldCharType="separate"/>
        </w:r>
        <w:r w:rsidR="00106317">
          <w:rPr>
            <w:rStyle w:val="Hipervnculo"/>
            <w:rFonts w:ascii="Arial" w:hAnsi="Arial" w:cs="Arial"/>
            <w:noProof/>
            <w:webHidden/>
          </w:rPr>
          <w:t>38</w:t>
        </w:r>
        <w:r w:rsidR="00C326D2" w:rsidRPr="00C326D2">
          <w:rPr>
            <w:rStyle w:val="Hipervnculo"/>
            <w:rFonts w:ascii="Arial" w:hAnsi="Arial" w:cs="Arial"/>
            <w:webHidden/>
          </w:rPr>
          <w:fldChar w:fldCharType="end"/>
        </w:r>
      </w:hyperlink>
    </w:p>
    <w:p w:rsidR="00E15945" w:rsidRDefault="00E15945" w:rsidP="00C326D2">
      <w:pPr>
        <w:pStyle w:val="Tabladeilustraciones"/>
        <w:tabs>
          <w:tab w:val="right" w:leader="dot" w:pos="9408"/>
        </w:tabs>
        <w:sectPr w:rsidR="00E15945" w:rsidSect="00566BA8">
          <w:headerReference w:type="default" r:id="rId16"/>
          <w:footerReference w:type="default" r:id="rId17"/>
          <w:pgSz w:w="12240" w:h="15840" w:code="1"/>
          <w:pgMar w:top="1411" w:right="1411" w:bottom="1411" w:left="1411" w:header="708" w:footer="708" w:gutter="0"/>
          <w:pgNumType w:fmt="upperRoman" w:start="1"/>
          <w:cols w:space="708"/>
          <w:docGrid w:linePitch="360"/>
        </w:sectPr>
      </w:pPr>
      <w:r w:rsidRPr="00670E1E">
        <w:rPr>
          <w:rStyle w:val="Hipervnculo"/>
          <w:rFonts w:ascii="Arial" w:hAnsi="Arial" w:cs="Arial"/>
          <w:noProof/>
        </w:rPr>
        <w:fldChar w:fldCharType="end"/>
      </w:r>
      <w:bookmarkStart w:id="10" w:name="_Toc127162750"/>
    </w:p>
    <w:p w:rsidR="00E15945" w:rsidRPr="00015277" w:rsidRDefault="00E15945" w:rsidP="00E3103E">
      <w:pPr>
        <w:pStyle w:val="Ttulo1"/>
      </w:pPr>
      <w:bookmarkStart w:id="11" w:name="_Toc516470529"/>
      <w:r w:rsidRPr="00015277">
        <w:lastRenderedPageBreak/>
        <w:t>I</w:t>
      </w:r>
      <w:r w:rsidR="00015277">
        <w:t>ntroducción</w:t>
      </w:r>
      <w:bookmarkEnd w:id="10"/>
      <w:bookmarkEnd w:id="11"/>
    </w:p>
    <w:p w:rsidR="00E15945" w:rsidRPr="00A06BCB" w:rsidRDefault="00E15945" w:rsidP="00A06BCB">
      <w:pPr>
        <w:rPr>
          <w:rFonts w:ascii="Arial" w:hAnsi="Arial" w:cs="Arial"/>
          <w:sz w:val="24"/>
          <w:szCs w:val="24"/>
        </w:rPr>
      </w:pPr>
    </w:p>
    <w:p w:rsidR="003D5F15" w:rsidRDefault="003D5F15" w:rsidP="00A06BCB">
      <w:pPr>
        <w:rPr>
          <w:rFonts w:ascii="Arial" w:hAnsi="Arial" w:cs="Arial"/>
          <w:sz w:val="24"/>
          <w:szCs w:val="24"/>
        </w:rPr>
      </w:pPr>
      <w:r w:rsidRPr="003D5F15">
        <w:rPr>
          <w:rFonts w:ascii="Arial" w:hAnsi="Arial" w:cs="Arial"/>
          <w:sz w:val="24"/>
          <w:szCs w:val="24"/>
        </w:rPr>
        <w:t xml:space="preserve">En diversas industrias </w:t>
      </w:r>
      <w:r>
        <w:rPr>
          <w:rFonts w:ascii="Arial" w:hAnsi="Arial" w:cs="Arial"/>
          <w:sz w:val="24"/>
          <w:szCs w:val="24"/>
        </w:rPr>
        <w:t>existe</w:t>
      </w:r>
      <w:r w:rsidRPr="003D5F15">
        <w:rPr>
          <w:rFonts w:ascii="Arial" w:hAnsi="Arial" w:cs="Arial"/>
          <w:sz w:val="24"/>
          <w:szCs w:val="24"/>
        </w:rPr>
        <w:t xml:space="preserve"> la necesidad de cortar los materiales en piezas de distintos tamaños para satisfacer la demanda de sus clientes</w:t>
      </w:r>
      <w:r w:rsidR="00A04B9F">
        <w:rPr>
          <w:rFonts w:ascii="Arial" w:hAnsi="Arial" w:cs="Arial"/>
          <w:sz w:val="24"/>
          <w:szCs w:val="24"/>
        </w:rPr>
        <w:fldChar w:fldCharType="begin"/>
      </w:r>
      <w:r w:rsidR="00A04B9F">
        <w:rPr>
          <w:rFonts w:ascii="Arial" w:hAnsi="Arial" w:cs="Arial"/>
          <w:sz w:val="24"/>
          <w:szCs w:val="24"/>
        </w:rPr>
        <w:instrText xml:space="preserve"> ADDIN ZOTERO_ITEM CSL_CITATION {"citationID":"64o6KSUQ","properties":{"formattedCitation":"[1], [2]","plainCitation":"[1], [2]","noteIndex":0},"citationItems":[{"id":179,"uris":["http://zotero.org/users/local/yGaMTuGH/items/8QKAPV9K"],"uri":["http://zotero.org/users/local/yGaMTuGH/items/8QKAPV9K"],"itemData":{"id":179,"type":"paper-conference","title":"Process Optimization for Cutting Steel-Plates.","container-title":"ICORES","page":"27–37","source":"Google Scholar","author":[{"family":"Rothe","given":"Markus"},{"family":"Reyer","given":"Michael"},{"family":"Mathar","given":"Rudolf"}],"issued":{"date-parts":[["2017"]]}}},{"id":182,"uris":["http://zotero.org/users/local/yGaMTuGH/items/WYBKB5C7"],"uri":["http://zotero.org/users/local/yGaMTuGH/items/WYBKB5C7"],"itemData":{"id":182,"type":"article-journal","title":"Two-dimensional cutting stock problem with sequence dependent setup times","container-title":"European Journal of Operational Research","page":"303–315","volume":"265","issue":"1","source":"Google Scholar","author":[{"family":"Wuttke","given":"David A."},{"family":"Heese","given":"H. Sebastian"}],"issued":{"date-parts":[["2018"]]}}}],"schema":"https://github.com/citation-style-language/schema/raw/master/csl-citation.json"} </w:instrText>
      </w:r>
      <w:r w:rsidR="00A04B9F">
        <w:rPr>
          <w:rFonts w:ascii="Arial" w:hAnsi="Arial" w:cs="Arial"/>
          <w:sz w:val="24"/>
          <w:szCs w:val="24"/>
        </w:rPr>
        <w:fldChar w:fldCharType="separate"/>
      </w:r>
      <w:r w:rsidR="00A04B9F" w:rsidRPr="00A04B9F">
        <w:rPr>
          <w:rFonts w:ascii="Arial" w:hAnsi="Arial" w:cs="Arial"/>
          <w:sz w:val="24"/>
        </w:rPr>
        <w:t>[1], [2]</w:t>
      </w:r>
      <w:r w:rsidR="00A04B9F">
        <w:rPr>
          <w:rFonts w:ascii="Arial" w:hAnsi="Arial" w:cs="Arial"/>
          <w:sz w:val="24"/>
          <w:szCs w:val="24"/>
        </w:rPr>
        <w:fldChar w:fldCharType="end"/>
      </w:r>
      <w:r w:rsidRPr="003D5F15">
        <w:rPr>
          <w:rFonts w:ascii="Arial" w:hAnsi="Arial" w:cs="Arial"/>
          <w:sz w:val="24"/>
          <w:szCs w:val="24"/>
        </w:rPr>
        <w:t>. El problema consiste entonces en hallar una forma eficiente para efectuar dichos cortes, es decir, cubrir todos los requerimientos de cortes mientras se minimiza los recursos y se satisfacen ciertas restricciones</w:t>
      </w:r>
      <w:r>
        <w:rPr>
          <w:rFonts w:ascii="Arial" w:hAnsi="Arial" w:cs="Arial"/>
          <w:sz w:val="24"/>
          <w:szCs w:val="24"/>
        </w:rPr>
        <w:fldChar w:fldCharType="begin"/>
      </w:r>
      <w:r w:rsidR="00A04B9F">
        <w:rPr>
          <w:rFonts w:ascii="Arial" w:hAnsi="Arial" w:cs="Arial"/>
          <w:sz w:val="24"/>
          <w:szCs w:val="24"/>
        </w:rPr>
        <w:instrText xml:space="preserve"> ADDIN ZOTERO_ITEM CSL_CITATION {"citationID":"aqjqpeiiq6","properties":{"formattedCitation":"[3]","plainCitation":"[3]","noteIndex":0},"citationItems":[{"id":48,"uris":["http://zotero.org/users/local/yGaMTuGH/items/T8MV8JLY"],"uri":["http://zotero.org/users/local/yGaMTuGH/items/T8MV8JLY"],"itemData":{"id":48,"type":"article-journal","title":"Un Algoritmo GRASP de corte guillotina 2D con Agrupamiento y Rotación","source":"Google Scholar","author":[{"family":"Cevallos","given":"José E."},{"family":"Mauricio","given":"David S."},{"family":"Rodríguez","given":"Glen D."}]}}],"schema":"https://github.com/citation-style-language/schema/raw/master/csl-citation.json"}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[3]</w:t>
      </w:r>
      <w:r>
        <w:rPr>
          <w:rFonts w:ascii="Arial" w:hAnsi="Arial" w:cs="Arial"/>
          <w:sz w:val="24"/>
          <w:szCs w:val="24"/>
        </w:rPr>
        <w:fldChar w:fldCharType="end"/>
      </w:r>
      <w:r w:rsidRPr="003D5F15">
        <w:rPr>
          <w:rFonts w:ascii="Arial" w:hAnsi="Arial" w:cs="Arial"/>
          <w:sz w:val="24"/>
          <w:szCs w:val="24"/>
        </w:rPr>
        <w:t>.</w:t>
      </w:r>
    </w:p>
    <w:p w:rsidR="00A43863" w:rsidRDefault="006D0846" w:rsidP="006D0846">
      <w:pPr>
        <w:pStyle w:val="Textocomentario"/>
        <w:rPr>
          <w:rFonts w:ascii="Arial" w:hAnsi="Arial" w:cs="Arial"/>
          <w:sz w:val="24"/>
          <w:szCs w:val="24"/>
        </w:rPr>
      </w:pPr>
      <w:r>
        <w:rPr>
          <w:rFonts w:ascii="Arial" w:hAnsi="Arial" w:cs="Arial"/>
          <w:sz w:val="24"/>
          <w:szCs w:val="24"/>
        </w:rPr>
        <w:t>En la literatura son conocidos como problemas de corte de materiales en dos dimensiones a aquello</w:t>
      </w:r>
      <w:r w:rsidRPr="006B7FB9">
        <w:rPr>
          <w:rFonts w:ascii="Arial" w:hAnsi="Arial" w:cs="Arial"/>
          <w:sz w:val="24"/>
          <w:szCs w:val="24"/>
        </w:rPr>
        <w:t xml:space="preserve">s procesos que </w:t>
      </w:r>
      <w:r>
        <w:rPr>
          <w:rFonts w:ascii="Arial" w:hAnsi="Arial" w:cs="Arial"/>
          <w:sz w:val="24"/>
          <w:szCs w:val="24"/>
        </w:rPr>
        <w:t xml:space="preserve">a partir de </w:t>
      </w:r>
      <w:r w:rsidRPr="006B7FB9">
        <w:rPr>
          <w:rFonts w:ascii="Arial" w:hAnsi="Arial" w:cs="Arial"/>
          <w:sz w:val="24"/>
          <w:szCs w:val="24"/>
        </w:rPr>
        <w:t>tableros o láminas de grandes dimensiones de madera, metal, papel, plástico o vidrio</w:t>
      </w:r>
      <w:r>
        <w:rPr>
          <w:rFonts w:ascii="Arial" w:hAnsi="Arial" w:cs="Arial"/>
          <w:sz w:val="24"/>
          <w:szCs w:val="24"/>
        </w:rPr>
        <w:t xml:space="preserve"> se le realizan cortes con el objetivo de obtener</w:t>
      </w:r>
      <w:r w:rsidRPr="006B7FB9">
        <w:rPr>
          <w:rFonts w:ascii="Arial" w:hAnsi="Arial" w:cs="Arial"/>
          <w:sz w:val="24"/>
          <w:szCs w:val="24"/>
        </w:rPr>
        <w:t xml:space="preserve"> piezas más pequeñas para ajustarse a las necesidades de los clientes</w:t>
      </w:r>
      <w:r w:rsidR="0023486B">
        <w:rPr>
          <w:rFonts w:ascii="Arial" w:hAnsi="Arial" w:cs="Arial"/>
          <w:sz w:val="24"/>
          <w:szCs w:val="24"/>
        </w:rPr>
        <w:fldChar w:fldCharType="begin"/>
      </w:r>
      <w:r w:rsidR="00A04B9F">
        <w:rPr>
          <w:rFonts w:ascii="Arial" w:hAnsi="Arial" w:cs="Arial"/>
          <w:sz w:val="24"/>
          <w:szCs w:val="24"/>
        </w:rPr>
        <w:instrText xml:space="preserve"> ADDIN ZOTERO_ITEM CSL_CITATION {"citationID":"a2i60fu1jcp","properties":{"formattedCitation":"[4]","plainCitation":"[4]","noteIndex":0},"citationItems":[{"id":72,"uris":["http://zotero.org/users/local/yGaMTuGH/items/TII9CFRY"],"uri":["http://zotero.org/users/local/yGaMTuGH/items/TII9CFRY"],"itemData":{"id":72,"type":"thesis","title":"Algoritmos heurísticos y exactos para problemas de corte no guillotina en dos dimensiones","publisher":"Universidad de Valencia","publisher-place":"Valencia","event-place":"Valencia","author":[{"literal":"Parreño Torres, Francisco"}],"issued":{"date-parts":[["2004"]]}}}],"schema":"https://github.com/citation-style-language/schema/raw/master/csl-citation.json"} </w:instrText>
      </w:r>
      <w:r w:rsidR="0023486B">
        <w:rPr>
          <w:rFonts w:ascii="Arial" w:hAnsi="Arial" w:cs="Arial"/>
          <w:sz w:val="24"/>
          <w:szCs w:val="24"/>
        </w:rPr>
        <w:fldChar w:fldCharType="separate"/>
      </w:r>
      <w:r w:rsidR="00A04B9F" w:rsidRPr="00A04B9F">
        <w:rPr>
          <w:rFonts w:ascii="Arial" w:hAnsi="Arial" w:cs="Arial"/>
          <w:sz w:val="24"/>
        </w:rPr>
        <w:t>[4]</w:t>
      </w:r>
      <w:r w:rsidR="0023486B">
        <w:rPr>
          <w:rFonts w:ascii="Arial" w:hAnsi="Arial" w:cs="Arial"/>
          <w:sz w:val="24"/>
          <w:szCs w:val="24"/>
        </w:rPr>
        <w:fldChar w:fldCharType="end"/>
      </w:r>
      <w:r w:rsidR="00A43863" w:rsidRPr="006B7FB9">
        <w:rPr>
          <w:rFonts w:ascii="Arial" w:hAnsi="Arial" w:cs="Arial"/>
          <w:sz w:val="24"/>
          <w:szCs w:val="24"/>
        </w:rPr>
        <w:t>.</w:t>
      </w:r>
    </w:p>
    <w:p w:rsidR="00F82AAB" w:rsidRDefault="00F82AAB" w:rsidP="00F82AAB">
      <w:pPr>
        <w:rPr>
          <w:rFonts w:ascii="Arial" w:hAnsi="Arial" w:cs="Arial"/>
          <w:sz w:val="24"/>
          <w:szCs w:val="24"/>
        </w:rPr>
      </w:pPr>
      <w:r>
        <w:rPr>
          <w:rFonts w:ascii="Arial" w:hAnsi="Arial" w:cs="Arial"/>
          <w:sz w:val="24"/>
          <w:szCs w:val="24"/>
        </w:rPr>
        <w:t xml:space="preserve">En muchas industrias se presentan a diario problemas de este tipo, donde se incurren en grandes desperdicios de materia prima, estos gastos pueden ascender a miles de pesos en un año. </w:t>
      </w:r>
      <w:r w:rsidRPr="00402E71">
        <w:rPr>
          <w:rFonts w:ascii="Arial" w:hAnsi="Arial" w:cs="Arial"/>
          <w:sz w:val="24"/>
          <w:szCs w:val="24"/>
        </w:rPr>
        <w:t>Un estudio realizado por Carazo y Hurtado en la industria del calzado en Perú lo demuestra. Estos autores plantean que el 24% de empresarios señalan problemas de desperdicio de materiales, un 45% tiene falta de uniformidad de su producto, un 30% reconoce fallas y errores</w:t>
      </w:r>
      <w:r>
        <w:rPr>
          <w:rFonts w:ascii="Arial" w:hAnsi="Arial" w:cs="Arial"/>
          <w:sz w:val="24"/>
          <w:szCs w:val="24"/>
        </w:rPr>
        <w:fldChar w:fldCharType="begin"/>
      </w:r>
      <w:r w:rsidR="00A04B9F">
        <w:rPr>
          <w:rFonts w:ascii="Arial" w:hAnsi="Arial" w:cs="Arial"/>
          <w:sz w:val="24"/>
          <w:szCs w:val="24"/>
        </w:rPr>
        <w:instrText xml:space="preserve"> ADDIN ZOTERO_ITEM CSL_CITATION {"citationID":"a13lakeafdg","properties":{"formattedCitation":"[5]","plainCitation":"[5]","noteIndex":0},"citationItems":[{"id":78,"uris":["http://zotero.org/users/local/yGaMTuGH/items/B8XF3YE3"],"uri":["http://zotero.org/users/local/yGaMTuGH/items/B8XF3YE3"],"itemData":{"id":78,"type":"article-journal","title":"La industria del Cuero y Calzado en el Perú: Innovando para Competir, serie Cadenas Productivas","container-title":"MITINCI, Lima-Perú","source":"Google Scholar","shortTitle":"La industria del Cuero y Calzado en el Perú","author":[{"family":"Carazo","given":"S. M."},{"family":"Hurtado","given":"E. A."}],"issued":{"date-parts":[["1998"]]}}}],"schema":"https://github.com/citation-style-language/schema/raw/master/csl-citation.json"}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[5]</w:t>
      </w:r>
      <w:r>
        <w:rPr>
          <w:rFonts w:ascii="Arial" w:hAnsi="Arial" w:cs="Arial"/>
          <w:sz w:val="24"/>
          <w:szCs w:val="24"/>
        </w:rPr>
        <w:fldChar w:fldCharType="end"/>
      </w:r>
      <w:r w:rsidRPr="00402E71">
        <w:rPr>
          <w:rFonts w:ascii="Arial" w:hAnsi="Arial" w:cs="Arial"/>
          <w:sz w:val="24"/>
          <w:szCs w:val="24"/>
        </w:rPr>
        <w:t>.</w:t>
      </w:r>
    </w:p>
    <w:p w:rsidR="00356C70" w:rsidRDefault="00356C70" w:rsidP="00A06BCB">
      <w:pPr>
        <w:rPr>
          <w:rFonts w:ascii="Arial" w:hAnsi="Arial" w:cs="Arial"/>
          <w:sz w:val="24"/>
          <w:szCs w:val="24"/>
        </w:rPr>
      </w:pPr>
      <w:r>
        <w:rPr>
          <w:rFonts w:ascii="Arial" w:hAnsi="Arial" w:cs="Arial"/>
          <w:sz w:val="24"/>
          <w:szCs w:val="24"/>
        </w:rPr>
        <w:t>En estos problemas se cuenta con varias entidades fundamentales:</w:t>
      </w:r>
    </w:p>
    <w:p w:rsidR="00356C70" w:rsidRDefault="00356C70" w:rsidP="00A06BCB">
      <w:pPr>
        <w:rPr>
          <w:rFonts w:ascii="Arial" w:hAnsi="Arial" w:cs="Arial"/>
          <w:sz w:val="24"/>
          <w:szCs w:val="24"/>
        </w:rPr>
      </w:pPr>
      <w:r>
        <w:rPr>
          <w:rFonts w:ascii="Arial" w:hAnsi="Arial" w:cs="Arial"/>
          <w:sz w:val="24"/>
          <w:szCs w:val="24"/>
        </w:rPr>
        <w:t xml:space="preserve">Materia prima: </w:t>
      </w:r>
      <w:r w:rsidR="0028620D">
        <w:rPr>
          <w:rFonts w:ascii="Arial" w:hAnsi="Arial" w:cs="Arial"/>
          <w:sz w:val="24"/>
          <w:szCs w:val="24"/>
        </w:rPr>
        <w:t>T</w:t>
      </w:r>
      <w:r>
        <w:rPr>
          <w:rFonts w:ascii="Arial" w:hAnsi="Arial" w:cs="Arial"/>
          <w:sz w:val="24"/>
          <w:szCs w:val="24"/>
        </w:rPr>
        <w:t xml:space="preserve">ablero o lámina de forma rectangular, del cual se cuenta con un número </w:t>
      </w:r>
      <w:r w:rsidR="0030734E">
        <w:rPr>
          <w:rFonts w:ascii="Arial" w:hAnsi="Arial" w:cs="Arial"/>
          <w:sz w:val="24"/>
          <w:szCs w:val="24"/>
        </w:rPr>
        <w:t>finito</w:t>
      </w:r>
      <w:r>
        <w:rPr>
          <w:rFonts w:ascii="Arial" w:hAnsi="Arial" w:cs="Arial"/>
          <w:sz w:val="24"/>
          <w:szCs w:val="24"/>
        </w:rPr>
        <w:t>.</w:t>
      </w:r>
    </w:p>
    <w:p w:rsidR="00356C70" w:rsidRDefault="00356C70" w:rsidP="00A06BCB">
      <w:pPr>
        <w:rPr>
          <w:rFonts w:ascii="Arial" w:hAnsi="Arial" w:cs="Arial"/>
          <w:sz w:val="24"/>
          <w:szCs w:val="24"/>
        </w:rPr>
      </w:pPr>
      <w:r>
        <w:rPr>
          <w:rFonts w:ascii="Arial" w:hAnsi="Arial" w:cs="Arial"/>
          <w:sz w:val="24"/>
          <w:szCs w:val="24"/>
        </w:rPr>
        <w:t xml:space="preserve">Piezas: </w:t>
      </w:r>
      <w:r w:rsidR="0028620D">
        <w:rPr>
          <w:rFonts w:ascii="Arial" w:hAnsi="Arial" w:cs="Arial"/>
          <w:sz w:val="24"/>
          <w:szCs w:val="24"/>
        </w:rPr>
        <w:t>R</w:t>
      </w:r>
      <w:r w:rsidR="0030734E">
        <w:rPr>
          <w:rFonts w:ascii="Arial" w:hAnsi="Arial" w:cs="Arial"/>
          <w:sz w:val="24"/>
          <w:szCs w:val="24"/>
        </w:rPr>
        <w:t>ectángulo que surge una vez realizado un corte a la materia prima</w:t>
      </w:r>
      <w:r w:rsidR="00B865F5">
        <w:rPr>
          <w:rFonts w:ascii="Arial" w:hAnsi="Arial" w:cs="Arial"/>
          <w:sz w:val="24"/>
          <w:szCs w:val="24"/>
        </w:rPr>
        <w:t xml:space="preserve"> y su área es menor que la de la materia prima de donde surgió</w:t>
      </w:r>
      <w:r w:rsidR="0030734E">
        <w:rPr>
          <w:rFonts w:ascii="Arial" w:hAnsi="Arial" w:cs="Arial"/>
          <w:sz w:val="24"/>
          <w:szCs w:val="24"/>
        </w:rPr>
        <w:t>. El número de estas piezas responde a una demanda determinada.</w:t>
      </w:r>
    </w:p>
    <w:p w:rsidR="002058A1" w:rsidRDefault="002058A1" w:rsidP="00A06BCB">
      <w:pPr>
        <w:rPr>
          <w:rFonts w:ascii="Arial" w:hAnsi="Arial" w:cs="Arial"/>
          <w:sz w:val="24"/>
          <w:szCs w:val="24"/>
        </w:rPr>
      </w:pPr>
      <w:r>
        <w:rPr>
          <w:rFonts w:ascii="Arial" w:hAnsi="Arial" w:cs="Arial"/>
          <w:sz w:val="24"/>
          <w:szCs w:val="24"/>
        </w:rPr>
        <w:t xml:space="preserve">Desperdicios: </w:t>
      </w:r>
      <w:r w:rsidR="0028620D">
        <w:rPr>
          <w:rFonts w:ascii="Arial" w:hAnsi="Arial" w:cs="Arial"/>
          <w:sz w:val="24"/>
          <w:szCs w:val="24"/>
        </w:rPr>
        <w:t>R</w:t>
      </w:r>
      <w:r>
        <w:rPr>
          <w:rFonts w:ascii="Arial" w:hAnsi="Arial" w:cs="Arial"/>
          <w:sz w:val="24"/>
          <w:szCs w:val="24"/>
        </w:rPr>
        <w:t>ecortes</w:t>
      </w:r>
      <w:r w:rsidR="007640C1">
        <w:rPr>
          <w:rFonts w:ascii="Arial" w:hAnsi="Arial" w:cs="Arial"/>
          <w:sz w:val="24"/>
          <w:szCs w:val="24"/>
        </w:rPr>
        <w:t xml:space="preserve"> de material</w:t>
      </w:r>
      <w:r>
        <w:rPr>
          <w:rFonts w:ascii="Arial" w:hAnsi="Arial" w:cs="Arial"/>
          <w:sz w:val="24"/>
          <w:szCs w:val="24"/>
        </w:rPr>
        <w:t xml:space="preserve"> que quedan después de haber realizado todos los cortes.</w:t>
      </w:r>
    </w:p>
    <w:p w:rsidR="002058A1" w:rsidRDefault="002058A1" w:rsidP="00A06BCB">
      <w:pPr>
        <w:rPr>
          <w:rFonts w:ascii="Arial" w:hAnsi="Arial" w:cs="Arial"/>
          <w:sz w:val="24"/>
          <w:szCs w:val="24"/>
        </w:rPr>
      </w:pPr>
      <w:r>
        <w:rPr>
          <w:rFonts w:ascii="Arial" w:hAnsi="Arial" w:cs="Arial"/>
          <w:sz w:val="24"/>
          <w:szCs w:val="24"/>
        </w:rPr>
        <w:t xml:space="preserve">Variante de corte: </w:t>
      </w:r>
      <w:r w:rsidR="0028620D">
        <w:rPr>
          <w:rFonts w:ascii="Arial" w:hAnsi="Arial" w:cs="Arial"/>
          <w:sz w:val="24"/>
          <w:szCs w:val="24"/>
        </w:rPr>
        <w:t>F</w:t>
      </w:r>
      <w:r>
        <w:rPr>
          <w:rFonts w:ascii="Arial" w:hAnsi="Arial" w:cs="Arial"/>
          <w:sz w:val="24"/>
          <w:szCs w:val="24"/>
        </w:rPr>
        <w:t>orma en que se puede hac</w:t>
      </w:r>
      <w:r w:rsidR="0028620D">
        <w:rPr>
          <w:rFonts w:ascii="Arial" w:hAnsi="Arial" w:cs="Arial"/>
          <w:sz w:val="24"/>
          <w:szCs w:val="24"/>
        </w:rPr>
        <w:t xml:space="preserve">er cortes en una materia prima. </w:t>
      </w:r>
      <w:r w:rsidR="00A53BC3">
        <w:rPr>
          <w:rFonts w:ascii="Arial" w:hAnsi="Arial" w:cs="Arial"/>
          <w:sz w:val="24"/>
          <w:szCs w:val="24"/>
        </w:rPr>
        <w:t>P</w:t>
      </w:r>
      <w:r>
        <w:rPr>
          <w:rFonts w:ascii="Arial" w:hAnsi="Arial" w:cs="Arial"/>
          <w:sz w:val="24"/>
          <w:szCs w:val="24"/>
        </w:rPr>
        <w:t>ueden existir cientos, miles o millones de variantes de corte, dependiendo del tamaño del problema. Mientras mayor sea el número de tipos de piezas que se desea</w:t>
      </w:r>
      <w:r w:rsidR="003F2609">
        <w:rPr>
          <w:rFonts w:ascii="Arial" w:hAnsi="Arial" w:cs="Arial"/>
          <w:sz w:val="24"/>
          <w:szCs w:val="24"/>
        </w:rPr>
        <w:t>n obtener</w:t>
      </w:r>
      <w:r>
        <w:rPr>
          <w:rFonts w:ascii="Arial" w:hAnsi="Arial" w:cs="Arial"/>
          <w:sz w:val="24"/>
          <w:szCs w:val="24"/>
        </w:rPr>
        <w:t xml:space="preserve"> y las materias primas con que se cuenta, mayor será también el número de variantes de corte.</w:t>
      </w:r>
    </w:p>
    <w:p w:rsidR="00193907" w:rsidRDefault="00193907" w:rsidP="00A06BCB">
      <w:pPr>
        <w:rPr>
          <w:rFonts w:ascii="Arial" w:hAnsi="Arial" w:cs="Arial"/>
          <w:sz w:val="24"/>
          <w:szCs w:val="24"/>
        </w:rPr>
      </w:pPr>
      <w:r>
        <w:rPr>
          <w:rFonts w:ascii="Arial" w:hAnsi="Arial" w:cs="Arial"/>
          <w:sz w:val="24"/>
          <w:szCs w:val="24"/>
        </w:rPr>
        <w:t>Debido a la complejidad de estos problemas, se asumirá que las materias primas y las piezas tendrán bordes regulares, es decir su forma debe ser rectangular.</w:t>
      </w:r>
    </w:p>
    <w:p w:rsidR="008D5133" w:rsidRDefault="008D5133" w:rsidP="00167AA3">
      <w:pPr>
        <w:rPr>
          <w:rFonts w:ascii="Arial" w:hAnsi="Arial" w:cs="Arial"/>
          <w:sz w:val="24"/>
          <w:szCs w:val="24"/>
        </w:rPr>
      </w:pPr>
      <w:r w:rsidRPr="00772FBA">
        <w:rPr>
          <w:rFonts w:ascii="Arial" w:hAnsi="Arial" w:cs="Arial"/>
          <w:sz w:val="24"/>
          <w:szCs w:val="24"/>
        </w:rPr>
        <w:lastRenderedPageBreak/>
        <w:t>En la actualidad es de gran importancia la optimización de los recursos con que se cuenta cuando se desea fabricar un producto determinado. Mayor desperdicio de los recursos y materias primas puede influir en que aumenten los costos de producción, lo que producirá un mayor precio de venta, y como consecuencia cederle espacios a las empresas con que se compite. Cuba no se encuentra aislada de este contexto</w:t>
      </w:r>
      <w:r>
        <w:rPr>
          <w:rFonts w:ascii="Arial" w:hAnsi="Arial" w:cs="Arial"/>
          <w:sz w:val="24"/>
          <w:szCs w:val="24"/>
        </w:rPr>
        <w:t>.</w:t>
      </w:r>
    </w:p>
    <w:p w:rsidR="008C2B95" w:rsidRDefault="008C2B95" w:rsidP="00167AA3">
      <w:pPr>
        <w:rPr>
          <w:rFonts w:ascii="Arial" w:hAnsi="Arial" w:cs="Arial"/>
          <w:sz w:val="24"/>
          <w:szCs w:val="24"/>
        </w:rPr>
      </w:pPr>
      <w:r>
        <w:rPr>
          <w:rFonts w:ascii="Arial" w:hAnsi="Arial" w:cs="Arial"/>
          <w:sz w:val="24"/>
          <w:szCs w:val="24"/>
        </w:rPr>
        <w:t>En</w:t>
      </w:r>
      <w:r w:rsidR="003F2609">
        <w:rPr>
          <w:rFonts w:ascii="Arial" w:hAnsi="Arial" w:cs="Arial"/>
          <w:sz w:val="24"/>
          <w:szCs w:val="24"/>
        </w:rPr>
        <w:t xml:space="preserve"> el</w:t>
      </w:r>
      <w:r w:rsidR="009A163B">
        <w:rPr>
          <w:rFonts w:ascii="Arial" w:hAnsi="Arial" w:cs="Arial"/>
          <w:sz w:val="24"/>
          <w:szCs w:val="24"/>
        </w:rPr>
        <w:t xml:space="preserve"> territorio nacional</w:t>
      </w:r>
      <w:r>
        <w:rPr>
          <w:rFonts w:ascii="Arial" w:hAnsi="Arial" w:cs="Arial"/>
          <w:sz w:val="24"/>
          <w:szCs w:val="24"/>
        </w:rPr>
        <w:t xml:space="preserve"> </w:t>
      </w:r>
      <w:r w:rsidR="00F96670">
        <w:rPr>
          <w:rFonts w:ascii="Arial" w:hAnsi="Arial" w:cs="Arial"/>
          <w:sz w:val="24"/>
          <w:szCs w:val="24"/>
        </w:rPr>
        <w:t>-</w:t>
      </w:r>
      <w:r>
        <w:rPr>
          <w:rFonts w:ascii="Arial" w:hAnsi="Arial" w:cs="Arial"/>
          <w:sz w:val="24"/>
          <w:szCs w:val="24"/>
        </w:rPr>
        <w:t xml:space="preserve">tanto en </w:t>
      </w:r>
      <w:r w:rsidR="009A163B">
        <w:rPr>
          <w:rFonts w:ascii="Arial" w:hAnsi="Arial" w:cs="Arial"/>
          <w:sz w:val="24"/>
          <w:szCs w:val="24"/>
        </w:rPr>
        <w:t>el sector privado como</w:t>
      </w:r>
      <w:r>
        <w:rPr>
          <w:rFonts w:ascii="Arial" w:hAnsi="Arial" w:cs="Arial"/>
          <w:sz w:val="24"/>
          <w:szCs w:val="24"/>
        </w:rPr>
        <w:t xml:space="preserve"> en</w:t>
      </w:r>
      <w:r w:rsidR="009A163B">
        <w:rPr>
          <w:rFonts w:ascii="Arial" w:hAnsi="Arial" w:cs="Arial"/>
          <w:sz w:val="24"/>
          <w:szCs w:val="24"/>
        </w:rPr>
        <w:t xml:space="preserve"> el estatal</w:t>
      </w:r>
      <w:r w:rsidR="00F96670">
        <w:rPr>
          <w:rFonts w:ascii="Arial" w:hAnsi="Arial" w:cs="Arial"/>
          <w:sz w:val="24"/>
          <w:szCs w:val="24"/>
        </w:rPr>
        <w:t>-</w:t>
      </w:r>
      <w:r w:rsidR="009A163B">
        <w:rPr>
          <w:rFonts w:ascii="Arial" w:hAnsi="Arial" w:cs="Arial"/>
          <w:sz w:val="24"/>
          <w:szCs w:val="24"/>
        </w:rPr>
        <w:t xml:space="preserve"> </w:t>
      </w:r>
      <w:r>
        <w:rPr>
          <w:rFonts w:ascii="Arial" w:hAnsi="Arial" w:cs="Arial"/>
          <w:sz w:val="24"/>
          <w:szCs w:val="24"/>
        </w:rPr>
        <w:t xml:space="preserve">existen empresas donde se presentan a diario problemas como los descritos anteriormente. </w:t>
      </w:r>
      <w:r w:rsidR="002C6224">
        <w:rPr>
          <w:rFonts w:ascii="Arial" w:hAnsi="Arial" w:cs="Arial"/>
          <w:sz w:val="24"/>
          <w:szCs w:val="24"/>
        </w:rPr>
        <w:t>Se pudiera</w:t>
      </w:r>
      <w:r>
        <w:rPr>
          <w:rFonts w:ascii="Arial" w:hAnsi="Arial" w:cs="Arial"/>
          <w:sz w:val="24"/>
          <w:szCs w:val="24"/>
        </w:rPr>
        <w:t xml:space="preserve"> mencionar a las UEB Gráfica que existen en algunas provincias del país, donde se cuenta con materias primas de cartulina y papel, las que son cortadas en piezas más pequeñas, las que satisfacen una demanda determinada por tipos. Situaciones muy similares tienen lugar en cristalerías, carpinterías de madera y metal, con la única diferencia </w:t>
      </w:r>
      <w:r w:rsidR="00EE0598">
        <w:rPr>
          <w:rFonts w:ascii="Arial" w:hAnsi="Arial" w:cs="Arial"/>
          <w:sz w:val="24"/>
          <w:szCs w:val="24"/>
        </w:rPr>
        <w:t>que los materiales donde se realizan los cortes no son los mismos.</w:t>
      </w:r>
    </w:p>
    <w:p w:rsidR="00CA6673" w:rsidRPr="00CA6673" w:rsidRDefault="00CA6673" w:rsidP="00CA6673">
      <w:pPr>
        <w:rPr>
          <w:rFonts w:ascii="Arial" w:hAnsi="Arial" w:cs="Arial"/>
          <w:sz w:val="24"/>
          <w:szCs w:val="24"/>
        </w:rPr>
      </w:pPr>
      <w:r w:rsidRPr="00CA6673">
        <w:rPr>
          <w:rFonts w:ascii="Arial" w:hAnsi="Arial" w:cs="Arial"/>
          <w:sz w:val="24"/>
          <w:szCs w:val="24"/>
        </w:rPr>
        <w:t>La Investigación de Operaciones (IO) como rama de las matemáticas, brinda</w:t>
      </w:r>
      <w:r>
        <w:rPr>
          <w:rFonts w:ascii="Arial" w:hAnsi="Arial" w:cs="Arial"/>
          <w:sz w:val="24"/>
          <w:szCs w:val="24"/>
        </w:rPr>
        <w:t xml:space="preserve"> </w:t>
      </w:r>
      <w:r w:rsidRPr="00CA6673">
        <w:rPr>
          <w:rFonts w:ascii="Arial" w:hAnsi="Arial" w:cs="Arial"/>
          <w:sz w:val="24"/>
          <w:szCs w:val="24"/>
        </w:rPr>
        <w:t>métodos de solución consistentes en el uso de modelos matemáticos y algoritmos con</w:t>
      </w:r>
      <w:r>
        <w:rPr>
          <w:rFonts w:ascii="Arial" w:hAnsi="Arial" w:cs="Arial"/>
          <w:sz w:val="24"/>
          <w:szCs w:val="24"/>
        </w:rPr>
        <w:t xml:space="preserve"> </w:t>
      </w:r>
      <w:r w:rsidRPr="00CA6673">
        <w:rPr>
          <w:rFonts w:ascii="Arial" w:hAnsi="Arial" w:cs="Arial"/>
          <w:sz w:val="24"/>
          <w:szCs w:val="24"/>
        </w:rPr>
        <w:t>el fin de realizar un proceso de toma de decisiones, teniendo en cuenta la escasez de</w:t>
      </w:r>
      <w:r w:rsidR="0044029C">
        <w:rPr>
          <w:rFonts w:ascii="Arial" w:hAnsi="Arial" w:cs="Arial"/>
          <w:sz w:val="24"/>
          <w:szCs w:val="24"/>
        </w:rPr>
        <w:t xml:space="preserve"> </w:t>
      </w:r>
      <w:r w:rsidRPr="00CA6673">
        <w:rPr>
          <w:rFonts w:ascii="Arial" w:hAnsi="Arial" w:cs="Arial"/>
          <w:sz w:val="24"/>
          <w:szCs w:val="24"/>
        </w:rPr>
        <w:t>recursos para determinar cómo se pueden max</w:t>
      </w:r>
      <w:r w:rsidR="0044029C">
        <w:rPr>
          <w:rFonts w:ascii="Arial" w:hAnsi="Arial" w:cs="Arial"/>
          <w:sz w:val="24"/>
          <w:szCs w:val="24"/>
        </w:rPr>
        <w:t>imizar o minimizar los mismos</w:t>
      </w:r>
      <w:r w:rsidR="0044029C">
        <w:rPr>
          <w:rFonts w:ascii="Arial" w:hAnsi="Arial" w:cs="Arial"/>
          <w:sz w:val="24"/>
          <w:szCs w:val="24"/>
        </w:rPr>
        <w:fldChar w:fldCharType="begin"/>
      </w:r>
      <w:r w:rsidR="00A04B9F">
        <w:rPr>
          <w:rFonts w:ascii="Arial" w:hAnsi="Arial" w:cs="Arial"/>
          <w:sz w:val="24"/>
          <w:szCs w:val="24"/>
        </w:rPr>
        <w:instrText xml:space="preserve"> ADDIN ZOTERO_ITEM CSL_CITATION {"citationID":"a1uvg76sdc1","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44029C">
        <w:rPr>
          <w:rFonts w:ascii="Arial" w:hAnsi="Arial" w:cs="Arial"/>
          <w:sz w:val="24"/>
          <w:szCs w:val="24"/>
        </w:rPr>
        <w:fldChar w:fldCharType="separate"/>
      </w:r>
      <w:r w:rsidR="00A04B9F" w:rsidRPr="00A04B9F">
        <w:rPr>
          <w:rFonts w:ascii="Arial" w:hAnsi="Arial" w:cs="Arial"/>
          <w:sz w:val="24"/>
        </w:rPr>
        <w:t>[6]</w:t>
      </w:r>
      <w:r w:rsidR="0044029C">
        <w:rPr>
          <w:rFonts w:ascii="Arial" w:hAnsi="Arial" w:cs="Arial"/>
          <w:sz w:val="24"/>
          <w:szCs w:val="24"/>
        </w:rPr>
        <w:fldChar w:fldCharType="end"/>
      </w:r>
      <w:r w:rsidRPr="00CA6673">
        <w:rPr>
          <w:rFonts w:ascii="Arial" w:hAnsi="Arial" w:cs="Arial"/>
          <w:sz w:val="24"/>
          <w:szCs w:val="24"/>
        </w:rPr>
        <w:t>.</w:t>
      </w:r>
    </w:p>
    <w:p w:rsidR="00CA6673" w:rsidRDefault="00CA6673" w:rsidP="00CA6673">
      <w:pPr>
        <w:rPr>
          <w:rFonts w:ascii="Arial" w:hAnsi="Arial" w:cs="Arial"/>
          <w:sz w:val="24"/>
          <w:szCs w:val="24"/>
        </w:rPr>
      </w:pPr>
      <w:r w:rsidRPr="00CA6673">
        <w:rPr>
          <w:rFonts w:ascii="Arial" w:hAnsi="Arial" w:cs="Arial"/>
          <w:sz w:val="24"/>
          <w:szCs w:val="24"/>
        </w:rPr>
        <w:t>Mediante la IO se puede modelar matemáticamente la problemática de cortar una</w:t>
      </w:r>
      <w:r w:rsidR="0044029C">
        <w:rPr>
          <w:rFonts w:ascii="Arial" w:hAnsi="Arial" w:cs="Arial"/>
          <w:sz w:val="24"/>
          <w:szCs w:val="24"/>
        </w:rPr>
        <w:t xml:space="preserve"> </w:t>
      </w:r>
      <w:r w:rsidRPr="00CA6673">
        <w:rPr>
          <w:rFonts w:ascii="Arial" w:hAnsi="Arial" w:cs="Arial"/>
          <w:sz w:val="24"/>
          <w:szCs w:val="24"/>
        </w:rPr>
        <w:t>materia prima, obteniendo el mínimo desperdicio (o desperdicio óptimo)</w:t>
      </w:r>
      <w:r w:rsidR="00C45FF0">
        <w:rPr>
          <w:rFonts w:ascii="Arial" w:hAnsi="Arial" w:cs="Arial"/>
          <w:sz w:val="24"/>
          <w:szCs w:val="24"/>
        </w:rPr>
        <w:fldChar w:fldCharType="begin"/>
      </w:r>
      <w:r w:rsidR="00A04B9F">
        <w:rPr>
          <w:rFonts w:ascii="Arial" w:hAnsi="Arial" w:cs="Arial"/>
          <w:sz w:val="24"/>
          <w:szCs w:val="24"/>
        </w:rPr>
        <w:instrText xml:space="preserve"> ADDIN ZOTERO_ITEM CSL_CITATION {"citationID":"a2t28doiv2","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C45FF0">
        <w:rPr>
          <w:rFonts w:ascii="Arial" w:hAnsi="Arial" w:cs="Arial"/>
          <w:sz w:val="24"/>
          <w:szCs w:val="24"/>
        </w:rPr>
        <w:fldChar w:fldCharType="separate"/>
      </w:r>
      <w:r w:rsidR="00A04B9F" w:rsidRPr="00A04B9F">
        <w:rPr>
          <w:rFonts w:ascii="Arial" w:hAnsi="Arial" w:cs="Arial"/>
          <w:sz w:val="24"/>
        </w:rPr>
        <w:t>[6]</w:t>
      </w:r>
      <w:r w:rsidR="00C45FF0">
        <w:rPr>
          <w:rFonts w:ascii="Arial" w:hAnsi="Arial" w:cs="Arial"/>
          <w:sz w:val="24"/>
          <w:szCs w:val="24"/>
        </w:rPr>
        <w:fldChar w:fldCharType="end"/>
      </w:r>
      <w:r w:rsidRPr="00CA6673">
        <w:rPr>
          <w:rFonts w:ascii="Arial" w:hAnsi="Arial" w:cs="Arial"/>
          <w:sz w:val="24"/>
          <w:szCs w:val="24"/>
        </w:rPr>
        <w:t>. Esta</w:t>
      </w:r>
      <w:r w:rsidR="0044029C">
        <w:rPr>
          <w:rFonts w:ascii="Arial" w:hAnsi="Arial" w:cs="Arial"/>
          <w:sz w:val="24"/>
          <w:szCs w:val="24"/>
        </w:rPr>
        <w:t xml:space="preserve"> </w:t>
      </w:r>
      <w:r w:rsidR="00C45FF0">
        <w:rPr>
          <w:rFonts w:ascii="Arial" w:hAnsi="Arial" w:cs="Arial"/>
          <w:sz w:val="24"/>
          <w:szCs w:val="24"/>
        </w:rPr>
        <w:t xml:space="preserve">modelación </w:t>
      </w:r>
      <w:r w:rsidR="00D369BE">
        <w:rPr>
          <w:rFonts w:ascii="Arial" w:hAnsi="Arial" w:cs="Arial"/>
          <w:sz w:val="24"/>
          <w:szCs w:val="24"/>
        </w:rPr>
        <w:t>está basada en</w:t>
      </w:r>
      <w:r w:rsidR="00C45FF0">
        <w:rPr>
          <w:rFonts w:ascii="Arial" w:hAnsi="Arial" w:cs="Arial"/>
          <w:sz w:val="24"/>
          <w:szCs w:val="24"/>
        </w:rPr>
        <w:t xml:space="preserve"> la Programación Lineal en Enteros (PLE).</w:t>
      </w:r>
    </w:p>
    <w:p w:rsidR="0055414A" w:rsidRDefault="002B5D11" w:rsidP="0055414A">
      <w:pPr>
        <w:rPr>
          <w:rFonts w:ascii="Arial" w:hAnsi="Arial" w:cs="Arial"/>
          <w:sz w:val="24"/>
          <w:szCs w:val="24"/>
        </w:rPr>
      </w:pPr>
      <w:r>
        <w:rPr>
          <w:rFonts w:ascii="Arial" w:hAnsi="Arial" w:cs="Arial"/>
          <w:sz w:val="24"/>
          <w:szCs w:val="24"/>
        </w:rPr>
        <w:t xml:space="preserve">En estos problemas </w:t>
      </w:r>
      <w:r w:rsidR="0055414A" w:rsidRPr="0055414A">
        <w:rPr>
          <w:rFonts w:ascii="Arial" w:hAnsi="Arial" w:cs="Arial"/>
          <w:sz w:val="24"/>
          <w:szCs w:val="24"/>
        </w:rPr>
        <w:t>cada</w:t>
      </w:r>
      <w:r w:rsidR="0055414A">
        <w:rPr>
          <w:rFonts w:ascii="Arial" w:hAnsi="Arial" w:cs="Arial"/>
          <w:sz w:val="24"/>
          <w:szCs w:val="24"/>
        </w:rPr>
        <w:t xml:space="preserve"> </w:t>
      </w:r>
      <w:r w:rsidR="0055414A" w:rsidRPr="0055414A">
        <w:rPr>
          <w:rFonts w:ascii="Arial" w:hAnsi="Arial" w:cs="Arial"/>
          <w:sz w:val="24"/>
          <w:szCs w:val="24"/>
        </w:rPr>
        <w:t>variante de corte</w:t>
      </w:r>
      <w:r w:rsidR="00976A41">
        <w:rPr>
          <w:rFonts w:ascii="Arial" w:hAnsi="Arial" w:cs="Arial"/>
          <w:sz w:val="24"/>
          <w:szCs w:val="24"/>
        </w:rPr>
        <w:t xml:space="preserve"> es</w:t>
      </w:r>
      <w:r w:rsidR="0055414A" w:rsidRPr="0055414A">
        <w:rPr>
          <w:rFonts w:ascii="Arial" w:hAnsi="Arial" w:cs="Arial"/>
          <w:sz w:val="24"/>
          <w:szCs w:val="24"/>
        </w:rPr>
        <w:t xml:space="preserve"> una variable y los desperdicios que acarrean dichas variantes,</w:t>
      </w:r>
      <w:r w:rsidR="0055414A">
        <w:rPr>
          <w:rFonts w:ascii="Arial" w:hAnsi="Arial" w:cs="Arial"/>
          <w:sz w:val="24"/>
          <w:szCs w:val="24"/>
        </w:rPr>
        <w:t xml:space="preserve"> </w:t>
      </w:r>
      <w:r w:rsidR="0055414A" w:rsidRPr="0055414A">
        <w:rPr>
          <w:rFonts w:ascii="Arial" w:hAnsi="Arial" w:cs="Arial"/>
          <w:sz w:val="24"/>
          <w:szCs w:val="24"/>
        </w:rPr>
        <w:t>coeficientes de la función objetivo a minimizar. Estos problemas pueden llegar a contar</w:t>
      </w:r>
      <w:r w:rsidR="0055414A">
        <w:rPr>
          <w:rFonts w:ascii="Arial" w:hAnsi="Arial" w:cs="Arial"/>
          <w:sz w:val="24"/>
          <w:szCs w:val="24"/>
        </w:rPr>
        <w:t xml:space="preserve"> </w:t>
      </w:r>
      <w:r w:rsidR="0055414A" w:rsidRPr="0055414A">
        <w:rPr>
          <w:rFonts w:ascii="Arial" w:hAnsi="Arial" w:cs="Arial"/>
          <w:sz w:val="24"/>
          <w:szCs w:val="24"/>
        </w:rPr>
        <w:t>con una gran cantidad de variables puesto que pueden existir múltiples</w:t>
      </w:r>
      <w:r w:rsidR="0055414A">
        <w:rPr>
          <w:rFonts w:ascii="Arial" w:hAnsi="Arial" w:cs="Arial"/>
          <w:sz w:val="24"/>
          <w:szCs w:val="24"/>
        </w:rPr>
        <w:t xml:space="preserve"> </w:t>
      </w:r>
      <w:r w:rsidR="0055414A" w:rsidRPr="0055414A">
        <w:rPr>
          <w:rFonts w:ascii="Arial" w:hAnsi="Arial" w:cs="Arial"/>
          <w:sz w:val="24"/>
          <w:szCs w:val="24"/>
        </w:rPr>
        <w:t>combinaciones de corte</w:t>
      </w:r>
      <w:r w:rsidR="00EF282A">
        <w:rPr>
          <w:rFonts w:ascii="Arial" w:hAnsi="Arial" w:cs="Arial"/>
          <w:sz w:val="24"/>
          <w:szCs w:val="24"/>
        </w:rPr>
        <w:t xml:space="preserve"> </w:t>
      </w:r>
      <w:r w:rsidR="0055414A" w:rsidRPr="0055414A">
        <w:rPr>
          <w:rFonts w:ascii="Arial" w:hAnsi="Arial" w:cs="Arial"/>
          <w:sz w:val="24"/>
          <w:szCs w:val="24"/>
        </w:rPr>
        <w:t>a ser aplicadas</w:t>
      </w:r>
      <w:r w:rsidR="0055414A">
        <w:rPr>
          <w:rFonts w:ascii="Arial" w:hAnsi="Arial" w:cs="Arial"/>
          <w:sz w:val="24"/>
          <w:szCs w:val="24"/>
        </w:rPr>
        <w:t xml:space="preserve"> </w:t>
      </w:r>
      <w:r w:rsidR="0055414A" w:rsidRPr="0055414A">
        <w:rPr>
          <w:rFonts w:ascii="Arial" w:hAnsi="Arial" w:cs="Arial"/>
          <w:sz w:val="24"/>
          <w:szCs w:val="24"/>
        </w:rPr>
        <w:t>en una materia prima</w:t>
      </w:r>
      <w:r w:rsidR="0055414A">
        <w:rPr>
          <w:rFonts w:ascii="Arial" w:hAnsi="Arial" w:cs="Arial"/>
          <w:sz w:val="24"/>
          <w:szCs w:val="24"/>
        </w:rPr>
        <w:fldChar w:fldCharType="begin"/>
      </w:r>
      <w:r w:rsidR="00A04B9F">
        <w:rPr>
          <w:rFonts w:ascii="Arial" w:hAnsi="Arial" w:cs="Arial"/>
          <w:sz w:val="24"/>
          <w:szCs w:val="24"/>
        </w:rPr>
        <w:instrText xml:space="preserve"> ADDIN ZOTERO_ITEM CSL_CITATION {"citationID":"ai8j88oi9j","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55414A">
        <w:rPr>
          <w:rFonts w:ascii="Arial" w:hAnsi="Arial" w:cs="Arial"/>
          <w:sz w:val="24"/>
          <w:szCs w:val="24"/>
        </w:rPr>
        <w:fldChar w:fldCharType="separate"/>
      </w:r>
      <w:r w:rsidR="00A04B9F" w:rsidRPr="00A04B9F">
        <w:rPr>
          <w:rFonts w:ascii="Arial" w:hAnsi="Arial" w:cs="Arial"/>
          <w:sz w:val="24"/>
        </w:rPr>
        <w:t>[6]</w:t>
      </w:r>
      <w:r w:rsidR="0055414A">
        <w:rPr>
          <w:rFonts w:ascii="Arial" w:hAnsi="Arial" w:cs="Arial"/>
          <w:sz w:val="24"/>
          <w:szCs w:val="24"/>
        </w:rPr>
        <w:fldChar w:fldCharType="end"/>
      </w:r>
      <w:r w:rsidR="0055414A" w:rsidRPr="0055414A">
        <w:rPr>
          <w:rFonts w:ascii="Arial" w:hAnsi="Arial" w:cs="Arial"/>
          <w:sz w:val="24"/>
          <w:szCs w:val="24"/>
        </w:rPr>
        <w:t>.</w:t>
      </w:r>
    </w:p>
    <w:p w:rsidR="00872351" w:rsidRDefault="00736CC0" w:rsidP="00736CC0">
      <w:pPr>
        <w:rPr>
          <w:rFonts w:ascii="Arial" w:hAnsi="Arial" w:cs="Arial"/>
          <w:sz w:val="24"/>
          <w:szCs w:val="24"/>
        </w:rPr>
      </w:pPr>
      <w:r>
        <w:rPr>
          <w:rFonts w:ascii="Arial" w:hAnsi="Arial" w:cs="Arial"/>
          <w:sz w:val="24"/>
          <w:szCs w:val="24"/>
        </w:rPr>
        <w:t xml:space="preserve">Las primeras investigaciones sobre este tema surgieron en la segunda mitad del siglo pasado, la que fue llevada a cabo por </w:t>
      </w:r>
      <w:proofErr w:type="spellStart"/>
      <w:r w:rsidRPr="00736CC0">
        <w:rPr>
          <w:rFonts w:ascii="Arial" w:hAnsi="Arial" w:cs="Arial"/>
          <w:sz w:val="24"/>
          <w:szCs w:val="24"/>
        </w:rPr>
        <w:t>Kantorovitch</w:t>
      </w:r>
      <w:proofErr w:type="spellEnd"/>
      <w:r>
        <w:rPr>
          <w:rFonts w:ascii="Arial" w:hAnsi="Arial" w:cs="Arial"/>
          <w:sz w:val="24"/>
          <w:szCs w:val="24"/>
        </w:rPr>
        <w:fldChar w:fldCharType="begin"/>
      </w:r>
      <w:r w:rsidR="00A04B9F">
        <w:rPr>
          <w:rFonts w:ascii="Arial" w:hAnsi="Arial" w:cs="Arial"/>
          <w:sz w:val="24"/>
          <w:szCs w:val="24"/>
        </w:rPr>
        <w:instrText xml:space="preserve"> ADDIN ZOTERO_ITEM CSL_CITATION {"citationID":"a105ts61snk","properties":{"formattedCitation":"[7]","plainCitation":"[7]","noteIndex":0},"citationItems":[{"id":62,"uris":["http://zotero.org/users/local/yGaMTuGH/items/ST74DXHJ"],"uri":["http://zotero.org/users/local/yGaMTuGH/items/ST74DXHJ"],"itemData":{"id":62,"type":"article-journal","title":"Mathematical methods of organizing and planning production","container-title":"Management Science","page":"366–422","volume":"6","issue":"4","source":"Google Scholar","author":[{"family":"Kantorovich","given":"Leonid Vitalʹevich"}],"issued":{"date-parts":[["1960"]]}}}],"schema":"https://github.com/citation-style-language/schema/raw/master/csl-citation.json"}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[7]</w:t>
      </w:r>
      <w:r>
        <w:rPr>
          <w:rFonts w:ascii="Arial" w:hAnsi="Arial" w:cs="Arial"/>
          <w:sz w:val="24"/>
          <w:szCs w:val="24"/>
        </w:rPr>
        <w:fldChar w:fldCharType="end"/>
      </w:r>
      <w:r>
        <w:rPr>
          <w:rFonts w:ascii="Arial" w:hAnsi="Arial" w:cs="Arial"/>
          <w:sz w:val="24"/>
          <w:szCs w:val="24"/>
        </w:rPr>
        <w:t>.</w:t>
      </w:r>
    </w:p>
    <w:p w:rsidR="008A49FD" w:rsidRDefault="00E56107" w:rsidP="002052D9">
      <w:pPr>
        <w:rPr>
          <w:rFonts w:ascii="Arial" w:hAnsi="Arial" w:cs="Arial"/>
          <w:sz w:val="24"/>
          <w:szCs w:val="24"/>
        </w:rPr>
      </w:pPr>
      <w:r w:rsidRPr="00E56107">
        <w:rPr>
          <w:rFonts w:ascii="Arial" w:hAnsi="Arial" w:cs="Arial"/>
          <w:sz w:val="24"/>
          <w:szCs w:val="24"/>
        </w:rPr>
        <w:t>En</w:t>
      </w:r>
      <w:r w:rsidR="00736CC0">
        <w:rPr>
          <w:rFonts w:ascii="Arial" w:hAnsi="Arial" w:cs="Arial"/>
          <w:sz w:val="24"/>
          <w:szCs w:val="24"/>
        </w:rPr>
        <w:t xml:space="preserve"> Cuba no fue hasta la década del 90 cuando en</w:t>
      </w:r>
      <w:r w:rsidR="00AD5B9F">
        <w:rPr>
          <w:rFonts w:ascii="Arial" w:hAnsi="Arial" w:cs="Arial"/>
          <w:sz w:val="24"/>
          <w:szCs w:val="24"/>
        </w:rPr>
        <w:t xml:space="preserve"> la Universidad de Cienfuegos, </w:t>
      </w:r>
      <w:r w:rsidRPr="00E56107">
        <w:rPr>
          <w:rFonts w:ascii="Arial" w:hAnsi="Arial" w:cs="Arial"/>
          <w:sz w:val="24"/>
          <w:szCs w:val="24"/>
        </w:rPr>
        <w:t xml:space="preserve">surgieron </w:t>
      </w:r>
      <w:r w:rsidR="0096166C">
        <w:rPr>
          <w:rFonts w:ascii="Arial" w:hAnsi="Arial" w:cs="Arial"/>
          <w:sz w:val="24"/>
          <w:szCs w:val="24"/>
        </w:rPr>
        <w:t>investigaciones</w:t>
      </w:r>
      <w:r w:rsidR="002052D9">
        <w:rPr>
          <w:rFonts w:ascii="Arial" w:hAnsi="Arial" w:cs="Arial"/>
          <w:sz w:val="24"/>
          <w:szCs w:val="24"/>
        </w:rPr>
        <w:fldChar w:fldCharType="begin"/>
      </w:r>
      <w:r w:rsidR="00A04B9F">
        <w:rPr>
          <w:rFonts w:ascii="Arial" w:hAnsi="Arial" w:cs="Arial"/>
          <w:sz w:val="24"/>
          <w:szCs w:val="24"/>
        </w:rPr>
        <w:instrText xml:space="preserve"> ADDIN ZOTERO_ITEM CSL_CITATION {"citationID":"a1t6v7sfohr","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sidR="002052D9">
        <w:rPr>
          <w:rFonts w:ascii="Arial" w:hAnsi="Arial" w:cs="Arial"/>
          <w:sz w:val="24"/>
          <w:szCs w:val="24"/>
        </w:rPr>
        <w:fldChar w:fldCharType="separate"/>
      </w:r>
      <w:r w:rsidR="00A04B9F" w:rsidRPr="00A04B9F">
        <w:rPr>
          <w:rFonts w:ascii="Arial" w:hAnsi="Arial" w:cs="Arial"/>
          <w:sz w:val="24"/>
        </w:rPr>
        <w:t>[8]</w:t>
      </w:r>
      <w:r w:rsidR="002052D9">
        <w:rPr>
          <w:rFonts w:ascii="Arial" w:hAnsi="Arial" w:cs="Arial"/>
          <w:sz w:val="24"/>
          <w:szCs w:val="24"/>
        </w:rPr>
        <w:fldChar w:fldCharType="end"/>
      </w:r>
      <w:r w:rsidR="002052D9">
        <w:rPr>
          <w:rFonts w:ascii="Arial" w:hAnsi="Arial" w:cs="Arial"/>
          <w:sz w:val="24"/>
          <w:szCs w:val="24"/>
        </w:rPr>
        <w:t xml:space="preserve"> </w:t>
      </w:r>
      <w:r w:rsidR="002052D9" w:rsidRPr="002052D9">
        <w:rPr>
          <w:rFonts w:ascii="Arial" w:hAnsi="Arial" w:cs="Arial"/>
          <w:sz w:val="24"/>
          <w:szCs w:val="24"/>
        </w:rPr>
        <w:t>a</w:t>
      </w:r>
      <w:r w:rsidR="002052D9">
        <w:rPr>
          <w:rFonts w:ascii="Arial" w:hAnsi="Arial" w:cs="Arial"/>
          <w:sz w:val="24"/>
          <w:szCs w:val="24"/>
        </w:rPr>
        <w:t xml:space="preserve"> </w:t>
      </w:r>
      <w:r w:rsidR="002052D9" w:rsidRPr="002052D9">
        <w:rPr>
          <w:rFonts w:ascii="Arial" w:hAnsi="Arial" w:cs="Arial"/>
          <w:sz w:val="24"/>
          <w:szCs w:val="24"/>
        </w:rPr>
        <w:t>partir de la utilización de métodos matemáticos, con el fin de disminuir la cantidad de</w:t>
      </w:r>
      <w:r w:rsidR="002052D9">
        <w:rPr>
          <w:rFonts w:ascii="Arial" w:hAnsi="Arial" w:cs="Arial"/>
          <w:sz w:val="24"/>
          <w:szCs w:val="24"/>
        </w:rPr>
        <w:t xml:space="preserve"> </w:t>
      </w:r>
      <w:r w:rsidR="002052D9" w:rsidRPr="002052D9">
        <w:rPr>
          <w:rFonts w:ascii="Arial" w:hAnsi="Arial" w:cs="Arial"/>
          <w:sz w:val="24"/>
          <w:szCs w:val="24"/>
        </w:rPr>
        <w:t>variables en estos problemas, sin que se pierda el sentido matemático de los mismos</w:t>
      </w:r>
      <w:r w:rsidR="002A78B1">
        <w:rPr>
          <w:rFonts w:ascii="Arial" w:hAnsi="Arial" w:cs="Arial"/>
          <w:sz w:val="24"/>
          <w:szCs w:val="24"/>
        </w:rPr>
        <w:t>, para ello se utilizan una</w:t>
      </w:r>
      <w:r w:rsidR="00F96670">
        <w:rPr>
          <w:rFonts w:ascii="Arial" w:hAnsi="Arial" w:cs="Arial"/>
          <w:sz w:val="24"/>
          <w:szCs w:val="24"/>
        </w:rPr>
        <w:t>s</w:t>
      </w:r>
      <w:r w:rsidR="002A78B1">
        <w:rPr>
          <w:rFonts w:ascii="Arial" w:hAnsi="Arial" w:cs="Arial"/>
          <w:sz w:val="24"/>
          <w:szCs w:val="24"/>
        </w:rPr>
        <w:t xml:space="preserve"> varia</w:t>
      </w:r>
      <w:r w:rsidR="00F96670">
        <w:rPr>
          <w:rFonts w:ascii="Arial" w:hAnsi="Arial" w:cs="Arial"/>
          <w:sz w:val="24"/>
          <w:szCs w:val="24"/>
        </w:rPr>
        <w:t>ntes</w:t>
      </w:r>
      <w:r w:rsidR="002A78B1">
        <w:rPr>
          <w:rFonts w:ascii="Arial" w:hAnsi="Arial" w:cs="Arial"/>
          <w:sz w:val="24"/>
          <w:szCs w:val="24"/>
        </w:rPr>
        <w:t xml:space="preserve"> denominadas de sustitución, las cuales se emplean para buscar dependencias lineales entre ellas y las variantes del problema</w:t>
      </w:r>
      <w:r w:rsidR="002052D9" w:rsidRPr="002052D9">
        <w:rPr>
          <w:rFonts w:ascii="Arial" w:hAnsi="Arial" w:cs="Arial"/>
          <w:sz w:val="24"/>
          <w:szCs w:val="24"/>
        </w:rPr>
        <w:t>.</w:t>
      </w:r>
      <w:r w:rsidR="00F96670">
        <w:rPr>
          <w:rFonts w:ascii="Arial" w:hAnsi="Arial" w:cs="Arial"/>
          <w:sz w:val="24"/>
          <w:szCs w:val="24"/>
        </w:rPr>
        <w:t xml:space="preserve"> Aunque este proceso necesita de tiempo, se ha demostrado </w:t>
      </w:r>
      <w:r w:rsidR="00510ECC" w:rsidRPr="00510ECC">
        <w:rPr>
          <w:rFonts w:ascii="Arial" w:hAnsi="Arial" w:cs="Arial"/>
          <w:sz w:val="24"/>
          <w:szCs w:val="24"/>
        </w:rPr>
        <w:t xml:space="preserve">que, </w:t>
      </w:r>
      <w:r w:rsidR="00510ECC" w:rsidRPr="00510ECC">
        <w:rPr>
          <w:rFonts w:ascii="Arial" w:hAnsi="Arial" w:cs="Arial"/>
          <w:sz w:val="24"/>
          <w:szCs w:val="24"/>
        </w:rPr>
        <w:lastRenderedPageBreak/>
        <w:t>al reducir la cantidad de variables, el tiempo de procesamiento para la obtención de la solución óptima es reducido considerablemente.</w:t>
      </w:r>
      <w:r w:rsidR="00F96670">
        <w:rPr>
          <w:rFonts w:ascii="Arial" w:hAnsi="Arial" w:cs="Arial"/>
          <w:sz w:val="24"/>
          <w:szCs w:val="24"/>
        </w:rPr>
        <w:fldChar w:fldCharType="begin"/>
      </w:r>
      <w:r w:rsidR="00A04B9F">
        <w:rPr>
          <w:rFonts w:ascii="Arial" w:hAnsi="Arial" w:cs="Arial"/>
          <w:sz w:val="24"/>
          <w:szCs w:val="24"/>
        </w:rPr>
        <w:instrText xml:space="preserve"> ADDIN ZOTERO_ITEM CSL_CITATION {"citationID":"a2mf38l648l","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sidR="00F96670">
        <w:rPr>
          <w:rFonts w:ascii="Arial" w:hAnsi="Arial" w:cs="Arial"/>
          <w:sz w:val="24"/>
          <w:szCs w:val="24"/>
        </w:rPr>
        <w:fldChar w:fldCharType="separate"/>
      </w:r>
      <w:r w:rsidR="00A04B9F" w:rsidRPr="00A04B9F">
        <w:rPr>
          <w:rFonts w:ascii="Arial" w:hAnsi="Arial" w:cs="Arial"/>
          <w:sz w:val="24"/>
        </w:rPr>
        <w:t>[8]</w:t>
      </w:r>
      <w:r w:rsidR="00F96670">
        <w:rPr>
          <w:rFonts w:ascii="Arial" w:hAnsi="Arial" w:cs="Arial"/>
          <w:sz w:val="24"/>
          <w:szCs w:val="24"/>
        </w:rPr>
        <w:fldChar w:fldCharType="end"/>
      </w:r>
      <w:r w:rsidR="00F96670">
        <w:rPr>
          <w:rFonts w:ascii="Arial" w:hAnsi="Arial" w:cs="Arial"/>
          <w:sz w:val="24"/>
          <w:szCs w:val="24"/>
        </w:rPr>
        <w:t>.</w:t>
      </w:r>
    </w:p>
    <w:p w:rsidR="00A165BE" w:rsidRDefault="00A165BE" w:rsidP="00A165BE">
      <w:pPr>
        <w:rPr>
          <w:rFonts w:ascii="Arial" w:hAnsi="Arial" w:cs="Arial"/>
          <w:sz w:val="24"/>
          <w:szCs w:val="24"/>
        </w:rPr>
      </w:pPr>
      <w:r w:rsidRPr="00A165BE">
        <w:rPr>
          <w:rFonts w:ascii="Arial" w:hAnsi="Arial" w:cs="Arial"/>
          <w:sz w:val="24"/>
          <w:szCs w:val="24"/>
        </w:rPr>
        <w:t>Estos trabajos, aprovechando el desarrollo de los poderosos medios de cálculo</w:t>
      </w:r>
      <w:r>
        <w:rPr>
          <w:rFonts w:ascii="Arial" w:hAnsi="Arial" w:cs="Arial"/>
          <w:sz w:val="24"/>
          <w:szCs w:val="24"/>
        </w:rPr>
        <w:t xml:space="preserve"> </w:t>
      </w:r>
      <w:r w:rsidRPr="00A165BE">
        <w:rPr>
          <w:rFonts w:ascii="Arial" w:hAnsi="Arial" w:cs="Arial"/>
          <w:sz w:val="24"/>
          <w:szCs w:val="24"/>
        </w:rPr>
        <w:t>electrónicos, devinieron en sistemas que calculaban las variantes de corte y reducían</w:t>
      </w:r>
      <w:r>
        <w:rPr>
          <w:rFonts w:ascii="Arial" w:hAnsi="Arial" w:cs="Arial"/>
          <w:sz w:val="24"/>
          <w:szCs w:val="24"/>
        </w:rPr>
        <w:t xml:space="preserve"> </w:t>
      </w:r>
      <w:r w:rsidRPr="00A165BE">
        <w:rPr>
          <w:rFonts w:ascii="Arial" w:hAnsi="Arial" w:cs="Arial"/>
          <w:sz w:val="24"/>
          <w:szCs w:val="24"/>
        </w:rPr>
        <w:t>de manera significativa las mismas; abarcando s</w:t>
      </w:r>
      <w:r w:rsidR="004F1E79">
        <w:rPr>
          <w:rFonts w:ascii="Arial" w:hAnsi="Arial" w:cs="Arial"/>
          <w:sz w:val="24"/>
          <w:szCs w:val="24"/>
        </w:rPr>
        <w:t>ol</w:t>
      </w:r>
      <w:r w:rsidRPr="00A165BE">
        <w:rPr>
          <w:rFonts w:ascii="Arial" w:hAnsi="Arial" w:cs="Arial"/>
          <w:sz w:val="24"/>
          <w:szCs w:val="24"/>
        </w:rPr>
        <w:t>o estos dos aspectos, debido a que</w:t>
      </w:r>
      <w:r>
        <w:rPr>
          <w:rFonts w:ascii="Arial" w:hAnsi="Arial" w:cs="Arial"/>
          <w:sz w:val="24"/>
          <w:szCs w:val="24"/>
        </w:rPr>
        <w:t xml:space="preserve"> </w:t>
      </w:r>
      <w:r w:rsidRPr="00A165BE">
        <w:rPr>
          <w:rFonts w:ascii="Arial" w:hAnsi="Arial" w:cs="Arial"/>
          <w:sz w:val="24"/>
          <w:szCs w:val="24"/>
        </w:rPr>
        <w:t>necesitaban un alto uso de los recursos de los computadores (memoria y capacidad de</w:t>
      </w:r>
      <w:r>
        <w:rPr>
          <w:rFonts w:ascii="Arial" w:hAnsi="Arial" w:cs="Arial"/>
          <w:sz w:val="24"/>
          <w:szCs w:val="24"/>
        </w:rPr>
        <w:t xml:space="preserve"> </w:t>
      </w:r>
      <w:r w:rsidRPr="00A165BE">
        <w:rPr>
          <w:rFonts w:ascii="Arial" w:hAnsi="Arial" w:cs="Arial"/>
          <w:sz w:val="24"/>
          <w:szCs w:val="24"/>
        </w:rPr>
        <w:t>procesamiento), los cuales eran limitados (para esos problemas de tanta magnitud).</w:t>
      </w:r>
      <w:r>
        <w:rPr>
          <w:rFonts w:ascii="Arial" w:hAnsi="Arial" w:cs="Arial"/>
          <w:sz w:val="24"/>
          <w:szCs w:val="24"/>
        </w:rPr>
        <w:t xml:space="preserve"> </w:t>
      </w:r>
      <w:r w:rsidRPr="00A165BE">
        <w:rPr>
          <w:rFonts w:ascii="Arial" w:hAnsi="Arial" w:cs="Arial"/>
          <w:sz w:val="24"/>
          <w:szCs w:val="24"/>
        </w:rPr>
        <w:t>Luego, con la salida de estos sistemas, se debía formular el modelo matemático,</w:t>
      </w:r>
      <w:r>
        <w:rPr>
          <w:rFonts w:ascii="Arial" w:hAnsi="Arial" w:cs="Arial"/>
          <w:sz w:val="24"/>
          <w:szCs w:val="24"/>
        </w:rPr>
        <w:t xml:space="preserve"> </w:t>
      </w:r>
      <w:r w:rsidRPr="00A165BE">
        <w:rPr>
          <w:rFonts w:ascii="Arial" w:hAnsi="Arial" w:cs="Arial"/>
          <w:sz w:val="24"/>
          <w:szCs w:val="24"/>
        </w:rPr>
        <w:t>procesarlo e interpretar la solución alcanzada</w:t>
      </w:r>
      <w:r>
        <w:rPr>
          <w:rFonts w:ascii="Arial" w:hAnsi="Arial" w:cs="Arial"/>
          <w:sz w:val="24"/>
          <w:szCs w:val="24"/>
        </w:rPr>
        <w:fldChar w:fldCharType="begin"/>
      </w:r>
      <w:r w:rsidR="00A04B9F">
        <w:rPr>
          <w:rFonts w:ascii="Arial" w:hAnsi="Arial" w:cs="Arial"/>
          <w:sz w:val="24"/>
          <w:szCs w:val="24"/>
        </w:rPr>
        <w:instrText xml:space="preserve"> ADDIN ZOTERO_ITEM CSL_CITATION {"citationID":"a6t4obaisn","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[6]</w:t>
      </w:r>
      <w:r>
        <w:rPr>
          <w:rFonts w:ascii="Arial" w:hAnsi="Arial" w:cs="Arial"/>
          <w:sz w:val="24"/>
          <w:szCs w:val="24"/>
        </w:rPr>
        <w:fldChar w:fldCharType="end"/>
      </w:r>
      <w:r w:rsidRPr="00A165BE">
        <w:rPr>
          <w:rFonts w:ascii="Arial" w:hAnsi="Arial" w:cs="Arial"/>
          <w:sz w:val="24"/>
          <w:szCs w:val="24"/>
        </w:rPr>
        <w:t>.</w:t>
      </w:r>
    </w:p>
    <w:p w:rsidR="00590410" w:rsidRDefault="00C43DC9" w:rsidP="00A165BE">
      <w:pPr>
        <w:rPr>
          <w:rFonts w:ascii="Arial" w:hAnsi="Arial" w:cs="Arial"/>
          <w:sz w:val="24"/>
          <w:szCs w:val="24"/>
        </w:rPr>
      </w:pPr>
      <w:r>
        <w:rPr>
          <w:rFonts w:ascii="Arial" w:hAnsi="Arial" w:cs="Arial"/>
          <w:sz w:val="24"/>
          <w:szCs w:val="24"/>
        </w:rPr>
        <w:t xml:space="preserve">En el año 2008 en dicha universidad se </w:t>
      </w:r>
      <w:r w:rsidR="001B3216">
        <w:rPr>
          <w:rFonts w:ascii="Arial" w:hAnsi="Arial" w:cs="Arial"/>
          <w:sz w:val="24"/>
          <w:szCs w:val="24"/>
        </w:rPr>
        <w:t>llevó</w:t>
      </w:r>
      <w:r w:rsidR="009758B1">
        <w:rPr>
          <w:rFonts w:ascii="Arial" w:hAnsi="Arial" w:cs="Arial"/>
          <w:sz w:val="24"/>
          <w:szCs w:val="24"/>
        </w:rPr>
        <w:t xml:space="preserve"> a cabo</w:t>
      </w:r>
      <w:r>
        <w:rPr>
          <w:rFonts w:ascii="Arial" w:hAnsi="Arial" w:cs="Arial"/>
          <w:sz w:val="24"/>
          <w:szCs w:val="24"/>
        </w:rPr>
        <w:t xml:space="preserve"> una investigación</w:t>
      </w:r>
      <w:r>
        <w:rPr>
          <w:rFonts w:ascii="Arial" w:hAnsi="Arial" w:cs="Arial"/>
          <w:sz w:val="24"/>
          <w:szCs w:val="24"/>
        </w:rPr>
        <w:fldChar w:fldCharType="begin"/>
      </w:r>
      <w:r w:rsidR="00A04B9F">
        <w:rPr>
          <w:rFonts w:ascii="Arial" w:hAnsi="Arial" w:cs="Arial"/>
          <w:sz w:val="24"/>
          <w:szCs w:val="24"/>
        </w:rPr>
        <w:instrText xml:space="preserve"> ADDIN ZOTERO_ITEM CSL_CITATION {"citationID":"as7t1ovdi","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[6]</w:t>
      </w:r>
      <w:r>
        <w:rPr>
          <w:rFonts w:ascii="Arial" w:hAnsi="Arial" w:cs="Arial"/>
          <w:sz w:val="24"/>
          <w:szCs w:val="24"/>
        </w:rPr>
        <w:fldChar w:fldCharType="end"/>
      </w:r>
      <w:r>
        <w:rPr>
          <w:rFonts w:ascii="Arial" w:hAnsi="Arial" w:cs="Arial"/>
          <w:sz w:val="24"/>
          <w:szCs w:val="24"/>
        </w:rPr>
        <w:t xml:space="preserve"> que </w:t>
      </w:r>
      <w:r w:rsidR="001B3216">
        <w:rPr>
          <w:rFonts w:ascii="Arial" w:hAnsi="Arial" w:cs="Arial"/>
          <w:sz w:val="24"/>
          <w:szCs w:val="24"/>
        </w:rPr>
        <w:t>tuvo</w:t>
      </w:r>
      <w:r>
        <w:rPr>
          <w:rFonts w:ascii="Arial" w:hAnsi="Arial" w:cs="Arial"/>
          <w:sz w:val="24"/>
          <w:szCs w:val="24"/>
        </w:rPr>
        <w:t xml:space="preserve"> como finalidad el desarrollo de un software</w:t>
      </w:r>
      <w:r w:rsidR="007D1C2B">
        <w:rPr>
          <w:rFonts w:ascii="Arial" w:hAnsi="Arial" w:cs="Arial"/>
          <w:sz w:val="24"/>
          <w:szCs w:val="24"/>
        </w:rPr>
        <w:t>, nombrado OPTIVACORTUNI,</w:t>
      </w:r>
      <w:r>
        <w:rPr>
          <w:rFonts w:ascii="Arial" w:hAnsi="Arial" w:cs="Arial"/>
          <w:sz w:val="24"/>
          <w:szCs w:val="24"/>
        </w:rPr>
        <w:t xml:space="preserve"> capaz de generar todas las variantes de corte para problemas en una dimensi</w:t>
      </w:r>
      <w:r w:rsidR="007C35D7">
        <w:rPr>
          <w:rFonts w:ascii="Arial" w:hAnsi="Arial" w:cs="Arial"/>
          <w:sz w:val="24"/>
          <w:szCs w:val="24"/>
        </w:rPr>
        <w:t xml:space="preserve">ón, que se aprovecha del aporte </w:t>
      </w:r>
      <w:r w:rsidR="00180FC4">
        <w:rPr>
          <w:rFonts w:ascii="Arial" w:hAnsi="Arial" w:cs="Arial"/>
          <w:sz w:val="24"/>
          <w:szCs w:val="24"/>
        </w:rPr>
        <w:t>del investigador León Rodríguez</w:t>
      </w:r>
      <w:r w:rsidR="00180FC4">
        <w:rPr>
          <w:rFonts w:ascii="Arial" w:hAnsi="Arial" w:cs="Arial"/>
          <w:sz w:val="24"/>
          <w:szCs w:val="24"/>
        </w:rPr>
        <w:fldChar w:fldCharType="begin"/>
      </w:r>
      <w:r w:rsidR="00A04B9F">
        <w:rPr>
          <w:rFonts w:ascii="Arial" w:hAnsi="Arial" w:cs="Arial"/>
          <w:sz w:val="24"/>
          <w:szCs w:val="24"/>
        </w:rPr>
        <w:instrText xml:space="preserve"> ADDIN ZOTERO_ITEM CSL_CITATION {"citationID":"a2jm06ov008","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sidR="00180FC4">
        <w:rPr>
          <w:rFonts w:ascii="Arial" w:hAnsi="Arial" w:cs="Arial"/>
          <w:sz w:val="24"/>
          <w:szCs w:val="24"/>
        </w:rPr>
        <w:fldChar w:fldCharType="separate"/>
      </w:r>
      <w:r w:rsidR="00A04B9F" w:rsidRPr="00A04B9F">
        <w:rPr>
          <w:rFonts w:ascii="Arial" w:hAnsi="Arial" w:cs="Arial"/>
          <w:sz w:val="24"/>
        </w:rPr>
        <w:t>[8]</w:t>
      </w:r>
      <w:r w:rsidR="00180FC4">
        <w:rPr>
          <w:rFonts w:ascii="Arial" w:hAnsi="Arial" w:cs="Arial"/>
          <w:sz w:val="24"/>
          <w:szCs w:val="24"/>
        </w:rPr>
        <w:fldChar w:fldCharType="end"/>
      </w:r>
      <w:r w:rsidR="007B2253">
        <w:rPr>
          <w:rFonts w:ascii="Arial" w:hAnsi="Arial" w:cs="Arial"/>
          <w:sz w:val="24"/>
          <w:szCs w:val="24"/>
        </w:rPr>
        <w:t xml:space="preserve"> para disminuir el número de variables</w:t>
      </w:r>
      <w:r w:rsidR="001B3216">
        <w:rPr>
          <w:rFonts w:ascii="Arial" w:hAnsi="Arial" w:cs="Arial"/>
          <w:sz w:val="24"/>
          <w:szCs w:val="24"/>
        </w:rPr>
        <w:t xml:space="preserve"> en el problema</w:t>
      </w:r>
      <w:r w:rsidR="007B2253">
        <w:rPr>
          <w:rFonts w:ascii="Arial" w:hAnsi="Arial" w:cs="Arial"/>
          <w:sz w:val="24"/>
          <w:szCs w:val="24"/>
        </w:rPr>
        <w:t>, obtener la solución óptima e interpretar los resultados de manera que el usuario pueda entender fácilmente.</w:t>
      </w:r>
    </w:p>
    <w:p w:rsidR="00C43DC9" w:rsidRDefault="00590410" w:rsidP="00A165BE">
      <w:pPr>
        <w:rPr>
          <w:rFonts w:ascii="Arial" w:hAnsi="Arial" w:cs="Arial"/>
          <w:sz w:val="24"/>
          <w:szCs w:val="24"/>
        </w:rPr>
      </w:pPr>
      <w:r>
        <w:rPr>
          <w:rFonts w:ascii="Arial" w:hAnsi="Arial" w:cs="Arial"/>
          <w:sz w:val="24"/>
          <w:szCs w:val="24"/>
        </w:rPr>
        <w:t xml:space="preserve">Cuando </w:t>
      </w:r>
      <w:r w:rsidR="001B3216">
        <w:rPr>
          <w:rFonts w:ascii="Arial" w:hAnsi="Arial" w:cs="Arial"/>
          <w:sz w:val="24"/>
          <w:szCs w:val="24"/>
        </w:rPr>
        <w:t xml:space="preserve">se trata con problemas en dos dimensiones </w:t>
      </w:r>
      <w:r>
        <w:rPr>
          <w:rFonts w:ascii="Arial" w:hAnsi="Arial" w:cs="Arial"/>
          <w:sz w:val="24"/>
          <w:szCs w:val="24"/>
        </w:rPr>
        <w:t xml:space="preserve">crece la complejidad a la hora de generar las variantes de corte, casi siempre lo que se trata es buscar un número grande de estas y a partir de ellas </w:t>
      </w:r>
      <w:r w:rsidR="001B3216">
        <w:rPr>
          <w:rFonts w:ascii="Arial" w:hAnsi="Arial" w:cs="Arial"/>
          <w:sz w:val="24"/>
          <w:szCs w:val="24"/>
        </w:rPr>
        <w:t>llegar a la solución óptima</w:t>
      </w:r>
      <w:r w:rsidR="00A04B9F">
        <w:rPr>
          <w:rFonts w:ascii="Arial" w:hAnsi="Arial" w:cs="Arial"/>
          <w:sz w:val="24"/>
          <w:szCs w:val="24"/>
        </w:rPr>
        <w:fldChar w:fldCharType="begin"/>
      </w:r>
      <w:r w:rsidR="00A04B9F">
        <w:rPr>
          <w:rFonts w:ascii="Arial" w:hAnsi="Arial" w:cs="Arial"/>
          <w:sz w:val="24"/>
          <w:szCs w:val="24"/>
        </w:rPr>
        <w:instrText xml:space="preserve"> ADDIN ZOTERO_ITEM CSL_CITATION {"citationID":"WkSGS25I","properties":{"formattedCitation":"[9]\\uc0\\u8211{}[11]","plainCitation":"[9]–[11]","noteIndex":0},"citationItems":[{"id":180,"uris":["http://zotero.org/users/local/yGaMTuGH/items/WV6VHDS3"],"uri":["http://zotero.org/users/local/yGaMTuGH/items/WV6VHDS3"],"itemData":{"id":180,"type":"article-journal","title":"Heuristic and genetic approach for nesting of two-dimensional rectangular shaped parts with common cutting edge concept for laser cutting and profile blanking processes","container-title":"Computers &amp; Industrial Engineering","page":"111–124","volume":"80","source":"Google Scholar","author":[{"family":"Anand","given":"K. Vijay"},{"family":"Babu","given":"A. Ramesh"}],"issued":{"date-parts":[["2015"]]}}},{"id":181,"uris":["http://zotero.org/users/local/yGaMTuGH/items/UWRIVBMM"],"uri":["http://zotero.org/users/local/yGaMTuGH/items/UWRIVBMM"],"itemData":{"id":181,"type":"paper-conference","title":"Implementation of pattern generation algorithm in forming Gilmore and Gomory model for two dimensional cutting stock problem","container-title":"IOP Conference Series: Materials Science and Engineering","publisher":"IOP Publishing","page":"012021","volume":"300","source":"Google Scholar","author":[{"family":"Octarina","given":"Sisca"},{"family":"Radiana","given":"Mutia"},{"family":"Bangun","given":"Putra BJ"}],"issued":{"date-parts":[["2018"]]}}},{"id":183,"uris":["http://zotero.org/users/local/yGaMTuGH/items/44T9V5HJ"],"uri":["http://zotero.org/users/local/yGaMTuGH/items/44T9V5HJ"],"itemData":{"id":183,"type":"article-journal","title":"A COLUMN GENERATION TECHNIQUE WITH MULTIPLE SUB-PROBLEMS FOR 2-DIMENSIONAL CUTTING STOCK PROBLEM","source":"Google Scholar","author":[{"family":"Intiyot","given":"Supphakorn Sumetthapiwat1 Boonyarit"},{"family":"Jeenanunta","given":"Chawalit"}]}}],"schema":"https://github.com/citation-style-language/schema/raw/master/csl-citation.json"} </w:instrText>
      </w:r>
      <w:r w:rsidR="00A04B9F">
        <w:rPr>
          <w:rFonts w:ascii="Arial" w:hAnsi="Arial" w:cs="Arial"/>
          <w:sz w:val="24"/>
          <w:szCs w:val="24"/>
        </w:rPr>
        <w:fldChar w:fldCharType="separate"/>
      </w:r>
      <w:r w:rsidR="00A04B9F" w:rsidRPr="00A04B9F">
        <w:rPr>
          <w:rFonts w:ascii="Arial" w:hAnsi="Arial" w:cs="Arial"/>
          <w:sz w:val="24"/>
          <w:szCs w:val="24"/>
        </w:rPr>
        <w:t>[9]–[11]</w:t>
      </w:r>
      <w:r w:rsidR="00A04B9F">
        <w:rPr>
          <w:rFonts w:ascii="Arial" w:hAnsi="Arial" w:cs="Arial"/>
          <w:sz w:val="24"/>
          <w:szCs w:val="24"/>
        </w:rPr>
        <w:fldChar w:fldCharType="end"/>
      </w:r>
      <w:r w:rsidR="001B3216">
        <w:rPr>
          <w:rFonts w:ascii="Arial" w:hAnsi="Arial" w:cs="Arial"/>
          <w:sz w:val="24"/>
          <w:szCs w:val="24"/>
        </w:rPr>
        <w:t>, debido a que es muy difícil asegurar que se han generado todas las formas posibles de realizar los cortes.</w:t>
      </w:r>
    </w:p>
    <w:p w:rsidR="00724026" w:rsidRDefault="006B1668" w:rsidP="00A165BE">
      <w:pPr>
        <w:rPr>
          <w:rFonts w:ascii="Arial" w:hAnsi="Arial" w:cs="Arial"/>
          <w:sz w:val="24"/>
          <w:szCs w:val="24"/>
        </w:rPr>
      </w:pPr>
      <w:r>
        <w:rPr>
          <w:rFonts w:ascii="Arial" w:hAnsi="Arial" w:cs="Arial"/>
          <w:sz w:val="24"/>
          <w:szCs w:val="24"/>
        </w:rPr>
        <w:t xml:space="preserve">En la actualidad no se dispone de un sistema que </w:t>
      </w:r>
      <w:r w:rsidR="00D63594">
        <w:rPr>
          <w:rFonts w:ascii="Arial" w:hAnsi="Arial" w:cs="Arial"/>
          <w:sz w:val="24"/>
          <w:szCs w:val="24"/>
        </w:rPr>
        <w:t xml:space="preserve">obtenga la solución óptima a partir de las variantes de corte en problemas de dos dimensiones. Los software que existen </w:t>
      </w:r>
      <w:r w:rsidR="00270B0B">
        <w:rPr>
          <w:rFonts w:ascii="Arial" w:hAnsi="Arial" w:cs="Arial"/>
          <w:sz w:val="24"/>
          <w:szCs w:val="24"/>
        </w:rPr>
        <w:t xml:space="preserve">utilizan heurísticas para llegar a la solución, lo que puede incurrir en que el desperdicios no sea el </w:t>
      </w:r>
      <w:r w:rsidR="006C6428">
        <w:rPr>
          <w:rFonts w:ascii="Arial" w:hAnsi="Arial" w:cs="Arial"/>
          <w:sz w:val="24"/>
          <w:szCs w:val="24"/>
        </w:rPr>
        <w:t>óptimo, debido a que no se puede asegurar que se ha encontrado la mejor solución con respecto a las variantes del problema.</w:t>
      </w:r>
    </w:p>
    <w:p w:rsidR="00241F59" w:rsidRDefault="00162899" w:rsidP="00A165BE">
      <w:pPr>
        <w:rPr>
          <w:rFonts w:ascii="Arial" w:hAnsi="Arial" w:cs="Arial"/>
          <w:sz w:val="24"/>
          <w:szCs w:val="24"/>
        </w:rPr>
      </w:pPr>
      <w:r>
        <w:rPr>
          <w:rFonts w:ascii="Arial" w:hAnsi="Arial" w:cs="Arial"/>
          <w:sz w:val="24"/>
          <w:szCs w:val="24"/>
        </w:rPr>
        <w:t xml:space="preserve">Por ello se ha identificado como </w:t>
      </w:r>
      <w:r w:rsidRPr="00162899">
        <w:rPr>
          <w:rFonts w:ascii="Arial" w:hAnsi="Arial" w:cs="Arial"/>
          <w:b/>
          <w:sz w:val="24"/>
          <w:szCs w:val="24"/>
        </w:rPr>
        <w:t>problema a resolver</w:t>
      </w:r>
      <w:r>
        <w:rPr>
          <w:rFonts w:ascii="Arial" w:hAnsi="Arial" w:cs="Arial"/>
          <w:sz w:val="24"/>
          <w:szCs w:val="24"/>
        </w:rPr>
        <w:t xml:space="preserve"> la n</w:t>
      </w:r>
      <w:r w:rsidRPr="00162899">
        <w:rPr>
          <w:rFonts w:ascii="Arial" w:hAnsi="Arial" w:cs="Arial"/>
          <w:sz w:val="24"/>
          <w:szCs w:val="24"/>
        </w:rPr>
        <w:t>ecesidad de disponer de un sistema informático para ser utilizado en la optimización del pr</w:t>
      </w:r>
      <w:r w:rsidR="00F40955">
        <w:rPr>
          <w:rFonts w:ascii="Arial" w:hAnsi="Arial" w:cs="Arial"/>
          <w:sz w:val="24"/>
          <w:szCs w:val="24"/>
        </w:rPr>
        <w:t xml:space="preserve">oceso de corte de materiales </w:t>
      </w:r>
      <w:r w:rsidRPr="00162899">
        <w:rPr>
          <w:rFonts w:ascii="Arial" w:hAnsi="Arial" w:cs="Arial"/>
          <w:sz w:val="24"/>
          <w:szCs w:val="24"/>
        </w:rPr>
        <w:t>en dos dimensiones.</w:t>
      </w:r>
    </w:p>
    <w:p w:rsidR="00EB754D" w:rsidRDefault="00CB14A9" w:rsidP="00A165BE">
      <w:pPr>
        <w:rPr>
          <w:rFonts w:ascii="Arial" w:hAnsi="Arial" w:cs="Arial"/>
          <w:sz w:val="24"/>
          <w:szCs w:val="24"/>
        </w:rPr>
      </w:pPr>
      <w:r>
        <w:rPr>
          <w:rFonts w:ascii="Arial" w:hAnsi="Arial" w:cs="Arial"/>
          <w:sz w:val="24"/>
          <w:szCs w:val="24"/>
        </w:rPr>
        <w:t xml:space="preserve">Se identifica como </w:t>
      </w:r>
      <w:r w:rsidRPr="00680F4A">
        <w:rPr>
          <w:rFonts w:ascii="Arial" w:hAnsi="Arial" w:cs="Arial"/>
          <w:b/>
          <w:sz w:val="24"/>
          <w:szCs w:val="24"/>
        </w:rPr>
        <w:t>objeto de estudio</w:t>
      </w:r>
      <w:r>
        <w:rPr>
          <w:rFonts w:ascii="Arial" w:hAnsi="Arial" w:cs="Arial"/>
          <w:sz w:val="24"/>
          <w:szCs w:val="24"/>
        </w:rPr>
        <w:t xml:space="preserve"> e</w:t>
      </w:r>
      <w:r w:rsidRPr="00CB14A9">
        <w:rPr>
          <w:rFonts w:ascii="Arial" w:hAnsi="Arial" w:cs="Arial"/>
          <w:sz w:val="24"/>
          <w:szCs w:val="24"/>
        </w:rPr>
        <w:t xml:space="preserve">l </w:t>
      </w:r>
      <w:r>
        <w:rPr>
          <w:rFonts w:ascii="Arial" w:hAnsi="Arial" w:cs="Arial"/>
          <w:sz w:val="24"/>
          <w:szCs w:val="24"/>
        </w:rPr>
        <w:t>proceso de corte</w:t>
      </w:r>
      <w:r w:rsidR="00854A71">
        <w:rPr>
          <w:rFonts w:ascii="Arial" w:hAnsi="Arial" w:cs="Arial"/>
          <w:sz w:val="24"/>
          <w:szCs w:val="24"/>
        </w:rPr>
        <w:t xml:space="preserve"> de materiales</w:t>
      </w:r>
      <w:r>
        <w:rPr>
          <w:rFonts w:ascii="Arial" w:hAnsi="Arial" w:cs="Arial"/>
          <w:sz w:val="24"/>
          <w:szCs w:val="24"/>
        </w:rPr>
        <w:t xml:space="preserve">, mientras que el </w:t>
      </w:r>
      <w:r w:rsidRPr="00680F4A">
        <w:rPr>
          <w:rFonts w:ascii="Arial" w:hAnsi="Arial" w:cs="Arial"/>
          <w:b/>
          <w:sz w:val="24"/>
          <w:szCs w:val="24"/>
        </w:rPr>
        <w:t>campo de acción</w:t>
      </w:r>
      <w:r>
        <w:rPr>
          <w:rFonts w:ascii="Arial" w:hAnsi="Arial" w:cs="Arial"/>
          <w:sz w:val="24"/>
          <w:szCs w:val="24"/>
        </w:rPr>
        <w:t xml:space="preserve"> se presenta como </w:t>
      </w:r>
      <w:r w:rsidR="00E847D2">
        <w:rPr>
          <w:rFonts w:ascii="Arial" w:hAnsi="Arial" w:cs="Arial"/>
          <w:sz w:val="24"/>
          <w:szCs w:val="24"/>
        </w:rPr>
        <w:t xml:space="preserve">las tecnologías informáticas en función de </w:t>
      </w:r>
      <w:r>
        <w:rPr>
          <w:rFonts w:ascii="Arial" w:hAnsi="Arial" w:cs="Arial"/>
          <w:sz w:val="24"/>
          <w:szCs w:val="24"/>
        </w:rPr>
        <w:t xml:space="preserve">la </w:t>
      </w:r>
      <w:r w:rsidR="00854A71">
        <w:rPr>
          <w:rFonts w:ascii="Arial" w:hAnsi="Arial" w:cs="Arial"/>
          <w:sz w:val="24"/>
          <w:szCs w:val="24"/>
        </w:rPr>
        <w:t>d</w:t>
      </w:r>
      <w:r w:rsidR="00854A71" w:rsidRPr="00854A71">
        <w:rPr>
          <w:rFonts w:ascii="Arial" w:hAnsi="Arial" w:cs="Arial"/>
          <w:sz w:val="24"/>
          <w:szCs w:val="24"/>
        </w:rPr>
        <w:t xml:space="preserve">isminución de desperdicios en el proceso de cortes de materiales en dos dimensiones. </w:t>
      </w:r>
      <w:r w:rsidR="00EB754D">
        <w:rPr>
          <w:rFonts w:ascii="Arial" w:hAnsi="Arial" w:cs="Arial"/>
          <w:sz w:val="24"/>
          <w:szCs w:val="24"/>
        </w:rPr>
        <w:t xml:space="preserve">Se plantea como </w:t>
      </w:r>
      <w:r w:rsidR="00EB754D" w:rsidRPr="00470636">
        <w:rPr>
          <w:rFonts w:ascii="Arial" w:hAnsi="Arial" w:cs="Arial"/>
          <w:b/>
          <w:sz w:val="24"/>
          <w:szCs w:val="24"/>
        </w:rPr>
        <w:t>idea a defender</w:t>
      </w:r>
      <w:r w:rsidR="00EB754D">
        <w:rPr>
          <w:rFonts w:ascii="Arial" w:hAnsi="Arial" w:cs="Arial"/>
          <w:sz w:val="24"/>
          <w:szCs w:val="24"/>
        </w:rPr>
        <w:t xml:space="preserve"> que l</w:t>
      </w:r>
      <w:r w:rsidR="00EB754D" w:rsidRPr="00EB754D">
        <w:rPr>
          <w:rFonts w:ascii="Arial" w:hAnsi="Arial" w:cs="Arial"/>
          <w:sz w:val="24"/>
          <w:szCs w:val="24"/>
        </w:rPr>
        <w:t xml:space="preserve">a utilización de un sistema informático tiene </w:t>
      </w:r>
      <w:r w:rsidR="00EB754D" w:rsidRPr="00EB754D">
        <w:rPr>
          <w:rFonts w:ascii="Arial" w:hAnsi="Arial" w:cs="Arial"/>
          <w:sz w:val="24"/>
          <w:szCs w:val="24"/>
        </w:rPr>
        <w:lastRenderedPageBreak/>
        <w:t>influencia positiva en la</w:t>
      </w:r>
      <w:r w:rsidR="002369C2">
        <w:rPr>
          <w:rFonts w:ascii="Arial" w:hAnsi="Arial" w:cs="Arial"/>
          <w:sz w:val="24"/>
          <w:szCs w:val="24"/>
        </w:rPr>
        <w:t xml:space="preserve"> disminución de los desperdicios, la</w:t>
      </w:r>
      <w:r w:rsidR="00EB754D" w:rsidRPr="00EB754D">
        <w:rPr>
          <w:rFonts w:ascii="Arial" w:hAnsi="Arial" w:cs="Arial"/>
          <w:sz w:val="24"/>
          <w:szCs w:val="24"/>
        </w:rPr>
        <w:t xml:space="preserve"> organización y control del proceso de corte</w:t>
      </w:r>
      <w:r w:rsidR="00571598">
        <w:rPr>
          <w:rFonts w:ascii="Arial" w:hAnsi="Arial" w:cs="Arial"/>
          <w:sz w:val="24"/>
          <w:szCs w:val="24"/>
        </w:rPr>
        <w:t xml:space="preserve"> de materiales</w:t>
      </w:r>
      <w:r w:rsidR="00EB754D" w:rsidRPr="00EB754D">
        <w:rPr>
          <w:rFonts w:ascii="Arial" w:hAnsi="Arial" w:cs="Arial"/>
          <w:sz w:val="24"/>
          <w:szCs w:val="24"/>
        </w:rPr>
        <w:t xml:space="preserve"> en dos dimensiones.</w:t>
      </w:r>
    </w:p>
    <w:p w:rsidR="00C835B4" w:rsidRDefault="00C835B4" w:rsidP="00A165BE">
      <w:pPr>
        <w:rPr>
          <w:rFonts w:ascii="Arial" w:hAnsi="Arial" w:cs="Arial"/>
          <w:sz w:val="24"/>
          <w:szCs w:val="24"/>
        </w:rPr>
      </w:pPr>
      <w:r>
        <w:rPr>
          <w:rFonts w:ascii="Arial" w:hAnsi="Arial" w:cs="Arial"/>
          <w:sz w:val="24"/>
          <w:szCs w:val="24"/>
        </w:rPr>
        <w:t xml:space="preserve">Como </w:t>
      </w:r>
      <w:r w:rsidRPr="00410E99">
        <w:rPr>
          <w:rFonts w:ascii="Arial" w:hAnsi="Arial" w:cs="Arial"/>
          <w:b/>
          <w:sz w:val="24"/>
          <w:szCs w:val="24"/>
        </w:rPr>
        <w:t>objetivo general</w:t>
      </w:r>
      <w:r>
        <w:rPr>
          <w:rFonts w:ascii="Arial" w:hAnsi="Arial" w:cs="Arial"/>
          <w:sz w:val="24"/>
          <w:szCs w:val="24"/>
        </w:rPr>
        <w:t xml:space="preserve"> se plantea, </w:t>
      </w:r>
      <w:r w:rsidR="00C6587A">
        <w:rPr>
          <w:rFonts w:ascii="Arial" w:hAnsi="Arial" w:cs="Arial"/>
          <w:sz w:val="24"/>
          <w:szCs w:val="24"/>
        </w:rPr>
        <w:t>desarrollar</w:t>
      </w:r>
      <w:r w:rsidRPr="00C835B4">
        <w:rPr>
          <w:rFonts w:ascii="Arial" w:hAnsi="Arial" w:cs="Arial"/>
          <w:sz w:val="24"/>
          <w:szCs w:val="24"/>
        </w:rPr>
        <w:t xml:space="preserve"> un sistema informático que se complemente con OPTIVACORTUNI para ser utilizado en </w:t>
      </w:r>
      <w:r w:rsidR="002369C2">
        <w:rPr>
          <w:rFonts w:ascii="Arial" w:hAnsi="Arial" w:cs="Arial"/>
          <w:sz w:val="24"/>
          <w:szCs w:val="24"/>
        </w:rPr>
        <w:t xml:space="preserve">los </w:t>
      </w:r>
      <w:r w:rsidRPr="00C835B4">
        <w:rPr>
          <w:rFonts w:ascii="Arial" w:hAnsi="Arial" w:cs="Arial"/>
          <w:sz w:val="24"/>
          <w:szCs w:val="24"/>
        </w:rPr>
        <w:t>proceso de corte</w:t>
      </w:r>
      <w:r w:rsidR="002369C2">
        <w:rPr>
          <w:rFonts w:ascii="Arial" w:hAnsi="Arial" w:cs="Arial"/>
          <w:sz w:val="24"/>
          <w:szCs w:val="24"/>
        </w:rPr>
        <w:t xml:space="preserve"> de materiales</w:t>
      </w:r>
      <w:r w:rsidRPr="00C835B4">
        <w:rPr>
          <w:rFonts w:ascii="Arial" w:hAnsi="Arial" w:cs="Arial"/>
          <w:sz w:val="24"/>
          <w:szCs w:val="24"/>
        </w:rPr>
        <w:t xml:space="preserve"> en dos dimensiones.</w:t>
      </w:r>
    </w:p>
    <w:p w:rsidR="00410E99" w:rsidRDefault="00410E99" w:rsidP="00A165BE">
      <w:pPr>
        <w:rPr>
          <w:rFonts w:ascii="Arial" w:hAnsi="Arial" w:cs="Arial"/>
          <w:b/>
          <w:sz w:val="24"/>
          <w:szCs w:val="24"/>
        </w:rPr>
      </w:pPr>
      <w:r w:rsidRPr="00410E99">
        <w:rPr>
          <w:rFonts w:ascii="Arial" w:hAnsi="Arial" w:cs="Arial"/>
          <w:sz w:val="24"/>
          <w:szCs w:val="24"/>
        </w:rPr>
        <w:t xml:space="preserve">Del antes mencionado propósito se desprenden los siguientes </w:t>
      </w:r>
      <w:r w:rsidRPr="00CF73D4">
        <w:rPr>
          <w:rFonts w:ascii="Arial" w:hAnsi="Arial" w:cs="Arial"/>
          <w:b/>
          <w:sz w:val="24"/>
          <w:szCs w:val="24"/>
        </w:rPr>
        <w:t>objetivos específicos</w:t>
      </w:r>
      <w:r w:rsidRPr="00CF73D4">
        <w:rPr>
          <w:rFonts w:ascii="Arial" w:hAnsi="Arial" w:cs="Arial"/>
          <w:sz w:val="24"/>
          <w:szCs w:val="24"/>
        </w:rPr>
        <w:t>:</w:t>
      </w:r>
    </w:p>
    <w:p w:rsidR="00410E99" w:rsidRPr="00410E99" w:rsidRDefault="00410E99" w:rsidP="00C1695B">
      <w:pPr>
        <w:numPr>
          <w:ilvl w:val="0"/>
          <w:numId w:val="4"/>
        </w:numPr>
        <w:rPr>
          <w:rFonts w:ascii="Arial" w:hAnsi="Arial" w:cs="Arial"/>
          <w:sz w:val="24"/>
          <w:szCs w:val="24"/>
        </w:rPr>
      </w:pPr>
      <w:r w:rsidRPr="00410E99">
        <w:rPr>
          <w:rFonts w:ascii="Arial" w:hAnsi="Arial" w:cs="Arial"/>
          <w:sz w:val="24"/>
          <w:szCs w:val="24"/>
        </w:rPr>
        <w:t>Analizar las características y concept</w:t>
      </w:r>
      <w:r w:rsidR="0074543E">
        <w:rPr>
          <w:rFonts w:ascii="Arial" w:hAnsi="Arial" w:cs="Arial"/>
          <w:sz w:val="24"/>
          <w:szCs w:val="24"/>
        </w:rPr>
        <w:t xml:space="preserve">os principales del corte </w:t>
      </w:r>
      <w:r w:rsidRPr="00410E99">
        <w:rPr>
          <w:rFonts w:ascii="Arial" w:hAnsi="Arial" w:cs="Arial"/>
          <w:sz w:val="24"/>
          <w:szCs w:val="24"/>
        </w:rPr>
        <w:t>en dos dimensiones.</w:t>
      </w:r>
    </w:p>
    <w:p w:rsidR="00410E99" w:rsidRPr="00410E99" w:rsidRDefault="00410E99" w:rsidP="00C1695B">
      <w:pPr>
        <w:numPr>
          <w:ilvl w:val="0"/>
          <w:numId w:val="4"/>
        </w:numPr>
        <w:rPr>
          <w:rFonts w:ascii="Arial" w:hAnsi="Arial" w:cs="Arial"/>
          <w:sz w:val="24"/>
          <w:szCs w:val="24"/>
        </w:rPr>
      </w:pPr>
      <w:r w:rsidRPr="00410E99">
        <w:rPr>
          <w:rFonts w:ascii="Arial" w:hAnsi="Arial" w:cs="Arial"/>
          <w:sz w:val="24"/>
          <w:szCs w:val="24"/>
        </w:rPr>
        <w:t>Diseñar el sistema informático.</w:t>
      </w:r>
    </w:p>
    <w:p w:rsidR="00410E99" w:rsidRDefault="00410E99" w:rsidP="00C1695B">
      <w:pPr>
        <w:numPr>
          <w:ilvl w:val="0"/>
          <w:numId w:val="4"/>
        </w:numPr>
        <w:rPr>
          <w:rFonts w:ascii="Arial" w:hAnsi="Arial" w:cs="Arial"/>
          <w:sz w:val="24"/>
          <w:szCs w:val="24"/>
        </w:rPr>
      </w:pPr>
      <w:r w:rsidRPr="00410E99">
        <w:rPr>
          <w:rFonts w:ascii="Arial" w:hAnsi="Arial" w:cs="Arial"/>
          <w:sz w:val="24"/>
          <w:szCs w:val="24"/>
        </w:rPr>
        <w:t>Implementar la determinación de las variantes de corte primarias y de sustitución en dos dimensiones.</w:t>
      </w:r>
    </w:p>
    <w:p w:rsidR="00CF73D4" w:rsidRDefault="00CF73D4" w:rsidP="00CF73D4">
      <w:pPr>
        <w:rPr>
          <w:rFonts w:ascii="Arial" w:hAnsi="Arial" w:cs="Arial"/>
          <w:sz w:val="24"/>
          <w:szCs w:val="24"/>
        </w:rPr>
      </w:pPr>
      <w:r w:rsidRPr="00CF73D4">
        <w:rPr>
          <w:rFonts w:ascii="Arial" w:hAnsi="Arial" w:cs="Arial"/>
          <w:sz w:val="24"/>
          <w:szCs w:val="24"/>
        </w:rPr>
        <w:t xml:space="preserve">Para cumplir los objetivos trazados se desarrollaron las siguientes </w:t>
      </w:r>
      <w:r w:rsidRPr="00CF73D4">
        <w:rPr>
          <w:rFonts w:ascii="Arial" w:hAnsi="Arial" w:cs="Arial"/>
          <w:b/>
          <w:sz w:val="24"/>
          <w:szCs w:val="24"/>
        </w:rPr>
        <w:t>tareas</w:t>
      </w:r>
      <w:r w:rsidRPr="00CF73D4">
        <w:rPr>
          <w:rFonts w:ascii="Arial" w:hAnsi="Arial" w:cs="Arial"/>
          <w:sz w:val="24"/>
          <w:szCs w:val="24"/>
        </w:rPr>
        <w:t>:</w:t>
      </w:r>
    </w:p>
    <w:p w:rsidR="00F02302" w:rsidRPr="00F02302" w:rsidRDefault="00F02302" w:rsidP="00C1695B">
      <w:pPr>
        <w:numPr>
          <w:ilvl w:val="0"/>
          <w:numId w:val="6"/>
        </w:numPr>
        <w:rPr>
          <w:rFonts w:ascii="Arial" w:hAnsi="Arial" w:cs="Arial"/>
          <w:sz w:val="24"/>
          <w:szCs w:val="24"/>
        </w:rPr>
      </w:pPr>
      <w:r w:rsidRPr="00F02302">
        <w:rPr>
          <w:rFonts w:ascii="Arial" w:hAnsi="Arial" w:cs="Arial"/>
          <w:sz w:val="24"/>
          <w:szCs w:val="24"/>
        </w:rPr>
        <w:t>Resumir aspectos de actualidad relacionados con:</w:t>
      </w:r>
    </w:p>
    <w:p w:rsidR="00F02302" w:rsidRDefault="00F02302" w:rsidP="00C1695B">
      <w:pPr>
        <w:numPr>
          <w:ilvl w:val="0"/>
          <w:numId w:val="7"/>
        </w:numPr>
        <w:rPr>
          <w:rFonts w:ascii="Arial" w:hAnsi="Arial" w:cs="Arial"/>
          <w:sz w:val="24"/>
          <w:szCs w:val="24"/>
        </w:rPr>
      </w:pPr>
      <w:r w:rsidRPr="00F02302">
        <w:rPr>
          <w:rFonts w:ascii="Arial" w:hAnsi="Arial" w:cs="Arial"/>
          <w:sz w:val="24"/>
          <w:szCs w:val="24"/>
        </w:rPr>
        <w:t>El proceso de corte de materiales en la industria.</w:t>
      </w:r>
    </w:p>
    <w:p w:rsidR="00B90B55" w:rsidRPr="00F02302" w:rsidRDefault="00B90B55" w:rsidP="00C1695B">
      <w:pPr>
        <w:numPr>
          <w:ilvl w:val="0"/>
          <w:numId w:val="7"/>
        </w:numPr>
        <w:rPr>
          <w:rFonts w:ascii="Arial" w:hAnsi="Arial" w:cs="Arial"/>
          <w:sz w:val="24"/>
          <w:szCs w:val="24"/>
        </w:rPr>
      </w:pPr>
      <w:r>
        <w:rPr>
          <w:rFonts w:ascii="Arial" w:hAnsi="Arial" w:cs="Arial"/>
          <w:sz w:val="24"/>
          <w:szCs w:val="24"/>
        </w:rPr>
        <w:t>Aplicaciones en otras ramas de la ciencia.</w:t>
      </w:r>
    </w:p>
    <w:p w:rsidR="00F02302" w:rsidRPr="00F02302" w:rsidRDefault="00F02302" w:rsidP="00C1695B">
      <w:pPr>
        <w:numPr>
          <w:ilvl w:val="0"/>
          <w:numId w:val="7"/>
        </w:numPr>
        <w:rPr>
          <w:rFonts w:ascii="Arial" w:hAnsi="Arial" w:cs="Arial"/>
          <w:sz w:val="24"/>
          <w:szCs w:val="24"/>
        </w:rPr>
      </w:pPr>
      <w:r w:rsidRPr="00F02302">
        <w:rPr>
          <w:rFonts w:ascii="Arial" w:hAnsi="Arial" w:cs="Arial"/>
          <w:sz w:val="24"/>
          <w:szCs w:val="24"/>
        </w:rPr>
        <w:t>Herramientas informáticas existentes que puedan servir de soporte para</w:t>
      </w:r>
      <w:r>
        <w:rPr>
          <w:rFonts w:ascii="Arial" w:hAnsi="Arial" w:cs="Arial"/>
          <w:sz w:val="24"/>
          <w:szCs w:val="24"/>
        </w:rPr>
        <w:t xml:space="preserve"> </w:t>
      </w:r>
      <w:r w:rsidRPr="00F02302">
        <w:rPr>
          <w:rFonts w:ascii="Arial" w:hAnsi="Arial" w:cs="Arial"/>
          <w:sz w:val="24"/>
          <w:szCs w:val="24"/>
        </w:rPr>
        <w:t>desarrollar el sistema.</w:t>
      </w:r>
    </w:p>
    <w:p w:rsidR="00B90B55" w:rsidRDefault="00B90B55" w:rsidP="00C1695B">
      <w:pPr>
        <w:numPr>
          <w:ilvl w:val="0"/>
          <w:numId w:val="5"/>
        </w:numPr>
        <w:rPr>
          <w:rFonts w:ascii="Arial" w:hAnsi="Arial" w:cs="Arial"/>
          <w:sz w:val="24"/>
          <w:szCs w:val="24"/>
        </w:rPr>
      </w:pPr>
      <w:proofErr w:type="spellStart"/>
      <w:r>
        <w:rPr>
          <w:rFonts w:ascii="Arial" w:hAnsi="Arial" w:cs="Arial"/>
          <w:sz w:val="24"/>
          <w:szCs w:val="24"/>
        </w:rPr>
        <w:t>Algoritmizar</w:t>
      </w:r>
      <w:proofErr w:type="spellEnd"/>
      <w:r>
        <w:rPr>
          <w:rFonts w:ascii="Arial" w:hAnsi="Arial" w:cs="Arial"/>
          <w:sz w:val="24"/>
          <w:szCs w:val="24"/>
        </w:rPr>
        <w:t xml:space="preserve"> el proceso de generación de variantes de corte en dos dimensiones.</w:t>
      </w:r>
    </w:p>
    <w:p w:rsidR="00B90B55" w:rsidRDefault="00B90B55" w:rsidP="00B90B55">
      <w:pPr>
        <w:numPr>
          <w:ilvl w:val="1"/>
          <w:numId w:val="5"/>
        </w:numPr>
        <w:ind w:left="1134"/>
        <w:rPr>
          <w:rFonts w:ascii="Arial" w:hAnsi="Arial" w:cs="Arial"/>
          <w:sz w:val="24"/>
          <w:szCs w:val="24"/>
        </w:rPr>
      </w:pPr>
      <w:r>
        <w:rPr>
          <w:rFonts w:ascii="Arial" w:hAnsi="Arial" w:cs="Arial"/>
          <w:sz w:val="24"/>
          <w:szCs w:val="24"/>
        </w:rPr>
        <w:t xml:space="preserve">Traducir del lenguaje natural al lenguaje matemático </w:t>
      </w:r>
    </w:p>
    <w:p w:rsidR="00B90B55" w:rsidRPr="00B90B55" w:rsidRDefault="00B90B55" w:rsidP="00B90B55">
      <w:pPr>
        <w:numPr>
          <w:ilvl w:val="1"/>
          <w:numId w:val="5"/>
        </w:numPr>
        <w:ind w:left="1134"/>
        <w:rPr>
          <w:rFonts w:ascii="Arial" w:hAnsi="Arial" w:cs="Arial"/>
          <w:sz w:val="24"/>
          <w:szCs w:val="24"/>
        </w:rPr>
      </w:pPr>
      <w:r w:rsidRPr="00B90B55">
        <w:rPr>
          <w:rFonts w:ascii="Arial" w:hAnsi="Arial" w:cs="Arial"/>
          <w:sz w:val="24"/>
          <w:szCs w:val="24"/>
        </w:rPr>
        <w:t>Traducir del lenguaje matemático a pseudocódigo.</w:t>
      </w:r>
    </w:p>
    <w:p w:rsidR="00B90B55" w:rsidRDefault="00B90B55" w:rsidP="00C1695B">
      <w:pPr>
        <w:numPr>
          <w:ilvl w:val="0"/>
          <w:numId w:val="5"/>
        </w:numPr>
        <w:rPr>
          <w:rFonts w:ascii="Arial" w:hAnsi="Arial" w:cs="Arial"/>
          <w:sz w:val="24"/>
          <w:szCs w:val="24"/>
        </w:rPr>
      </w:pPr>
      <w:r>
        <w:rPr>
          <w:rFonts w:ascii="Arial" w:hAnsi="Arial" w:cs="Arial"/>
          <w:sz w:val="24"/>
          <w:szCs w:val="24"/>
        </w:rPr>
        <w:t>Implementar el algoritmo en un lenguaje de programación.</w:t>
      </w:r>
    </w:p>
    <w:p w:rsidR="00B90B55" w:rsidRDefault="00B90B55" w:rsidP="00C1695B">
      <w:pPr>
        <w:numPr>
          <w:ilvl w:val="0"/>
          <w:numId w:val="5"/>
        </w:numPr>
        <w:rPr>
          <w:rFonts w:ascii="Arial" w:hAnsi="Arial" w:cs="Arial"/>
          <w:sz w:val="24"/>
          <w:szCs w:val="24"/>
        </w:rPr>
      </w:pPr>
      <w:r>
        <w:rPr>
          <w:rFonts w:ascii="Arial" w:hAnsi="Arial" w:cs="Arial"/>
          <w:sz w:val="24"/>
          <w:szCs w:val="24"/>
        </w:rPr>
        <w:t>Estudio y puesta a prueba del algoritmo implementado.</w:t>
      </w:r>
    </w:p>
    <w:p w:rsidR="00F02302" w:rsidRPr="00F02302" w:rsidRDefault="00F02302" w:rsidP="00C1695B">
      <w:pPr>
        <w:numPr>
          <w:ilvl w:val="0"/>
          <w:numId w:val="5"/>
        </w:numPr>
        <w:rPr>
          <w:rFonts w:ascii="Arial" w:hAnsi="Arial" w:cs="Arial"/>
          <w:sz w:val="24"/>
          <w:szCs w:val="24"/>
        </w:rPr>
      </w:pPr>
      <w:r w:rsidRPr="00F02302">
        <w:rPr>
          <w:rFonts w:ascii="Arial" w:hAnsi="Arial" w:cs="Arial"/>
          <w:sz w:val="24"/>
          <w:szCs w:val="24"/>
        </w:rPr>
        <w:t>Identificar los requerimientos del sistema.</w:t>
      </w:r>
    </w:p>
    <w:p w:rsidR="00F02302" w:rsidRDefault="00963806" w:rsidP="00C1695B">
      <w:pPr>
        <w:numPr>
          <w:ilvl w:val="0"/>
          <w:numId w:val="5"/>
        </w:numPr>
        <w:rPr>
          <w:rFonts w:ascii="Arial" w:hAnsi="Arial" w:cs="Arial"/>
          <w:sz w:val="24"/>
          <w:szCs w:val="24"/>
        </w:rPr>
      </w:pPr>
      <w:r>
        <w:rPr>
          <w:rFonts w:ascii="Arial" w:hAnsi="Arial" w:cs="Arial"/>
          <w:sz w:val="24"/>
          <w:szCs w:val="24"/>
        </w:rPr>
        <w:t>Construir</w:t>
      </w:r>
      <w:r w:rsidR="00F02302" w:rsidRPr="00F02302">
        <w:rPr>
          <w:rFonts w:ascii="Arial" w:hAnsi="Arial" w:cs="Arial"/>
          <w:sz w:val="24"/>
          <w:szCs w:val="24"/>
        </w:rPr>
        <w:t xml:space="preserve"> el</w:t>
      </w:r>
      <w:r w:rsidR="008660F8">
        <w:rPr>
          <w:rFonts w:ascii="Arial" w:hAnsi="Arial" w:cs="Arial"/>
          <w:sz w:val="24"/>
          <w:szCs w:val="24"/>
        </w:rPr>
        <w:t xml:space="preserve"> módulo de introducción de datos y generación de patrones de corte</w:t>
      </w:r>
      <w:r w:rsidR="00EE7DF8">
        <w:rPr>
          <w:rFonts w:ascii="Arial" w:hAnsi="Arial" w:cs="Arial"/>
          <w:sz w:val="24"/>
          <w:szCs w:val="24"/>
        </w:rPr>
        <w:t xml:space="preserve"> del</w:t>
      </w:r>
      <w:r w:rsidR="00F02302" w:rsidRPr="00F02302">
        <w:rPr>
          <w:rFonts w:ascii="Arial" w:hAnsi="Arial" w:cs="Arial"/>
          <w:sz w:val="24"/>
          <w:szCs w:val="24"/>
        </w:rPr>
        <w:t xml:space="preserve"> sistema informático.</w:t>
      </w:r>
    </w:p>
    <w:p w:rsidR="00EE7DF8" w:rsidRDefault="00EE7DF8" w:rsidP="00C1695B">
      <w:pPr>
        <w:numPr>
          <w:ilvl w:val="0"/>
          <w:numId w:val="5"/>
        </w:numPr>
        <w:rPr>
          <w:rFonts w:ascii="Arial" w:hAnsi="Arial" w:cs="Arial"/>
          <w:sz w:val="24"/>
          <w:szCs w:val="24"/>
        </w:rPr>
      </w:pPr>
      <w:r>
        <w:rPr>
          <w:rFonts w:ascii="Arial" w:hAnsi="Arial" w:cs="Arial"/>
          <w:sz w:val="24"/>
          <w:szCs w:val="24"/>
        </w:rPr>
        <w:t>Integrar los módulos anteriores al nuevo sistema.</w:t>
      </w:r>
    </w:p>
    <w:p w:rsidR="00EE7DF8" w:rsidRDefault="00EE7DF8" w:rsidP="00C1695B">
      <w:pPr>
        <w:numPr>
          <w:ilvl w:val="0"/>
          <w:numId w:val="5"/>
        </w:numPr>
        <w:rPr>
          <w:rFonts w:ascii="Arial" w:hAnsi="Arial" w:cs="Arial"/>
          <w:sz w:val="24"/>
          <w:szCs w:val="24"/>
        </w:rPr>
      </w:pPr>
      <w:r>
        <w:rPr>
          <w:rFonts w:ascii="Arial" w:hAnsi="Arial" w:cs="Arial"/>
          <w:sz w:val="24"/>
          <w:szCs w:val="24"/>
        </w:rPr>
        <w:t>Construir el módulo de interpretación de los resultados.</w:t>
      </w:r>
    </w:p>
    <w:p w:rsidR="00EE7DF8" w:rsidRPr="00F02302" w:rsidRDefault="00EE7DF8" w:rsidP="00C1695B">
      <w:pPr>
        <w:numPr>
          <w:ilvl w:val="0"/>
          <w:numId w:val="5"/>
        </w:numPr>
        <w:rPr>
          <w:rFonts w:ascii="Arial" w:hAnsi="Arial" w:cs="Arial"/>
          <w:sz w:val="24"/>
          <w:szCs w:val="24"/>
        </w:rPr>
      </w:pPr>
      <w:r>
        <w:rPr>
          <w:rFonts w:ascii="Arial" w:hAnsi="Arial" w:cs="Arial"/>
          <w:sz w:val="24"/>
          <w:szCs w:val="24"/>
        </w:rPr>
        <w:t>Integrar este módulo al nuevo sistema.</w:t>
      </w:r>
    </w:p>
    <w:p w:rsidR="00F02302" w:rsidRPr="00F02302" w:rsidRDefault="00F02302" w:rsidP="00C1695B">
      <w:pPr>
        <w:numPr>
          <w:ilvl w:val="0"/>
          <w:numId w:val="5"/>
        </w:numPr>
        <w:rPr>
          <w:rFonts w:ascii="Arial" w:hAnsi="Arial" w:cs="Arial"/>
          <w:sz w:val="24"/>
          <w:szCs w:val="24"/>
        </w:rPr>
      </w:pPr>
      <w:r w:rsidRPr="00F02302">
        <w:rPr>
          <w:rFonts w:ascii="Arial" w:hAnsi="Arial" w:cs="Arial"/>
          <w:sz w:val="24"/>
          <w:szCs w:val="24"/>
        </w:rPr>
        <w:t>Validar el sistema informático.</w:t>
      </w:r>
    </w:p>
    <w:p w:rsidR="00035C03" w:rsidRPr="00035C03" w:rsidRDefault="00F02302" w:rsidP="00C1695B">
      <w:pPr>
        <w:numPr>
          <w:ilvl w:val="0"/>
          <w:numId w:val="5"/>
        </w:numPr>
        <w:rPr>
          <w:rFonts w:ascii="Arial" w:hAnsi="Arial" w:cs="Arial"/>
          <w:sz w:val="24"/>
          <w:szCs w:val="24"/>
        </w:rPr>
      </w:pPr>
      <w:r w:rsidRPr="00035C03">
        <w:rPr>
          <w:rFonts w:ascii="Arial" w:hAnsi="Arial" w:cs="Arial"/>
          <w:sz w:val="24"/>
          <w:szCs w:val="24"/>
        </w:rPr>
        <w:t>Documentar la investigación.</w:t>
      </w:r>
    </w:p>
    <w:p w:rsidR="00035C03" w:rsidRPr="00035C03" w:rsidRDefault="00035C03" w:rsidP="00035C03">
      <w:pPr>
        <w:rPr>
          <w:rFonts w:ascii="Arial" w:hAnsi="Arial" w:cs="Arial"/>
          <w:sz w:val="24"/>
          <w:szCs w:val="24"/>
        </w:rPr>
      </w:pPr>
      <w:r w:rsidRPr="00035C03">
        <w:rPr>
          <w:rFonts w:ascii="Arial" w:hAnsi="Arial" w:cs="Arial"/>
          <w:sz w:val="24"/>
          <w:szCs w:val="24"/>
        </w:rPr>
        <w:t xml:space="preserve">Los </w:t>
      </w:r>
      <w:r w:rsidRPr="00035C03">
        <w:rPr>
          <w:rFonts w:ascii="Arial" w:hAnsi="Arial" w:cs="Arial"/>
          <w:b/>
          <w:sz w:val="24"/>
          <w:szCs w:val="24"/>
        </w:rPr>
        <w:t>métodos científicos</w:t>
      </w:r>
      <w:r w:rsidRPr="00035C03">
        <w:rPr>
          <w:rFonts w:ascii="Arial" w:hAnsi="Arial" w:cs="Arial"/>
          <w:sz w:val="24"/>
          <w:szCs w:val="24"/>
        </w:rPr>
        <w:t xml:space="preserve"> utilizados son:</w:t>
      </w:r>
    </w:p>
    <w:p w:rsidR="00035C03" w:rsidRPr="00035C03" w:rsidRDefault="00035C03" w:rsidP="00C1695B">
      <w:pPr>
        <w:numPr>
          <w:ilvl w:val="0"/>
          <w:numId w:val="8"/>
        </w:numPr>
        <w:rPr>
          <w:rFonts w:ascii="Arial" w:hAnsi="Arial" w:cs="Arial"/>
          <w:sz w:val="24"/>
          <w:szCs w:val="24"/>
        </w:rPr>
      </w:pPr>
      <w:r w:rsidRPr="00035C03">
        <w:rPr>
          <w:rFonts w:ascii="Arial" w:hAnsi="Arial" w:cs="Arial"/>
          <w:sz w:val="24"/>
          <w:szCs w:val="24"/>
        </w:rPr>
        <w:t>Del nivel teórico:</w:t>
      </w:r>
    </w:p>
    <w:p w:rsidR="00035C03" w:rsidRPr="00035C03" w:rsidRDefault="00035C03" w:rsidP="00C1695B">
      <w:pPr>
        <w:numPr>
          <w:ilvl w:val="0"/>
          <w:numId w:val="9"/>
        </w:numPr>
        <w:rPr>
          <w:rFonts w:ascii="Arial" w:hAnsi="Arial" w:cs="Arial"/>
          <w:sz w:val="24"/>
          <w:szCs w:val="24"/>
        </w:rPr>
      </w:pPr>
      <w:r w:rsidRPr="00035C03">
        <w:rPr>
          <w:rFonts w:ascii="Arial" w:hAnsi="Arial" w:cs="Arial"/>
          <w:sz w:val="24"/>
          <w:szCs w:val="24"/>
        </w:rPr>
        <w:lastRenderedPageBreak/>
        <w:t>Análisis, síntesis, inducción y deducción para resumir lo investigado y</w:t>
      </w:r>
      <w:r>
        <w:rPr>
          <w:rFonts w:ascii="Arial" w:hAnsi="Arial" w:cs="Arial"/>
          <w:sz w:val="24"/>
          <w:szCs w:val="24"/>
        </w:rPr>
        <w:t xml:space="preserve"> </w:t>
      </w:r>
      <w:r w:rsidRPr="00035C03">
        <w:rPr>
          <w:rFonts w:ascii="Arial" w:hAnsi="Arial" w:cs="Arial"/>
          <w:sz w:val="24"/>
          <w:szCs w:val="24"/>
        </w:rPr>
        <w:t>estudiado sobre el proceso de corte de materiales en la industria y las</w:t>
      </w:r>
      <w:r>
        <w:rPr>
          <w:rFonts w:ascii="Arial" w:hAnsi="Arial" w:cs="Arial"/>
          <w:sz w:val="24"/>
          <w:szCs w:val="24"/>
        </w:rPr>
        <w:t xml:space="preserve"> </w:t>
      </w:r>
      <w:r w:rsidRPr="00035C03">
        <w:rPr>
          <w:rFonts w:ascii="Arial" w:hAnsi="Arial" w:cs="Arial"/>
          <w:sz w:val="24"/>
          <w:szCs w:val="24"/>
        </w:rPr>
        <w:t>herramientas informáticas existentes que puedan servir de soporte para</w:t>
      </w:r>
      <w:r>
        <w:rPr>
          <w:rFonts w:ascii="Arial" w:hAnsi="Arial" w:cs="Arial"/>
          <w:sz w:val="24"/>
          <w:szCs w:val="24"/>
        </w:rPr>
        <w:t xml:space="preserve"> </w:t>
      </w:r>
      <w:r w:rsidRPr="00035C03">
        <w:rPr>
          <w:rFonts w:ascii="Arial" w:hAnsi="Arial" w:cs="Arial"/>
          <w:sz w:val="24"/>
          <w:szCs w:val="24"/>
        </w:rPr>
        <w:t>desarrollar el sistema.</w:t>
      </w:r>
    </w:p>
    <w:p w:rsidR="00035C03" w:rsidRPr="00035C03" w:rsidRDefault="00035C03" w:rsidP="00C1695B">
      <w:pPr>
        <w:numPr>
          <w:ilvl w:val="0"/>
          <w:numId w:val="9"/>
        </w:numPr>
        <w:rPr>
          <w:rFonts w:ascii="Arial" w:hAnsi="Arial" w:cs="Arial"/>
          <w:sz w:val="24"/>
          <w:szCs w:val="24"/>
        </w:rPr>
      </w:pPr>
      <w:r w:rsidRPr="00035C03">
        <w:rPr>
          <w:rFonts w:ascii="Arial" w:hAnsi="Arial" w:cs="Arial"/>
          <w:sz w:val="24"/>
          <w:szCs w:val="24"/>
        </w:rPr>
        <w:t xml:space="preserve">El método de </w:t>
      </w:r>
      <w:proofErr w:type="spellStart"/>
      <w:r w:rsidRPr="00035C03">
        <w:rPr>
          <w:rFonts w:ascii="Arial" w:hAnsi="Arial" w:cs="Arial"/>
          <w:sz w:val="24"/>
          <w:szCs w:val="24"/>
        </w:rPr>
        <w:t>algoritmización</w:t>
      </w:r>
      <w:proofErr w:type="spellEnd"/>
      <w:r w:rsidRPr="00035C03">
        <w:rPr>
          <w:rFonts w:ascii="Arial" w:hAnsi="Arial" w:cs="Arial"/>
          <w:sz w:val="24"/>
          <w:szCs w:val="24"/>
        </w:rPr>
        <w:t xml:space="preserve"> de procesos (tránsito del lenguaje matemático al</w:t>
      </w:r>
      <w:r>
        <w:rPr>
          <w:rFonts w:ascii="Arial" w:hAnsi="Arial" w:cs="Arial"/>
          <w:sz w:val="24"/>
          <w:szCs w:val="24"/>
        </w:rPr>
        <w:t xml:space="preserve"> </w:t>
      </w:r>
      <w:r w:rsidRPr="00035C03">
        <w:rPr>
          <w:rFonts w:ascii="Arial" w:hAnsi="Arial" w:cs="Arial"/>
          <w:sz w:val="24"/>
          <w:szCs w:val="24"/>
        </w:rPr>
        <w:t>lenguaje computacional) asociando técnicas novedosas.</w:t>
      </w:r>
    </w:p>
    <w:p w:rsidR="00035C03" w:rsidRPr="00035C03" w:rsidRDefault="00035C03" w:rsidP="00C1695B">
      <w:pPr>
        <w:numPr>
          <w:ilvl w:val="0"/>
          <w:numId w:val="9"/>
        </w:numPr>
        <w:rPr>
          <w:rFonts w:ascii="Arial" w:hAnsi="Arial" w:cs="Arial"/>
          <w:sz w:val="24"/>
          <w:szCs w:val="24"/>
        </w:rPr>
      </w:pPr>
      <w:r w:rsidRPr="00035C03">
        <w:rPr>
          <w:rFonts w:ascii="Arial" w:hAnsi="Arial" w:cs="Arial"/>
          <w:sz w:val="24"/>
          <w:szCs w:val="24"/>
        </w:rPr>
        <w:t>El método de tránsito de lo abstracto a lo concreto para establecer relación</w:t>
      </w:r>
      <w:r>
        <w:rPr>
          <w:rFonts w:ascii="Arial" w:hAnsi="Arial" w:cs="Arial"/>
          <w:sz w:val="24"/>
          <w:szCs w:val="24"/>
        </w:rPr>
        <w:t xml:space="preserve"> </w:t>
      </w:r>
      <w:r w:rsidRPr="00035C03">
        <w:rPr>
          <w:rFonts w:ascii="Arial" w:hAnsi="Arial" w:cs="Arial"/>
          <w:sz w:val="24"/>
          <w:szCs w:val="24"/>
        </w:rPr>
        <w:t>entre la interpretación de los resultados y la realidad objetiva existente.</w:t>
      </w:r>
    </w:p>
    <w:p w:rsidR="00035C03" w:rsidRPr="00035C03" w:rsidRDefault="00035C03" w:rsidP="00C1695B">
      <w:pPr>
        <w:numPr>
          <w:ilvl w:val="0"/>
          <w:numId w:val="8"/>
        </w:numPr>
        <w:rPr>
          <w:rFonts w:ascii="Arial" w:hAnsi="Arial" w:cs="Arial"/>
          <w:sz w:val="24"/>
          <w:szCs w:val="24"/>
        </w:rPr>
      </w:pPr>
      <w:r w:rsidRPr="00035C03">
        <w:rPr>
          <w:rFonts w:ascii="Arial" w:hAnsi="Arial" w:cs="Arial"/>
          <w:sz w:val="24"/>
          <w:szCs w:val="24"/>
        </w:rPr>
        <w:t>Del nivel empírico:</w:t>
      </w:r>
    </w:p>
    <w:p w:rsidR="00035C03" w:rsidRPr="00035C03" w:rsidRDefault="00035C03" w:rsidP="00C1695B">
      <w:pPr>
        <w:numPr>
          <w:ilvl w:val="0"/>
          <w:numId w:val="10"/>
        </w:numPr>
        <w:rPr>
          <w:rFonts w:ascii="Arial" w:hAnsi="Arial" w:cs="Arial"/>
          <w:sz w:val="24"/>
          <w:szCs w:val="24"/>
        </w:rPr>
      </w:pPr>
      <w:r w:rsidRPr="00035C03">
        <w:rPr>
          <w:rFonts w:ascii="Arial" w:hAnsi="Arial" w:cs="Arial"/>
          <w:sz w:val="24"/>
          <w:szCs w:val="24"/>
        </w:rPr>
        <w:t>El método de observación para constatar, en determinados momentos de la</w:t>
      </w:r>
      <w:r>
        <w:rPr>
          <w:rFonts w:ascii="Arial" w:hAnsi="Arial" w:cs="Arial"/>
          <w:sz w:val="24"/>
          <w:szCs w:val="24"/>
        </w:rPr>
        <w:t xml:space="preserve"> </w:t>
      </w:r>
      <w:r w:rsidRPr="00035C03">
        <w:rPr>
          <w:rFonts w:ascii="Arial" w:hAnsi="Arial" w:cs="Arial"/>
          <w:sz w:val="24"/>
          <w:szCs w:val="24"/>
        </w:rPr>
        <w:t>investigación, el trabajo que se realiza en la industria y/o empresas para</w:t>
      </w:r>
      <w:r>
        <w:rPr>
          <w:rFonts w:ascii="Arial" w:hAnsi="Arial" w:cs="Arial"/>
          <w:sz w:val="24"/>
          <w:szCs w:val="24"/>
        </w:rPr>
        <w:t xml:space="preserve"> </w:t>
      </w:r>
      <w:r w:rsidRPr="00035C03">
        <w:rPr>
          <w:rFonts w:ascii="Arial" w:hAnsi="Arial" w:cs="Arial"/>
          <w:sz w:val="24"/>
          <w:szCs w:val="24"/>
        </w:rPr>
        <w:t>optimizar el proceso de corte de materiales.</w:t>
      </w:r>
    </w:p>
    <w:p w:rsidR="00035C03" w:rsidRDefault="00035C03" w:rsidP="00C1695B">
      <w:pPr>
        <w:numPr>
          <w:ilvl w:val="0"/>
          <w:numId w:val="10"/>
        </w:numPr>
        <w:rPr>
          <w:rFonts w:ascii="Arial" w:hAnsi="Arial" w:cs="Arial"/>
          <w:sz w:val="24"/>
          <w:szCs w:val="24"/>
        </w:rPr>
      </w:pPr>
      <w:r w:rsidRPr="00035C03">
        <w:rPr>
          <w:rFonts w:ascii="Arial" w:hAnsi="Arial" w:cs="Arial"/>
          <w:sz w:val="24"/>
          <w:szCs w:val="24"/>
        </w:rPr>
        <w:t>La entrevista a operarios, tecnólogos y directivos como método para</w:t>
      </w:r>
      <w:r>
        <w:rPr>
          <w:rFonts w:ascii="Arial" w:hAnsi="Arial" w:cs="Arial"/>
          <w:sz w:val="24"/>
          <w:szCs w:val="24"/>
        </w:rPr>
        <w:t xml:space="preserve"> </w:t>
      </w:r>
      <w:r w:rsidRPr="00035C03">
        <w:rPr>
          <w:rFonts w:ascii="Arial" w:hAnsi="Arial" w:cs="Arial"/>
          <w:sz w:val="24"/>
          <w:szCs w:val="24"/>
        </w:rPr>
        <w:t>confrontar la experiencia empírica y los conocimientos con respecto al posible</w:t>
      </w:r>
      <w:r>
        <w:rPr>
          <w:rFonts w:ascii="Arial" w:hAnsi="Arial" w:cs="Arial"/>
          <w:sz w:val="24"/>
          <w:szCs w:val="24"/>
        </w:rPr>
        <w:t xml:space="preserve"> </w:t>
      </w:r>
      <w:r w:rsidRPr="00035C03">
        <w:rPr>
          <w:rFonts w:ascii="Arial" w:hAnsi="Arial" w:cs="Arial"/>
          <w:sz w:val="24"/>
          <w:szCs w:val="24"/>
        </w:rPr>
        <w:t>perfeccionamiento del proceso de corte de materiales.</w:t>
      </w:r>
    </w:p>
    <w:p w:rsidR="00F56F5F" w:rsidRDefault="00F56F5F" w:rsidP="00F56F5F">
      <w:pPr>
        <w:rPr>
          <w:rFonts w:ascii="Arial" w:hAnsi="Arial" w:cs="Arial"/>
          <w:sz w:val="24"/>
          <w:szCs w:val="24"/>
        </w:rPr>
      </w:pPr>
      <w:r>
        <w:rPr>
          <w:rFonts w:ascii="Arial" w:hAnsi="Arial" w:cs="Arial"/>
          <w:sz w:val="24"/>
          <w:szCs w:val="24"/>
        </w:rPr>
        <w:t xml:space="preserve">El </w:t>
      </w:r>
      <w:r w:rsidRPr="00F56F5F">
        <w:rPr>
          <w:rFonts w:ascii="Arial" w:hAnsi="Arial" w:cs="Arial"/>
          <w:b/>
          <w:sz w:val="24"/>
          <w:szCs w:val="24"/>
        </w:rPr>
        <w:t>aporte</w:t>
      </w:r>
      <w:r>
        <w:rPr>
          <w:rFonts w:ascii="Arial" w:hAnsi="Arial" w:cs="Arial"/>
          <w:sz w:val="24"/>
          <w:szCs w:val="24"/>
        </w:rPr>
        <w:t xml:space="preserve"> de esta investigación está dado en que por primera vez se desarrolla en la provincia un sistema informático que pueda ser empleado en los proceso de corte de materiales en dos dimensiones.</w:t>
      </w:r>
    </w:p>
    <w:p w:rsidR="00EE624A" w:rsidRDefault="005628FF" w:rsidP="00F56F5F">
      <w:pPr>
        <w:rPr>
          <w:rFonts w:ascii="Arial" w:hAnsi="Arial" w:cs="Arial"/>
          <w:sz w:val="24"/>
          <w:szCs w:val="24"/>
        </w:rPr>
      </w:pPr>
      <w:r>
        <w:rPr>
          <w:rFonts w:ascii="Arial" w:hAnsi="Arial" w:cs="Arial"/>
          <w:sz w:val="24"/>
          <w:szCs w:val="24"/>
        </w:rPr>
        <w:t>Este documento se encuentra dividido en tres capítulos</w:t>
      </w:r>
      <w:r w:rsidR="00363CD8">
        <w:rPr>
          <w:rFonts w:ascii="Arial" w:hAnsi="Arial" w:cs="Arial"/>
          <w:sz w:val="24"/>
          <w:szCs w:val="24"/>
        </w:rPr>
        <w:t>, contiene además conclusiones, recomendaciones y referencias bibliográficas.</w:t>
      </w:r>
    </w:p>
    <w:p w:rsidR="00363CD8" w:rsidRDefault="00363CD8" w:rsidP="00F56F5F">
      <w:pPr>
        <w:rPr>
          <w:rFonts w:ascii="Arial" w:hAnsi="Arial" w:cs="Arial"/>
          <w:sz w:val="24"/>
          <w:szCs w:val="24"/>
        </w:rPr>
      </w:pPr>
      <w:r>
        <w:rPr>
          <w:rFonts w:ascii="Arial" w:hAnsi="Arial" w:cs="Arial"/>
          <w:sz w:val="24"/>
          <w:szCs w:val="24"/>
        </w:rPr>
        <w:t>Contenido por capítulos:</w:t>
      </w:r>
    </w:p>
    <w:p w:rsidR="00363CD8" w:rsidRDefault="00363CD8" w:rsidP="00F56F5F">
      <w:pPr>
        <w:rPr>
          <w:rFonts w:ascii="Arial" w:hAnsi="Arial" w:cs="Arial"/>
          <w:sz w:val="24"/>
          <w:szCs w:val="24"/>
        </w:rPr>
      </w:pPr>
      <w:r>
        <w:rPr>
          <w:rFonts w:ascii="Arial" w:hAnsi="Arial" w:cs="Arial"/>
          <w:sz w:val="24"/>
          <w:szCs w:val="24"/>
        </w:rPr>
        <w:t>Capítulo 1: Fundamentos teórico</w:t>
      </w:r>
    </w:p>
    <w:p w:rsidR="00EB16CE" w:rsidRDefault="008B5660" w:rsidP="00F56F5F">
      <w:pPr>
        <w:rPr>
          <w:rFonts w:ascii="Arial" w:hAnsi="Arial" w:cs="Arial"/>
          <w:sz w:val="24"/>
          <w:szCs w:val="24"/>
        </w:rPr>
      </w:pPr>
      <w:r>
        <w:rPr>
          <w:rFonts w:ascii="Arial" w:hAnsi="Arial" w:cs="Arial"/>
          <w:sz w:val="24"/>
          <w:szCs w:val="24"/>
        </w:rPr>
        <w:t xml:space="preserve">Se describe los fundamentos teóricos del tema a tratar, así como los conceptos relacionados con el dominio del problema. Se detallan los métodos matemáticos que puedan dar respuestas y solución al problema, se explica el algoritmo que ha sido aplicado. </w:t>
      </w:r>
      <w:r w:rsidRPr="008B5660">
        <w:rPr>
          <w:rFonts w:ascii="Arial" w:hAnsi="Arial" w:cs="Arial"/>
          <w:sz w:val="24"/>
          <w:szCs w:val="24"/>
        </w:rPr>
        <w:t>Se exponen los lenguajes y metodologías utilizados para el desarrollo de sistemas informáticos, teniendo en cuenta las tendencias actuales</w:t>
      </w:r>
      <w:r w:rsidR="002B7D62">
        <w:rPr>
          <w:rFonts w:ascii="Arial" w:hAnsi="Arial" w:cs="Arial"/>
          <w:sz w:val="24"/>
          <w:szCs w:val="24"/>
        </w:rPr>
        <w:t xml:space="preserve">, los software </w:t>
      </w:r>
      <w:r w:rsidR="00CF169F">
        <w:rPr>
          <w:rFonts w:ascii="Arial" w:hAnsi="Arial" w:cs="Arial"/>
          <w:sz w:val="24"/>
          <w:szCs w:val="24"/>
        </w:rPr>
        <w:t>que han servido de soporte</w:t>
      </w:r>
      <w:r w:rsidR="002B7D62">
        <w:rPr>
          <w:rFonts w:ascii="Arial" w:hAnsi="Arial" w:cs="Arial"/>
          <w:sz w:val="24"/>
          <w:szCs w:val="24"/>
        </w:rPr>
        <w:t>, y por último las herramientas empleadas para el desarrollo de la aplicación.</w:t>
      </w:r>
    </w:p>
    <w:p w:rsidR="00363CD8" w:rsidRDefault="00363CD8" w:rsidP="00363CD8">
      <w:pPr>
        <w:rPr>
          <w:rFonts w:ascii="Arial" w:hAnsi="Arial" w:cs="Arial"/>
          <w:sz w:val="24"/>
          <w:szCs w:val="24"/>
        </w:rPr>
      </w:pPr>
      <w:r>
        <w:rPr>
          <w:rFonts w:ascii="Arial" w:hAnsi="Arial" w:cs="Arial"/>
          <w:sz w:val="24"/>
          <w:szCs w:val="24"/>
        </w:rPr>
        <w:t>Capítulo 2: Análisis y diseño de la propuesta de solución</w:t>
      </w:r>
    </w:p>
    <w:p w:rsidR="00B5428C" w:rsidRDefault="00A643B9" w:rsidP="00A643B9">
      <w:pPr>
        <w:rPr>
          <w:rFonts w:ascii="Arial" w:hAnsi="Arial" w:cs="Arial"/>
          <w:sz w:val="24"/>
          <w:szCs w:val="24"/>
        </w:rPr>
      </w:pPr>
      <w:r w:rsidRPr="00A643B9">
        <w:rPr>
          <w:rFonts w:ascii="Arial" w:hAnsi="Arial" w:cs="Arial"/>
          <w:sz w:val="24"/>
          <w:szCs w:val="24"/>
        </w:rPr>
        <w:lastRenderedPageBreak/>
        <w:t xml:space="preserve">Se </w:t>
      </w:r>
      <w:r w:rsidR="00A63B7D" w:rsidRPr="00A643B9">
        <w:rPr>
          <w:rFonts w:ascii="Arial" w:hAnsi="Arial" w:cs="Arial"/>
          <w:sz w:val="24"/>
          <w:szCs w:val="24"/>
        </w:rPr>
        <w:t>detalla</w:t>
      </w:r>
      <w:r w:rsidR="00A63B7D">
        <w:rPr>
          <w:rFonts w:ascii="Arial" w:hAnsi="Arial" w:cs="Arial"/>
          <w:sz w:val="24"/>
          <w:szCs w:val="24"/>
        </w:rPr>
        <w:t xml:space="preserve"> la solución propuesta, donde se emplea </w:t>
      </w:r>
      <w:r w:rsidRPr="00A643B9">
        <w:rPr>
          <w:rFonts w:ascii="Arial" w:hAnsi="Arial" w:cs="Arial"/>
          <w:sz w:val="24"/>
          <w:szCs w:val="24"/>
        </w:rPr>
        <w:t>Proceso Unificado de</w:t>
      </w:r>
      <w:r w:rsidR="00A63B7D">
        <w:rPr>
          <w:rFonts w:ascii="Arial" w:hAnsi="Arial" w:cs="Arial"/>
          <w:sz w:val="24"/>
          <w:szCs w:val="24"/>
        </w:rPr>
        <w:t xml:space="preserve"> </w:t>
      </w:r>
      <w:r w:rsidRPr="00A643B9">
        <w:rPr>
          <w:rFonts w:ascii="Arial" w:hAnsi="Arial" w:cs="Arial"/>
          <w:sz w:val="24"/>
          <w:szCs w:val="24"/>
        </w:rPr>
        <w:t>Desarrollo de Software (RUP)</w:t>
      </w:r>
      <w:r w:rsidR="00A63B7D">
        <w:rPr>
          <w:rFonts w:ascii="Arial" w:hAnsi="Arial" w:cs="Arial"/>
          <w:sz w:val="24"/>
          <w:szCs w:val="24"/>
        </w:rPr>
        <w:t xml:space="preserve"> como la metodología a seguir</w:t>
      </w:r>
      <w:r w:rsidRPr="00A643B9">
        <w:rPr>
          <w:rFonts w:ascii="Arial" w:hAnsi="Arial" w:cs="Arial"/>
          <w:sz w:val="24"/>
          <w:szCs w:val="24"/>
        </w:rPr>
        <w:t xml:space="preserve"> para </w:t>
      </w:r>
      <w:r w:rsidR="00A63B7D">
        <w:rPr>
          <w:rFonts w:ascii="Arial" w:hAnsi="Arial" w:cs="Arial"/>
          <w:sz w:val="24"/>
          <w:szCs w:val="24"/>
        </w:rPr>
        <w:t>identificar</w:t>
      </w:r>
      <w:r w:rsidR="00B5428C">
        <w:rPr>
          <w:rFonts w:ascii="Arial" w:hAnsi="Arial" w:cs="Arial"/>
          <w:sz w:val="24"/>
          <w:szCs w:val="24"/>
        </w:rPr>
        <w:t xml:space="preserve"> las entidades,</w:t>
      </w:r>
      <w:r w:rsidRPr="00A643B9">
        <w:rPr>
          <w:rFonts w:ascii="Arial" w:hAnsi="Arial" w:cs="Arial"/>
          <w:sz w:val="24"/>
          <w:szCs w:val="24"/>
        </w:rPr>
        <w:t xml:space="preserve"> los conceptos </w:t>
      </w:r>
      <w:r w:rsidR="00A63B7D">
        <w:rPr>
          <w:rFonts w:ascii="Arial" w:hAnsi="Arial" w:cs="Arial"/>
          <w:sz w:val="24"/>
          <w:szCs w:val="24"/>
        </w:rPr>
        <w:t>fundamentales en el escenario donde se lleva a cabo el proceso</w:t>
      </w:r>
      <w:r w:rsidR="00B5428C">
        <w:rPr>
          <w:rFonts w:ascii="Arial" w:hAnsi="Arial" w:cs="Arial"/>
          <w:sz w:val="24"/>
          <w:szCs w:val="24"/>
        </w:rPr>
        <w:t xml:space="preserve">, </w:t>
      </w:r>
      <w:r w:rsidR="00B5428C" w:rsidRPr="00B5428C">
        <w:rPr>
          <w:rFonts w:ascii="Arial" w:hAnsi="Arial" w:cs="Arial"/>
          <w:sz w:val="24"/>
          <w:szCs w:val="24"/>
        </w:rPr>
        <w:t>el diagrama de clases del modelo de objetos del dominio</w:t>
      </w:r>
      <w:r w:rsidR="00B5428C">
        <w:rPr>
          <w:rFonts w:ascii="Arial" w:hAnsi="Arial" w:cs="Arial"/>
          <w:sz w:val="24"/>
          <w:szCs w:val="24"/>
        </w:rPr>
        <w:t xml:space="preserve"> y las reglas del negocio a considerar.</w:t>
      </w:r>
    </w:p>
    <w:p w:rsidR="006C213F" w:rsidRDefault="006C213F" w:rsidP="00A643B9">
      <w:pPr>
        <w:rPr>
          <w:rFonts w:ascii="Arial" w:hAnsi="Arial" w:cs="Arial"/>
          <w:sz w:val="24"/>
          <w:szCs w:val="24"/>
        </w:rPr>
      </w:pPr>
      <w:r>
        <w:rPr>
          <w:rFonts w:ascii="Arial" w:hAnsi="Arial" w:cs="Arial"/>
          <w:sz w:val="24"/>
          <w:szCs w:val="24"/>
        </w:rPr>
        <w:t xml:space="preserve">Se identifica los actores, los casos de usos del sistema, las relaciones entre estos se pueden observar en el diagrama de caso de uso del sistema, se </w:t>
      </w:r>
      <w:r w:rsidR="001702B3">
        <w:rPr>
          <w:rFonts w:ascii="Arial" w:hAnsi="Arial" w:cs="Arial"/>
          <w:sz w:val="24"/>
          <w:szCs w:val="24"/>
        </w:rPr>
        <w:t>describe</w:t>
      </w:r>
      <w:r>
        <w:rPr>
          <w:rFonts w:ascii="Arial" w:hAnsi="Arial" w:cs="Arial"/>
          <w:sz w:val="24"/>
          <w:szCs w:val="24"/>
        </w:rPr>
        <w:t xml:space="preserve"> detallada</w:t>
      </w:r>
      <w:r w:rsidR="001702B3">
        <w:rPr>
          <w:rFonts w:ascii="Arial" w:hAnsi="Arial" w:cs="Arial"/>
          <w:sz w:val="24"/>
          <w:szCs w:val="24"/>
        </w:rPr>
        <w:t>mente</w:t>
      </w:r>
      <w:r>
        <w:rPr>
          <w:rFonts w:ascii="Arial" w:hAnsi="Arial" w:cs="Arial"/>
          <w:sz w:val="24"/>
          <w:szCs w:val="24"/>
        </w:rPr>
        <w:t xml:space="preserve"> de cada uno de los casos de uso del sistema. Se enumeran los requisitos funcionales y no funcionales.</w:t>
      </w:r>
    </w:p>
    <w:p w:rsidR="00B5428C" w:rsidRDefault="00E31C3D" w:rsidP="00A643B9">
      <w:pPr>
        <w:rPr>
          <w:rFonts w:ascii="Arial" w:hAnsi="Arial" w:cs="Arial"/>
          <w:sz w:val="24"/>
          <w:szCs w:val="24"/>
        </w:rPr>
      </w:pPr>
      <w:r>
        <w:rPr>
          <w:rFonts w:ascii="Arial" w:hAnsi="Arial" w:cs="Arial"/>
          <w:sz w:val="24"/>
          <w:szCs w:val="24"/>
        </w:rPr>
        <w:t xml:space="preserve">Se presenta el diagrama </w:t>
      </w:r>
      <w:r w:rsidRPr="00E31C3D">
        <w:rPr>
          <w:rFonts w:ascii="Arial" w:hAnsi="Arial" w:cs="Arial"/>
          <w:sz w:val="24"/>
          <w:szCs w:val="24"/>
        </w:rPr>
        <w:t>de clases del diseño</w:t>
      </w:r>
      <w:r>
        <w:rPr>
          <w:rFonts w:ascii="Arial" w:hAnsi="Arial" w:cs="Arial"/>
          <w:sz w:val="24"/>
          <w:szCs w:val="24"/>
        </w:rPr>
        <w:t xml:space="preserve">, el diseño de los archivos empleados </w:t>
      </w:r>
      <w:r w:rsidRPr="00E31C3D">
        <w:rPr>
          <w:rFonts w:ascii="Arial" w:hAnsi="Arial" w:cs="Arial"/>
          <w:sz w:val="24"/>
          <w:szCs w:val="24"/>
        </w:rPr>
        <w:t>y el diagrama de implementación.</w:t>
      </w:r>
    </w:p>
    <w:p w:rsidR="00363CD8" w:rsidRDefault="00363CD8" w:rsidP="00363CD8">
      <w:pPr>
        <w:rPr>
          <w:rFonts w:ascii="Arial" w:hAnsi="Arial" w:cs="Arial"/>
          <w:sz w:val="24"/>
          <w:szCs w:val="24"/>
        </w:rPr>
      </w:pPr>
      <w:r>
        <w:rPr>
          <w:rFonts w:ascii="Arial" w:hAnsi="Arial" w:cs="Arial"/>
          <w:sz w:val="24"/>
          <w:szCs w:val="24"/>
        </w:rPr>
        <w:t>Capítulo 3: Estudio de factibilidad y validación de la solución</w:t>
      </w:r>
    </w:p>
    <w:p w:rsidR="00074AA1" w:rsidRDefault="00074AA1" w:rsidP="003C3FEE">
      <w:pPr>
        <w:rPr>
          <w:rFonts w:ascii="Arial" w:hAnsi="Arial" w:cs="Arial"/>
          <w:sz w:val="24"/>
          <w:szCs w:val="24"/>
        </w:rPr>
      </w:pPr>
      <w:r>
        <w:rPr>
          <w:rFonts w:ascii="Arial" w:hAnsi="Arial" w:cs="Arial"/>
          <w:sz w:val="24"/>
          <w:szCs w:val="24"/>
        </w:rPr>
        <w:t>Se realiza un análisis</w:t>
      </w:r>
      <w:r w:rsidR="00104FBA">
        <w:rPr>
          <w:rFonts w:ascii="Arial" w:hAnsi="Arial" w:cs="Arial"/>
          <w:sz w:val="24"/>
          <w:szCs w:val="24"/>
        </w:rPr>
        <w:t xml:space="preserve"> que permita determinar</w:t>
      </w:r>
      <w:r w:rsidR="003C3FEE">
        <w:rPr>
          <w:rFonts w:ascii="Arial" w:hAnsi="Arial" w:cs="Arial"/>
          <w:sz w:val="24"/>
          <w:szCs w:val="24"/>
        </w:rPr>
        <w:t xml:space="preserve"> la factibilidad al desarrollar la solución propuesta</w:t>
      </w:r>
      <w:r>
        <w:rPr>
          <w:rFonts w:ascii="Arial" w:hAnsi="Arial" w:cs="Arial"/>
          <w:sz w:val="24"/>
          <w:szCs w:val="24"/>
        </w:rPr>
        <w:t>. Se determinan los beneficios tangibles e intangibles, los cuales deben ser mayores que los costos.</w:t>
      </w:r>
      <w:r w:rsidR="005B4B13">
        <w:rPr>
          <w:rFonts w:ascii="Arial" w:hAnsi="Arial" w:cs="Arial"/>
          <w:sz w:val="24"/>
          <w:szCs w:val="24"/>
        </w:rPr>
        <w:t xml:space="preserve"> </w:t>
      </w:r>
      <w:r w:rsidR="005B4B13" w:rsidRPr="005B4B13">
        <w:rPr>
          <w:rFonts w:ascii="Arial" w:hAnsi="Arial" w:cs="Arial"/>
          <w:sz w:val="24"/>
          <w:szCs w:val="24"/>
        </w:rPr>
        <w:t>Se estiman el esfuerzo humano y el tiempo de desarrollo que se requieren para su elaboración</w:t>
      </w:r>
      <w:r w:rsidR="005B4B13">
        <w:rPr>
          <w:rFonts w:ascii="Arial" w:hAnsi="Arial" w:cs="Arial"/>
          <w:sz w:val="24"/>
          <w:szCs w:val="24"/>
        </w:rPr>
        <w:t>.</w:t>
      </w:r>
    </w:p>
    <w:p w:rsidR="00EB16CE" w:rsidRPr="00410E99" w:rsidRDefault="00EB16CE" w:rsidP="00363CD8">
      <w:pPr>
        <w:rPr>
          <w:rFonts w:ascii="Arial" w:hAnsi="Arial" w:cs="Arial"/>
          <w:sz w:val="24"/>
          <w:szCs w:val="24"/>
        </w:rPr>
      </w:pPr>
      <w:r>
        <w:rPr>
          <w:rFonts w:ascii="Arial" w:hAnsi="Arial" w:cs="Arial"/>
          <w:sz w:val="24"/>
          <w:szCs w:val="24"/>
        </w:rPr>
        <w:t>Es validada la propuesta de solución.</w:t>
      </w:r>
    </w:p>
    <w:p w:rsidR="00006C10" w:rsidRPr="007450C6" w:rsidRDefault="003C3448" w:rsidP="00062AD7">
      <w:pPr>
        <w:pStyle w:val="Ttulo1"/>
        <w:rPr>
          <w:rFonts w:ascii="Arial" w:hAnsi="Arial" w:cs="Arial"/>
          <w:sz w:val="24"/>
        </w:rPr>
      </w:pPr>
      <w:bookmarkStart w:id="12" w:name="_Toc127162751"/>
      <w:bookmarkStart w:id="13" w:name="_Toc516470530"/>
      <w:r>
        <w:lastRenderedPageBreak/>
        <w:t>1</w:t>
      </w:r>
      <w:r w:rsidR="00E15945" w:rsidRPr="000C425D">
        <w:t xml:space="preserve"> – Fundament</w:t>
      </w:r>
      <w:bookmarkEnd w:id="12"/>
      <w:r w:rsidR="004C564E">
        <w:t>os</w:t>
      </w:r>
      <w:r w:rsidR="00A26959" w:rsidRPr="000C425D">
        <w:t xml:space="preserve"> teóric</w:t>
      </w:r>
      <w:r w:rsidR="004C564E">
        <w:t>os</w:t>
      </w:r>
      <w:bookmarkEnd w:id="13"/>
    </w:p>
    <w:p w:rsidR="00BC34F8" w:rsidRPr="00BC34F8" w:rsidRDefault="00BC34F8" w:rsidP="00B14206">
      <w:pPr>
        <w:pStyle w:val="Ttulo2"/>
      </w:pPr>
      <w:bookmarkStart w:id="14" w:name="_Toc157935123"/>
      <w:bookmarkStart w:id="15" w:name="_Toc516470531"/>
      <w:r w:rsidRPr="00BC34F8">
        <w:t>1.1 – Introducción</w:t>
      </w:r>
      <w:bookmarkEnd w:id="14"/>
      <w:bookmarkEnd w:id="15"/>
    </w:p>
    <w:p w:rsidR="00AE5247" w:rsidRDefault="00027B3A" w:rsidP="003B41BF">
      <w:pPr>
        <w:rPr>
          <w:rFonts w:ascii="Arial" w:hAnsi="Arial" w:cs="Arial"/>
          <w:sz w:val="24"/>
          <w:szCs w:val="24"/>
        </w:rPr>
      </w:pPr>
      <w:r>
        <w:rPr>
          <w:rFonts w:ascii="Arial" w:hAnsi="Arial" w:cs="Arial"/>
          <w:sz w:val="24"/>
          <w:szCs w:val="24"/>
        </w:rPr>
        <w:t xml:space="preserve">En este capítulo se </w:t>
      </w:r>
      <w:r w:rsidR="00A634DA">
        <w:rPr>
          <w:rFonts w:ascii="Arial" w:hAnsi="Arial" w:cs="Arial"/>
          <w:sz w:val="24"/>
          <w:szCs w:val="24"/>
        </w:rPr>
        <w:t>hace</w:t>
      </w:r>
      <w:r>
        <w:rPr>
          <w:rFonts w:ascii="Arial" w:hAnsi="Arial" w:cs="Arial"/>
          <w:sz w:val="24"/>
          <w:szCs w:val="24"/>
        </w:rPr>
        <w:t xml:space="preserve"> referencia al fundamento teórico del tema de investigación.</w:t>
      </w:r>
      <w:r w:rsidR="00A634DA">
        <w:rPr>
          <w:rFonts w:ascii="Arial" w:hAnsi="Arial" w:cs="Arial"/>
          <w:sz w:val="24"/>
          <w:szCs w:val="24"/>
        </w:rPr>
        <w:t xml:space="preserve"> Se describe el dominio del problema, detallando los conceptos principales. Se muestran los primeros estudios relacionados con el tema y las investigaciones que se han llevado a cabo en </w:t>
      </w:r>
      <w:r w:rsidR="006056ED">
        <w:rPr>
          <w:rFonts w:ascii="Arial" w:hAnsi="Arial" w:cs="Arial"/>
          <w:sz w:val="24"/>
          <w:szCs w:val="24"/>
        </w:rPr>
        <w:t>Cuba</w:t>
      </w:r>
      <w:r w:rsidR="00A634DA">
        <w:rPr>
          <w:rFonts w:ascii="Arial" w:hAnsi="Arial" w:cs="Arial"/>
          <w:sz w:val="24"/>
          <w:szCs w:val="24"/>
        </w:rPr>
        <w:t>.</w:t>
      </w:r>
      <w:r w:rsidR="006075CE">
        <w:rPr>
          <w:rFonts w:ascii="Arial" w:hAnsi="Arial" w:cs="Arial"/>
          <w:sz w:val="24"/>
          <w:szCs w:val="24"/>
        </w:rPr>
        <w:t xml:space="preserve"> </w:t>
      </w:r>
      <w:r w:rsidR="00B92E01">
        <w:rPr>
          <w:rFonts w:ascii="Arial" w:hAnsi="Arial" w:cs="Arial"/>
          <w:sz w:val="24"/>
          <w:szCs w:val="24"/>
        </w:rPr>
        <w:t>Se habla de la ciencia que brinda solución al problema tratado. Se exponen los métodos de solución brindados por la Investigación de Operaciones</w:t>
      </w:r>
      <w:r w:rsidR="003B41BF">
        <w:rPr>
          <w:rFonts w:ascii="Arial" w:hAnsi="Arial" w:cs="Arial"/>
          <w:sz w:val="24"/>
          <w:szCs w:val="24"/>
        </w:rPr>
        <w:t xml:space="preserve">. Se explica de forma detallada el algoritmo que permite generar las variantes de corte. Se realiza un análisis de los software existentes que pueden servir de base para el desarrollo del actual sistema. </w:t>
      </w:r>
      <w:r w:rsidR="003B41BF" w:rsidRPr="003B41BF">
        <w:rPr>
          <w:rFonts w:ascii="Arial" w:hAnsi="Arial" w:cs="Arial"/>
          <w:sz w:val="24"/>
          <w:szCs w:val="24"/>
        </w:rPr>
        <w:t xml:space="preserve">Se </w:t>
      </w:r>
      <w:r w:rsidR="003B41BF">
        <w:rPr>
          <w:rFonts w:ascii="Arial" w:hAnsi="Arial" w:cs="Arial"/>
          <w:sz w:val="24"/>
          <w:szCs w:val="24"/>
        </w:rPr>
        <w:t>estudian</w:t>
      </w:r>
      <w:r w:rsidR="003B41BF" w:rsidRPr="003B41BF">
        <w:rPr>
          <w:rFonts w:ascii="Arial" w:hAnsi="Arial" w:cs="Arial"/>
          <w:sz w:val="24"/>
          <w:szCs w:val="24"/>
        </w:rPr>
        <w:t xml:space="preserve"> las</w:t>
      </w:r>
      <w:r w:rsidR="003B41BF">
        <w:rPr>
          <w:rFonts w:ascii="Arial" w:hAnsi="Arial" w:cs="Arial"/>
          <w:sz w:val="24"/>
          <w:szCs w:val="24"/>
        </w:rPr>
        <w:t xml:space="preserve"> </w:t>
      </w:r>
      <w:r w:rsidR="003B41BF" w:rsidRPr="003B41BF">
        <w:rPr>
          <w:rFonts w:ascii="Arial" w:hAnsi="Arial" w:cs="Arial"/>
          <w:sz w:val="24"/>
          <w:szCs w:val="24"/>
        </w:rPr>
        <w:t>tendencias,</w:t>
      </w:r>
      <w:r w:rsidR="003B41BF">
        <w:rPr>
          <w:rFonts w:ascii="Arial" w:hAnsi="Arial" w:cs="Arial"/>
          <w:sz w:val="24"/>
          <w:szCs w:val="24"/>
        </w:rPr>
        <w:t xml:space="preserve"> </w:t>
      </w:r>
      <w:r w:rsidR="003B41BF" w:rsidRPr="003B41BF">
        <w:rPr>
          <w:rFonts w:ascii="Arial" w:hAnsi="Arial" w:cs="Arial"/>
          <w:sz w:val="24"/>
          <w:szCs w:val="24"/>
        </w:rPr>
        <w:t>tecnologías y metodologías actuales, determinándose cuáles van a ser las</w:t>
      </w:r>
      <w:r w:rsidR="003B41BF">
        <w:rPr>
          <w:rFonts w:ascii="Arial" w:hAnsi="Arial" w:cs="Arial"/>
          <w:sz w:val="24"/>
          <w:szCs w:val="24"/>
        </w:rPr>
        <w:t xml:space="preserve"> </w:t>
      </w:r>
      <w:r w:rsidR="003B41BF" w:rsidRPr="003B41BF">
        <w:rPr>
          <w:rFonts w:ascii="Arial" w:hAnsi="Arial" w:cs="Arial"/>
          <w:sz w:val="24"/>
          <w:szCs w:val="24"/>
        </w:rPr>
        <w:t>utilizadas en el desarrollo del sistema.</w:t>
      </w:r>
      <w:r w:rsidR="00452949">
        <w:rPr>
          <w:rFonts w:ascii="Arial" w:hAnsi="Arial" w:cs="Arial"/>
          <w:sz w:val="24"/>
          <w:szCs w:val="24"/>
        </w:rPr>
        <w:t xml:space="preserve"> </w:t>
      </w:r>
      <w:r w:rsidR="00452949">
        <w:rPr>
          <w:rFonts w:ascii="Arial" w:hAnsi="Arial" w:cs="Arial"/>
          <w:sz w:val="24"/>
          <w:szCs w:val="24"/>
        </w:rPr>
        <w:tab/>
      </w:r>
    </w:p>
    <w:p w:rsidR="00AE5247" w:rsidRDefault="00AE5247" w:rsidP="0013456C">
      <w:pPr>
        <w:rPr>
          <w:rFonts w:ascii="Arial" w:hAnsi="Arial" w:cs="Arial"/>
          <w:sz w:val="24"/>
          <w:szCs w:val="24"/>
        </w:rPr>
      </w:pPr>
    </w:p>
    <w:p w:rsidR="002B281B" w:rsidRPr="00BC34F8" w:rsidRDefault="002B281B" w:rsidP="00B14206">
      <w:pPr>
        <w:pStyle w:val="Ttulo2"/>
      </w:pPr>
      <w:bookmarkStart w:id="16" w:name="_Toc157935124"/>
      <w:bookmarkStart w:id="17" w:name="_Toc516470532"/>
      <w:r w:rsidRPr="00BC34F8">
        <w:t>1.</w:t>
      </w:r>
      <w:r>
        <w:t>2</w:t>
      </w:r>
      <w:r w:rsidRPr="00BC34F8">
        <w:t xml:space="preserve"> – </w:t>
      </w:r>
      <w:r>
        <w:t xml:space="preserve">Descripción del dominio del </w:t>
      </w:r>
      <w:r w:rsidR="00531E8F">
        <w:t>problema</w:t>
      </w:r>
      <w:bookmarkEnd w:id="16"/>
      <w:bookmarkEnd w:id="17"/>
    </w:p>
    <w:p w:rsidR="00235990" w:rsidRDefault="00B128AC" w:rsidP="00752566">
      <w:pPr>
        <w:rPr>
          <w:rFonts w:ascii="Arial" w:hAnsi="Arial" w:cs="Arial"/>
          <w:sz w:val="24"/>
          <w:szCs w:val="24"/>
        </w:rPr>
      </w:pPr>
      <w:r>
        <w:rPr>
          <w:rFonts w:ascii="Arial" w:hAnsi="Arial" w:cs="Arial"/>
          <w:sz w:val="24"/>
          <w:szCs w:val="24"/>
        </w:rPr>
        <w:t xml:space="preserve">Los </w:t>
      </w:r>
      <w:r w:rsidR="00752566">
        <w:rPr>
          <w:rFonts w:ascii="Arial" w:hAnsi="Arial" w:cs="Arial"/>
          <w:sz w:val="24"/>
          <w:szCs w:val="24"/>
        </w:rPr>
        <w:t>procesos de corte de materiales a gran</w:t>
      </w:r>
      <w:r w:rsidR="005A218A">
        <w:rPr>
          <w:rFonts w:ascii="Arial" w:hAnsi="Arial" w:cs="Arial"/>
          <w:sz w:val="24"/>
          <w:szCs w:val="24"/>
        </w:rPr>
        <w:t xml:space="preserve"> escala</w:t>
      </w:r>
      <w:r w:rsidR="00752566">
        <w:rPr>
          <w:rFonts w:ascii="Arial" w:hAnsi="Arial" w:cs="Arial"/>
          <w:sz w:val="24"/>
          <w:szCs w:val="24"/>
        </w:rPr>
        <w:t xml:space="preserve"> tuvieron lugar en la Revolución Industrial, </w:t>
      </w:r>
      <w:r w:rsidR="001E46D4">
        <w:rPr>
          <w:rFonts w:ascii="Arial" w:hAnsi="Arial" w:cs="Arial"/>
          <w:sz w:val="24"/>
          <w:szCs w:val="24"/>
        </w:rPr>
        <w:t xml:space="preserve">en esta época </w:t>
      </w:r>
      <w:r w:rsidR="00752566" w:rsidRPr="00752566">
        <w:rPr>
          <w:rFonts w:ascii="Arial" w:hAnsi="Arial" w:cs="Arial"/>
          <w:sz w:val="24"/>
          <w:szCs w:val="24"/>
        </w:rPr>
        <w:t>la producción pasa de pequeños talleres a grandes</w:t>
      </w:r>
      <w:r w:rsidR="00752566">
        <w:rPr>
          <w:rFonts w:ascii="Arial" w:hAnsi="Arial" w:cs="Arial"/>
          <w:sz w:val="24"/>
          <w:szCs w:val="24"/>
        </w:rPr>
        <w:t xml:space="preserve"> </w:t>
      </w:r>
      <w:r w:rsidR="00752566" w:rsidRPr="00752566">
        <w:rPr>
          <w:rFonts w:ascii="Arial" w:hAnsi="Arial" w:cs="Arial"/>
          <w:sz w:val="24"/>
          <w:szCs w:val="24"/>
        </w:rPr>
        <w:t>empresa</w:t>
      </w:r>
      <w:r w:rsidR="00752566">
        <w:rPr>
          <w:rFonts w:ascii="Arial" w:hAnsi="Arial" w:cs="Arial"/>
          <w:sz w:val="24"/>
          <w:szCs w:val="24"/>
        </w:rPr>
        <w:t xml:space="preserve"> </w:t>
      </w:r>
      <w:r w:rsidR="00752566" w:rsidRPr="00752566">
        <w:rPr>
          <w:rFonts w:ascii="Arial" w:hAnsi="Arial" w:cs="Arial"/>
          <w:sz w:val="24"/>
          <w:szCs w:val="24"/>
        </w:rPr>
        <w:t>y fábricas, incorporándose máquinas especializadas destinadas a aumentar la</w:t>
      </w:r>
      <w:r w:rsidR="00752566">
        <w:rPr>
          <w:rFonts w:ascii="Arial" w:hAnsi="Arial" w:cs="Arial"/>
          <w:sz w:val="24"/>
          <w:szCs w:val="24"/>
        </w:rPr>
        <w:t xml:space="preserve"> </w:t>
      </w:r>
      <w:r w:rsidR="00752566" w:rsidRPr="00752566">
        <w:rPr>
          <w:rFonts w:ascii="Arial" w:hAnsi="Arial" w:cs="Arial"/>
          <w:sz w:val="24"/>
          <w:szCs w:val="24"/>
        </w:rPr>
        <w:t>eficiencia</w:t>
      </w:r>
      <w:r w:rsidR="00752566">
        <w:rPr>
          <w:rFonts w:ascii="Arial" w:hAnsi="Arial" w:cs="Arial"/>
          <w:sz w:val="24"/>
          <w:szCs w:val="24"/>
        </w:rPr>
        <w:t xml:space="preserve"> </w:t>
      </w:r>
      <w:r w:rsidR="00752566" w:rsidRPr="00752566">
        <w:rPr>
          <w:rFonts w:ascii="Arial" w:hAnsi="Arial" w:cs="Arial"/>
          <w:sz w:val="24"/>
          <w:szCs w:val="24"/>
        </w:rPr>
        <w:t xml:space="preserve">productiva. El corte de materiales comienza a </w:t>
      </w:r>
      <w:r w:rsidR="00752566">
        <w:rPr>
          <w:rFonts w:ascii="Arial" w:hAnsi="Arial" w:cs="Arial"/>
          <w:sz w:val="24"/>
          <w:szCs w:val="24"/>
        </w:rPr>
        <w:t>formar parte de la cotidianidad</w:t>
      </w:r>
      <w:r w:rsidR="00752566" w:rsidRPr="00752566">
        <w:rPr>
          <w:rFonts w:ascii="Arial" w:hAnsi="Arial" w:cs="Arial"/>
          <w:sz w:val="24"/>
          <w:szCs w:val="24"/>
        </w:rPr>
        <w:t xml:space="preserve"> de estas</w:t>
      </w:r>
      <w:r w:rsidR="00752566">
        <w:rPr>
          <w:rFonts w:ascii="Arial" w:hAnsi="Arial" w:cs="Arial"/>
          <w:sz w:val="24"/>
          <w:szCs w:val="24"/>
        </w:rPr>
        <w:t xml:space="preserve"> </w:t>
      </w:r>
      <w:r w:rsidR="00752566" w:rsidRPr="00752566">
        <w:rPr>
          <w:rFonts w:ascii="Arial" w:hAnsi="Arial" w:cs="Arial"/>
          <w:sz w:val="24"/>
          <w:szCs w:val="24"/>
        </w:rPr>
        <w:t>fábricas</w:t>
      </w:r>
      <w:r w:rsidR="00752566">
        <w:rPr>
          <w:rFonts w:ascii="Arial" w:hAnsi="Arial" w:cs="Arial"/>
          <w:sz w:val="24"/>
          <w:szCs w:val="24"/>
        </w:rPr>
        <w:fldChar w:fldCharType="begin"/>
      </w:r>
      <w:r w:rsidR="00A04B9F">
        <w:rPr>
          <w:rFonts w:ascii="Arial" w:hAnsi="Arial" w:cs="Arial"/>
          <w:sz w:val="24"/>
          <w:szCs w:val="24"/>
        </w:rPr>
        <w:instrText xml:space="preserve"> ADDIN ZOTERO_ITEM CSL_CITATION {"citationID":"vXEwCQKQ","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752566">
        <w:rPr>
          <w:rFonts w:ascii="Arial" w:hAnsi="Arial" w:cs="Arial"/>
          <w:sz w:val="24"/>
          <w:szCs w:val="24"/>
        </w:rPr>
        <w:fldChar w:fldCharType="separate"/>
      </w:r>
      <w:r w:rsidR="00A04B9F" w:rsidRPr="00A04B9F">
        <w:rPr>
          <w:rFonts w:ascii="Arial" w:hAnsi="Arial" w:cs="Arial"/>
          <w:sz w:val="24"/>
        </w:rPr>
        <w:t>[6]</w:t>
      </w:r>
      <w:r w:rsidR="00752566">
        <w:rPr>
          <w:rFonts w:ascii="Arial" w:hAnsi="Arial" w:cs="Arial"/>
          <w:sz w:val="24"/>
          <w:szCs w:val="24"/>
        </w:rPr>
        <w:fldChar w:fldCharType="end"/>
      </w:r>
      <w:r w:rsidR="00752566" w:rsidRPr="00752566">
        <w:rPr>
          <w:rFonts w:ascii="Arial" w:hAnsi="Arial" w:cs="Arial"/>
          <w:sz w:val="24"/>
          <w:szCs w:val="24"/>
        </w:rPr>
        <w:t>.</w:t>
      </w:r>
      <w:r w:rsidR="00312779">
        <w:rPr>
          <w:rFonts w:ascii="Arial" w:hAnsi="Arial" w:cs="Arial"/>
          <w:sz w:val="24"/>
          <w:szCs w:val="24"/>
        </w:rPr>
        <w:t xml:space="preserve"> </w:t>
      </w:r>
      <w:r w:rsidR="00315E10">
        <w:rPr>
          <w:rFonts w:ascii="Arial" w:hAnsi="Arial" w:cs="Arial"/>
          <w:sz w:val="24"/>
          <w:szCs w:val="24"/>
        </w:rPr>
        <w:t>En</w:t>
      </w:r>
      <w:r w:rsidR="00312779">
        <w:rPr>
          <w:rFonts w:ascii="Arial" w:hAnsi="Arial" w:cs="Arial"/>
          <w:sz w:val="24"/>
          <w:szCs w:val="24"/>
        </w:rPr>
        <w:t xml:space="preserve"> la Segunda Guerra Mundial</w:t>
      </w:r>
      <w:r w:rsidR="00315E10">
        <w:rPr>
          <w:rFonts w:ascii="Arial" w:hAnsi="Arial" w:cs="Arial"/>
          <w:sz w:val="24"/>
          <w:szCs w:val="24"/>
        </w:rPr>
        <w:t xml:space="preserve"> es</w:t>
      </w:r>
      <w:r w:rsidR="00312779">
        <w:rPr>
          <w:rFonts w:ascii="Arial" w:hAnsi="Arial" w:cs="Arial"/>
          <w:sz w:val="24"/>
          <w:szCs w:val="24"/>
        </w:rPr>
        <w:t xml:space="preserve"> cuando se piensa en la necesidad urgente de asignar los recursos escasos en las operaciones militares, en problemas tácticos y estratégicos, surgiendo así la </w:t>
      </w:r>
      <w:r w:rsidR="00F943D6">
        <w:rPr>
          <w:rFonts w:ascii="Arial" w:hAnsi="Arial" w:cs="Arial"/>
          <w:sz w:val="24"/>
          <w:szCs w:val="24"/>
        </w:rPr>
        <w:t xml:space="preserve">disciplina </w:t>
      </w:r>
      <w:r w:rsidR="00312779">
        <w:rPr>
          <w:rFonts w:ascii="Arial" w:hAnsi="Arial" w:cs="Arial"/>
          <w:sz w:val="24"/>
          <w:szCs w:val="24"/>
        </w:rPr>
        <w:t>Investigación de Operaciones</w:t>
      </w:r>
      <w:r w:rsidR="00F943D6">
        <w:rPr>
          <w:rFonts w:ascii="Arial" w:hAnsi="Arial" w:cs="Arial"/>
          <w:sz w:val="24"/>
          <w:szCs w:val="24"/>
        </w:rPr>
        <w:t xml:space="preserve"> y dentro de ella los problemas de Programación Lineal</w:t>
      </w:r>
      <w:r w:rsidR="00F40489">
        <w:rPr>
          <w:rFonts w:ascii="Arial" w:hAnsi="Arial" w:cs="Arial"/>
          <w:sz w:val="24"/>
          <w:szCs w:val="24"/>
        </w:rPr>
        <w:t>, los que están íntimamente relacionados con los conocidos en la literatura como problemas de corte de materiales</w:t>
      </w:r>
      <w:r w:rsidR="00312779">
        <w:rPr>
          <w:rFonts w:ascii="Arial" w:hAnsi="Arial" w:cs="Arial"/>
          <w:sz w:val="24"/>
          <w:szCs w:val="24"/>
        </w:rPr>
        <w:fldChar w:fldCharType="begin"/>
      </w:r>
      <w:r w:rsidR="00A04B9F">
        <w:rPr>
          <w:rFonts w:ascii="Arial" w:hAnsi="Arial" w:cs="Arial"/>
          <w:sz w:val="24"/>
          <w:szCs w:val="24"/>
        </w:rPr>
        <w:instrText xml:space="preserve"> ADDIN ZOTERO_ITEM CSL_CITATION {"citationID":"brvkNpPp","properties":{"formattedCitation":"[12]","plainCitation":"[12]","noteIndex":0},"citationItems":[{"id":117,"uris":["http://zotero.org/users/local/yGaMTuGH/items/GUVBINWL"],"uri":["http://zotero.org/users/local/yGaMTuGH/items/GUVBINWL"],"itemData":{"id":117,"type":"article-journal","title":"Modelos matemáticos de optimización","container-title":"Publicación Técnica","volume":"1","source":"Google Scholar","author":[{"family":"Ramos","given":"Andrés"},{"family":"Sánchez","given":"Pedro"},{"family":"Ferrer","given":"José María"},{"family":"Barquín","given":"Julián"},{"family":"Linares","given":"Pedro"}],"issued":{"date-parts":[["2010"]]}}}],"schema":"https://github.com/citation-style-language/schema/raw/master/csl-citation.json"} </w:instrText>
      </w:r>
      <w:r w:rsidR="00312779">
        <w:rPr>
          <w:rFonts w:ascii="Arial" w:hAnsi="Arial" w:cs="Arial"/>
          <w:sz w:val="24"/>
          <w:szCs w:val="24"/>
        </w:rPr>
        <w:fldChar w:fldCharType="separate"/>
      </w:r>
      <w:r w:rsidR="00A04B9F" w:rsidRPr="00A04B9F">
        <w:rPr>
          <w:rFonts w:ascii="Arial" w:hAnsi="Arial" w:cs="Arial"/>
          <w:sz w:val="24"/>
        </w:rPr>
        <w:t>[12]</w:t>
      </w:r>
      <w:r w:rsidR="00312779">
        <w:rPr>
          <w:rFonts w:ascii="Arial" w:hAnsi="Arial" w:cs="Arial"/>
          <w:sz w:val="24"/>
          <w:szCs w:val="24"/>
        </w:rPr>
        <w:fldChar w:fldCharType="end"/>
      </w:r>
      <w:r w:rsidR="00312779">
        <w:rPr>
          <w:rFonts w:ascii="Arial" w:hAnsi="Arial" w:cs="Arial"/>
          <w:sz w:val="24"/>
          <w:szCs w:val="24"/>
        </w:rPr>
        <w:t>.</w:t>
      </w:r>
    </w:p>
    <w:p w:rsidR="00752566" w:rsidRDefault="00C0587C" w:rsidP="00752566">
      <w:pPr>
        <w:rPr>
          <w:rFonts w:ascii="Arial" w:hAnsi="Arial" w:cs="Arial"/>
          <w:sz w:val="24"/>
          <w:szCs w:val="24"/>
        </w:rPr>
      </w:pPr>
      <w:r>
        <w:rPr>
          <w:rFonts w:ascii="Arial" w:hAnsi="Arial" w:cs="Arial"/>
          <w:sz w:val="24"/>
          <w:szCs w:val="24"/>
        </w:rPr>
        <w:t xml:space="preserve">En el año 1960 </w:t>
      </w:r>
      <w:proofErr w:type="spellStart"/>
      <w:r w:rsidRPr="00C0587C">
        <w:rPr>
          <w:rFonts w:ascii="Arial" w:hAnsi="Arial" w:cs="Arial"/>
          <w:sz w:val="24"/>
          <w:szCs w:val="24"/>
        </w:rPr>
        <w:t>Kantorovitch</w:t>
      </w:r>
      <w:proofErr w:type="spellEnd"/>
      <w:r>
        <w:rPr>
          <w:rFonts w:ascii="Arial" w:hAnsi="Arial" w:cs="Arial"/>
          <w:sz w:val="24"/>
          <w:szCs w:val="24"/>
        </w:rPr>
        <w:fldChar w:fldCharType="begin"/>
      </w:r>
      <w:r w:rsidR="00A04B9F">
        <w:rPr>
          <w:rFonts w:ascii="Arial" w:hAnsi="Arial" w:cs="Arial"/>
          <w:sz w:val="24"/>
          <w:szCs w:val="24"/>
        </w:rPr>
        <w:instrText xml:space="preserve"> ADDIN ZOTERO_ITEM CSL_CITATION {"citationID":"brwTY2HR","properties":{"formattedCitation":"[7]","plainCitation":"[7]","noteIndex":0},"citationItems":[{"id":62,"uris":["http://zotero.org/users/local/yGaMTuGH/items/ST74DXHJ"],"uri":["http://zotero.org/users/local/yGaMTuGH/items/ST74DXHJ"],"itemData":{"id":62,"type":"article-journal","title":"Mathematical methods of organizing and planning production","container-title":"Management Science","page":"366–422","volume":"6","issue":"4","source":"Google Scholar","author":[{"family":"Kantorovich","given":"Leonid Vitalʹevich"}],"issued":{"date-parts":[["1960"]]}}}],"schema":"https://github.com/citation-style-language/schema/raw/master/csl-citation.json"}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[7]</w:t>
      </w:r>
      <w:r>
        <w:rPr>
          <w:rFonts w:ascii="Arial" w:hAnsi="Arial" w:cs="Arial"/>
          <w:sz w:val="24"/>
          <w:szCs w:val="24"/>
        </w:rPr>
        <w:fldChar w:fldCharType="end"/>
      </w:r>
      <w:r>
        <w:rPr>
          <w:rFonts w:ascii="Arial" w:hAnsi="Arial" w:cs="Arial"/>
          <w:sz w:val="24"/>
          <w:szCs w:val="24"/>
        </w:rPr>
        <w:t xml:space="preserve"> realiza la primera investigación relacionada con los problemas de corte en dos dimensiones la cual surge como una extensión de estos problemas en una dimensión. </w:t>
      </w:r>
      <w:r w:rsidRPr="000A015D">
        <w:rPr>
          <w:rFonts w:ascii="Arial" w:hAnsi="Arial" w:cs="Arial"/>
          <w:sz w:val="24"/>
          <w:szCs w:val="24"/>
        </w:rPr>
        <w:t xml:space="preserve">Similares problemas fueron tratados </w:t>
      </w:r>
      <w:r>
        <w:rPr>
          <w:rFonts w:ascii="Arial" w:hAnsi="Arial" w:cs="Arial"/>
          <w:sz w:val="24"/>
          <w:szCs w:val="24"/>
        </w:rPr>
        <w:t xml:space="preserve">por </w:t>
      </w:r>
      <w:proofErr w:type="spellStart"/>
      <w:r w:rsidRPr="009E6C1F">
        <w:rPr>
          <w:rFonts w:ascii="Arial" w:hAnsi="Arial" w:cs="Arial"/>
          <w:sz w:val="24"/>
          <w:szCs w:val="24"/>
        </w:rPr>
        <w:t>Paull</w:t>
      </w:r>
      <w:proofErr w:type="spellEnd"/>
      <w:r w:rsidRPr="009E6C1F">
        <w:rPr>
          <w:rFonts w:ascii="Arial" w:hAnsi="Arial" w:cs="Arial"/>
          <w:sz w:val="24"/>
          <w:szCs w:val="24"/>
        </w:rPr>
        <w:t xml:space="preserve"> y Walter, </w:t>
      </w:r>
      <w:proofErr w:type="spellStart"/>
      <w:r w:rsidRPr="009E6C1F">
        <w:rPr>
          <w:rFonts w:ascii="Arial" w:hAnsi="Arial" w:cs="Arial"/>
          <w:sz w:val="24"/>
          <w:szCs w:val="24"/>
        </w:rPr>
        <w:t>Metzger</w:t>
      </w:r>
      <w:proofErr w:type="spellEnd"/>
      <w:r w:rsidRPr="009E6C1F">
        <w:rPr>
          <w:rFonts w:ascii="Arial" w:hAnsi="Arial" w:cs="Arial"/>
          <w:sz w:val="24"/>
          <w:szCs w:val="24"/>
        </w:rPr>
        <w:t xml:space="preserve">, </w:t>
      </w:r>
      <w:proofErr w:type="spellStart"/>
      <w:r w:rsidRPr="009E6C1F">
        <w:rPr>
          <w:rFonts w:ascii="Arial" w:hAnsi="Arial" w:cs="Arial"/>
          <w:sz w:val="24"/>
          <w:szCs w:val="24"/>
        </w:rPr>
        <w:t>Eilon</w:t>
      </w:r>
      <w:proofErr w:type="spellEnd"/>
      <w:r>
        <w:rPr>
          <w:rFonts w:ascii="Arial" w:hAnsi="Arial" w:cs="Arial"/>
          <w:sz w:val="24"/>
          <w:szCs w:val="24"/>
        </w:rPr>
        <w:t xml:space="preserve"> </w:t>
      </w:r>
      <w:r>
        <w:rPr>
          <w:rFonts w:ascii="Arial" w:hAnsi="Arial" w:cs="Arial"/>
          <w:sz w:val="24"/>
          <w:szCs w:val="24"/>
        </w:rPr>
        <w:fldChar w:fldCharType="begin"/>
      </w:r>
      <w:r w:rsidR="00A04B9F">
        <w:rPr>
          <w:rFonts w:ascii="Arial" w:hAnsi="Arial" w:cs="Arial"/>
          <w:sz w:val="24"/>
          <w:szCs w:val="24"/>
        </w:rPr>
        <w:instrText xml:space="preserve"> ADDIN ZOTERO_ITEM CSL_CITATION {"citationID":"N4NNJ2fB","properties":{"formattedCitation":"[13]\\uc0\\u8211{}[15]","plainCitation":"[13]–[15]","noteIndex":0},"citationItems":[{"id":60,"uris":["http://zotero.org/users/local/yGaMTuGH/items/3XGW3TPT"],"uri":["http://zotero.org/users/local/yGaMTuGH/items/3XGW3TPT"],"itemData":{"id":60,"type":"article-journal","title":"The trim problem: an application of linear programming to the manufacture of newsprint paper","container-title":"Econometrica","page":"336","volume":"23","issue":"3","source":"Google Scholar","shortTitle":"The trim problem","author":[{"family":"Paull","given":"A. E."},{"family":"Walter","given":"John R."}],"issued":{"date-parts":[["1955"]]}}},{"id":59,"uris":["http://zotero.org/users/local/yGaMTuGH/items/R3LL7HW7"],"uri":["http://zotero.org/users/local/yGaMTuGH/items/R3LL7HW7"],"itemData":{"id":59,"type":"book","title":"Elementary mathematical programming","publisher":"Wiley","source":"Google Scholar","author":[{"family":"Metzger","given":"Robert W."}],"issued":{"date-parts":[["1958"]]}}},{"id":58,"uris":["http://zotero.org/users/local/yGaMTuGH/items/FT2HQSIR"],"uri":["http://zotero.org/users/local/yGaMTuGH/items/FT2HQSIR"],"itemData":{"id":58,"type":"article-journal","title":"Optimizing the shearing of steel bars","container-title":"Journal of Mechanical Engineering Science","page":"129–142","volume":"2","issue":"2","source":"Google Scholar","author":[{"family":"Eilon","given":"Samuel"}],"issued":{"date-parts":[["1960"]]}}}],"schema":"https://github.com/citation-style-language/schema/raw/master/csl-citation.json"}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szCs w:val="24"/>
        </w:rPr>
        <w:t>[13]–[15]</w:t>
      </w:r>
      <w:r>
        <w:rPr>
          <w:rFonts w:ascii="Arial" w:hAnsi="Arial" w:cs="Arial"/>
          <w:sz w:val="24"/>
          <w:szCs w:val="24"/>
        </w:rPr>
        <w:fldChar w:fldCharType="end"/>
      </w:r>
      <w:r>
        <w:rPr>
          <w:rFonts w:ascii="Arial" w:hAnsi="Arial" w:cs="Arial"/>
          <w:sz w:val="24"/>
          <w:szCs w:val="24"/>
        </w:rPr>
        <w:t xml:space="preserve"> </w:t>
      </w:r>
      <w:r w:rsidRPr="00C0587C">
        <w:rPr>
          <w:rFonts w:ascii="Arial" w:hAnsi="Arial" w:cs="Arial"/>
          <w:sz w:val="24"/>
          <w:szCs w:val="24"/>
        </w:rPr>
        <w:t>con relativo éxito para problemas pequeños</w:t>
      </w:r>
      <w:r>
        <w:rPr>
          <w:rFonts w:ascii="Arial" w:hAnsi="Arial" w:cs="Arial"/>
          <w:sz w:val="24"/>
          <w:szCs w:val="24"/>
        </w:rPr>
        <w:t xml:space="preserve">. </w:t>
      </w:r>
      <w:proofErr w:type="spellStart"/>
      <w:r w:rsidRPr="00C0587C">
        <w:rPr>
          <w:rFonts w:ascii="Arial" w:hAnsi="Arial" w:cs="Arial"/>
          <w:sz w:val="24"/>
          <w:szCs w:val="24"/>
        </w:rPr>
        <w:t>Gilmore</w:t>
      </w:r>
      <w:proofErr w:type="spellEnd"/>
      <w:r w:rsidRPr="00C0587C">
        <w:rPr>
          <w:rFonts w:ascii="Arial" w:hAnsi="Arial" w:cs="Arial"/>
          <w:sz w:val="24"/>
          <w:szCs w:val="24"/>
        </w:rPr>
        <w:t xml:space="preserve"> y </w:t>
      </w:r>
      <w:proofErr w:type="spellStart"/>
      <w:r w:rsidRPr="00C0587C">
        <w:rPr>
          <w:rFonts w:ascii="Arial" w:hAnsi="Arial" w:cs="Arial"/>
          <w:sz w:val="24"/>
          <w:szCs w:val="24"/>
        </w:rPr>
        <w:t>Gomory</w:t>
      </w:r>
      <w:proofErr w:type="spellEnd"/>
      <w:r w:rsidR="000843B2">
        <w:rPr>
          <w:rFonts w:ascii="Arial" w:hAnsi="Arial" w:cs="Arial"/>
          <w:sz w:val="24"/>
          <w:szCs w:val="24"/>
        </w:rPr>
        <w:fldChar w:fldCharType="begin"/>
      </w:r>
      <w:r w:rsidR="00A04B9F">
        <w:rPr>
          <w:rFonts w:ascii="Arial" w:hAnsi="Arial" w:cs="Arial"/>
          <w:sz w:val="24"/>
          <w:szCs w:val="24"/>
        </w:rPr>
        <w:instrText xml:space="preserve"> ADDIN ZOTERO_ITEM CSL_CITATION {"citationID":"tmlrQRql","properties":{"formattedCitation":"[16], [17]","plainCitation":"[16], [17]","noteIndex":0},"citationItems":[{"id":64,"uris":["http://zotero.org/users/local/yGaMTuGH/items/JR4R5YZV"],"uri":["http://zotero.org/users/local/yGaMTuGH/items/JR4R5YZV"],"itemData":{"id":64,"type":"article-journal","title":"A linear programming approach to the cutting-stock problem","container-title":"Operations research","page":"849–859","volume":"9","issue":"6","source":"Google Scholar","author":[{"family":"Gilmore","given":"Paul C."},{"family":"Gomory","given":"Ralph E."}],"issued":{"date-parts":[["1961"]]}}},{"id":66,"uris":["http://zotero.org/users/local/yGaMTuGH/items/YNZ7U4QD"],"uri":["http://zotero.org/users/local/yGaMTuGH/items/YNZ7U4QD"],"itemData":{"id":66,"type":"article-journal","title":"A linear programming approach to the cutting stock problem—Part II","container-title":"Operations research","page":"863–888","volume":"11","issue":"6","source":"Google Scholar","author":[{"family":"Gilmore","given":"Paul C."},{"family":"Gomory","given":"Ralph E."}],"issued":{"date-parts":[["1963"]]}}}],"schema":"https://github.com/citation-style-language/schema/raw/master/csl-citation.json"} </w:instrText>
      </w:r>
      <w:r w:rsidR="000843B2">
        <w:rPr>
          <w:rFonts w:ascii="Arial" w:hAnsi="Arial" w:cs="Arial"/>
          <w:sz w:val="24"/>
          <w:szCs w:val="24"/>
        </w:rPr>
        <w:fldChar w:fldCharType="separate"/>
      </w:r>
      <w:r w:rsidR="00A04B9F" w:rsidRPr="00A04B9F">
        <w:rPr>
          <w:rFonts w:ascii="Arial" w:hAnsi="Arial" w:cs="Arial"/>
          <w:sz w:val="24"/>
        </w:rPr>
        <w:t>[16], [17]</w:t>
      </w:r>
      <w:r w:rsidR="000843B2">
        <w:rPr>
          <w:rFonts w:ascii="Arial" w:hAnsi="Arial" w:cs="Arial"/>
          <w:sz w:val="24"/>
          <w:szCs w:val="24"/>
        </w:rPr>
        <w:fldChar w:fldCharType="end"/>
      </w:r>
      <w:r>
        <w:rPr>
          <w:rFonts w:ascii="Arial" w:hAnsi="Arial" w:cs="Arial"/>
          <w:sz w:val="24"/>
          <w:szCs w:val="24"/>
        </w:rPr>
        <w:t xml:space="preserve"> </w:t>
      </w:r>
      <w:r w:rsidRPr="00C0587C">
        <w:rPr>
          <w:rFonts w:ascii="Arial" w:hAnsi="Arial" w:cs="Arial"/>
          <w:sz w:val="24"/>
          <w:szCs w:val="24"/>
        </w:rPr>
        <w:t>resuelve el problema de corte de una dimensión utilizando la técnica de generación de columnas con gran éxito, esto estimula la investigación para el caso de dos dimensiones.</w:t>
      </w:r>
    </w:p>
    <w:p w:rsidR="006847A1" w:rsidRDefault="006847A1" w:rsidP="00752566">
      <w:pPr>
        <w:rPr>
          <w:rFonts w:ascii="Arial" w:hAnsi="Arial" w:cs="Arial"/>
          <w:sz w:val="24"/>
          <w:szCs w:val="24"/>
        </w:rPr>
      </w:pPr>
      <w:r>
        <w:rPr>
          <w:rFonts w:ascii="Arial" w:hAnsi="Arial" w:cs="Arial"/>
          <w:sz w:val="24"/>
          <w:szCs w:val="24"/>
        </w:rPr>
        <w:t>En la Universidad de Cienfuegos en la década del 90 se realizaron algunas investigaciones relacionadas con el tema. De León</w:t>
      </w:r>
      <w:r>
        <w:rPr>
          <w:rFonts w:ascii="Arial" w:hAnsi="Arial" w:cs="Arial"/>
          <w:sz w:val="24"/>
          <w:szCs w:val="24"/>
        </w:rPr>
        <w:fldChar w:fldCharType="begin"/>
      </w:r>
      <w:r w:rsidR="00A04B9F">
        <w:rPr>
          <w:rFonts w:ascii="Arial" w:hAnsi="Arial" w:cs="Arial"/>
          <w:sz w:val="24"/>
          <w:szCs w:val="24"/>
        </w:rPr>
        <w:instrText xml:space="preserve"> ADDIN ZOTERO_ITEM CSL_CITATION {"citationID":"xEmZiFBn","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[8]</w:t>
      </w:r>
      <w:r>
        <w:rPr>
          <w:rFonts w:ascii="Arial" w:hAnsi="Arial" w:cs="Arial"/>
          <w:sz w:val="24"/>
          <w:szCs w:val="24"/>
        </w:rPr>
        <w:fldChar w:fldCharType="end"/>
      </w:r>
      <w:r>
        <w:rPr>
          <w:rFonts w:ascii="Arial" w:hAnsi="Arial" w:cs="Arial"/>
          <w:sz w:val="24"/>
          <w:szCs w:val="24"/>
        </w:rPr>
        <w:t xml:space="preserve"> con su tesis demostró la posibilidad </w:t>
      </w:r>
      <w:r>
        <w:rPr>
          <w:rFonts w:ascii="Arial" w:hAnsi="Arial" w:cs="Arial"/>
          <w:sz w:val="24"/>
          <w:szCs w:val="24"/>
        </w:rPr>
        <w:lastRenderedPageBreak/>
        <w:t>de reducir hasta en un 80% el número de variables en los problemas, lo que disminuye de forma considerable el tiempo en que se encuentra la solución óptima.</w:t>
      </w:r>
    </w:p>
    <w:p w:rsidR="00F32549" w:rsidRPr="000A015D" w:rsidRDefault="00F32549" w:rsidP="00F32549">
      <w:pPr>
        <w:rPr>
          <w:rFonts w:ascii="Arial" w:hAnsi="Arial" w:cs="Arial"/>
          <w:sz w:val="24"/>
          <w:szCs w:val="24"/>
        </w:rPr>
      </w:pPr>
      <w:proofErr w:type="spellStart"/>
      <w:r w:rsidRPr="00F32549">
        <w:rPr>
          <w:rFonts w:ascii="Arial" w:hAnsi="Arial" w:cs="Arial"/>
          <w:sz w:val="24"/>
          <w:szCs w:val="24"/>
        </w:rPr>
        <w:t>Dyckhoff</w:t>
      </w:r>
      <w:proofErr w:type="spellEnd"/>
      <w:r>
        <w:rPr>
          <w:rFonts w:ascii="Arial" w:hAnsi="Arial" w:cs="Arial"/>
          <w:sz w:val="24"/>
          <w:szCs w:val="24"/>
        </w:rPr>
        <w:fldChar w:fldCharType="begin"/>
      </w:r>
      <w:r w:rsidR="00A04B9F">
        <w:rPr>
          <w:rFonts w:ascii="Arial" w:hAnsi="Arial" w:cs="Arial"/>
          <w:sz w:val="24"/>
          <w:szCs w:val="24"/>
        </w:rPr>
        <w:instrText xml:space="preserve"> ADDIN ZOTERO_ITEM CSL_CITATION {"citationID":"nCDrdt9m","properties":{"formattedCitation":"[18]","plainCitation":"[18]","noteIndex":0},"citationItems":[{"id":20,"uris":["http://zotero.org/users/local/yGaMTuGH/items/33XPVC4P"],"uri":["http://zotero.org/users/local/yGaMTuGH/items/33XPVC4P"],"itemData":{"id":20,"type":"article-magazine","title":"A typology of cutting and packing problems","container-title":"European Journal of Operational Research","author":[{"literal":"Dyckhoff H."}],"issued":{"date-parts":[["1990"]]}}}],"schema":"https://github.com/citation-style-language/schema/raw/master/csl-citation.json"}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[18]</w:t>
      </w:r>
      <w:r>
        <w:rPr>
          <w:rFonts w:ascii="Arial" w:hAnsi="Arial" w:cs="Arial"/>
          <w:sz w:val="24"/>
          <w:szCs w:val="24"/>
        </w:rPr>
        <w:fldChar w:fldCharType="end"/>
      </w:r>
      <w:r>
        <w:rPr>
          <w:rFonts w:ascii="Arial" w:hAnsi="Arial" w:cs="Arial"/>
          <w:sz w:val="24"/>
          <w:szCs w:val="24"/>
        </w:rPr>
        <w:t xml:space="preserve"> </w:t>
      </w:r>
      <w:r w:rsidRPr="000A015D">
        <w:rPr>
          <w:rFonts w:ascii="Arial" w:hAnsi="Arial" w:cs="Arial"/>
          <w:sz w:val="24"/>
          <w:szCs w:val="24"/>
        </w:rPr>
        <w:t>desarrolló un esquema de clasificación. Este esquema permite identificar las propiedades más comunes de los problemas de corte según las siguientes características:</w:t>
      </w:r>
    </w:p>
    <w:p w:rsidR="00F32549" w:rsidRPr="000A015D" w:rsidRDefault="00F32549" w:rsidP="00F32549">
      <w:pPr>
        <w:rPr>
          <w:rFonts w:ascii="Arial" w:hAnsi="Arial" w:cs="Arial"/>
          <w:sz w:val="24"/>
          <w:szCs w:val="24"/>
        </w:rPr>
      </w:pPr>
      <w:r w:rsidRPr="000A015D">
        <w:rPr>
          <w:rFonts w:ascii="Arial" w:hAnsi="Arial" w:cs="Arial"/>
          <w:sz w:val="24"/>
          <w:szCs w:val="24"/>
        </w:rPr>
        <w:t xml:space="preserve">1. </w:t>
      </w:r>
      <w:proofErr w:type="spellStart"/>
      <w:r w:rsidRPr="000A015D">
        <w:rPr>
          <w:rFonts w:ascii="Arial" w:hAnsi="Arial" w:cs="Arial"/>
          <w:sz w:val="24"/>
          <w:szCs w:val="24"/>
        </w:rPr>
        <w:t>Dimensionalidad</w:t>
      </w:r>
      <w:proofErr w:type="spellEnd"/>
    </w:p>
    <w:p w:rsidR="00F32549" w:rsidRPr="00FB3816" w:rsidRDefault="00F32549" w:rsidP="00C1695B">
      <w:pPr>
        <w:pStyle w:val="Prrafodelista"/>
        <w:numPr>
          <w:ilvl w:val="0"/>
          <w:numId w:val="22"/>
        </w:numPr>
        <w:spacing w:after="160"/>
        <w:contextualSpacing/>
        <w:rPr>
          <w:rFonts w:ascii="Arial" w:hAnsi="Arial" w:cs="Arial"/>
          <w:sz w:val="24"/>
          <w:szCs w:val="24"/>
        </w:rPr>
      </w:pPr>
      <w:r w:rsidRPr="00FB3816">
        <w:rPr>
          <w:rFonts w:ascii="Arial" w:hAnsi="Arial" w:cs="Arial"/>
          <w:sz w:val="24"/>
          <w:szCs w:val="24"/>
        </w:rPr>
        <w:t>Número de dimensiones.</w:t>
      </w:r>
    </w:p>
    <w:p w:rsidR="00F32549" w:rsidRPr="000A015D" w:rsidRDefault="00F32549" w:rsidP="00F32549">
      <w:pPr>
        <w:rPr>
          <w:rFonts w:ascii="Arial" w:hAnsi="Arial" w:cs="Arial"/>
          <w:sz w:val="24"/>
          <w:szCs w:val="24"/>
        </w:rPr>
      </w:pPr>
      <w:r w:rsidRPr="000A015D">
        <w:rPr>
          <w:rFonts w:ascii="Arial" w:hAnsi="Arial" w:cs="Arial"/>
          <w:sz w:val="24"/>
          <w:szCs w:val="24"/>
        </w:rPr>
        <w:t>2. Tipo de asignación</w:t>
      </w:r>
    </w:p>
    <w:p w:rsidR="00F32549" w:rsidRPr="00FB3816" w:rsidRDefault="00F32549" w:rsidP="00C1695B">
      <w:pPr>
        <w:pStyle w:val="Prrafodelista"/>
        <w:numPr>
          <w:ilvl w:val="0"/>
          <w:numId w:val="21"/>
        </w:numPr>
        <w:spacing w:after="160"/>
        <w:contextualSpacing/>
        <w:rPr>
          <w:rFonts w:ascii="Arial" w:hAnsi="Arial" w:cs="Arial"/>
          <w:sz w:val="24"/>
          <w:szCs w:val="24"/>
        </w:rPr>
      </w:pPr>
      <w:r w:rsidRPr="00FB3816">
        <w:rPr>
          <w:rFonts w:ascii="Arial" w:hAnsi="Arial" w:cs="Arial"/>
          <w:sz w:val="24"/>
          <w:szCs w:val="24"/>
        </w:rPr>
        <w:t>Todos los tableros y una parte de las piezas demandadas.</w:t>
      </w:r>
    </w:p>
    <w:p w:rsidR="00F32549" w:rsidRPr="00FB3816" w:rsidRDefault="00F32549" w:rsidP="00C1695B">
      <w:pPr>
        <w:pStyle w:val="Prrafodelista"/>
        <w:numPr>
          <w:ilvl w:val="0"/>
          <w:numId w:val="21"/>
        </w:numPr>
        <w:spacing w:after="160"/>
        <w:contextualSpacing/>
        <w:rPr>
          <w:rFonts w:ascii="Arial" w:hAnsi="Arial" w:cs="Arial"/>
          <w:sz w:val="24"/>
          <w:szCs w:val="24"/>
        </w:rPr>
      </w:pPr>
      <w:r w:rsidRPr="00FB3816">
        <w:rPr>
          <w:rFonts w:ascii="Arial" w:hAnsi="Arial" w:cs="Arial"/>
          <w:sz w:val="24"/>
          <w:szCs w:val="24"/>
        </w:rPr>
        <w:t>Una parte de los tableros y todas las piezas demandadas.</w:t>
      </w:r>
    </w:p>
    <w:p w:rsidR="00F32549" w:rsidRPr="000A015D" w:rsidRDefault="00F32549" w:rsidP="00F32549">
      <w:pPr>
        <w:rPr>
          <w:rFonts w:ascii="Arial" w:hAnsi="Arial" w:cs="Arial"/>
          <w:sz w:val="24"/>
          <w:szCs w:val="24"/>
        </w:rPr>
      </w:pPr>
      <w:r w:rsidRPr="000A015D">
        <w:rPr>
          <w:rFonts w:ascii="Arial" w:hAnsi="Arial" w:cs="Arial"/>
          <w:sz w:val="24"/>
          <w:szCs w:val="24"/>
        </w:rPr>
        <w:t>3. Surtido de tableros almacenados</w:t>
      </w:r>
    </w:p>
    <w:p w:rsidR="00F32549" w:rsidRPr="00FB3816" w:rsidRDefault="00F32549" w:rsidP="00C1695B">
      <w:pPr>
        <w:pStyle w:val="Prrafodelista"/>
        <w:numPr>
          <w:ilvl w:val="0"/>
          <w:numId w:val="20"/>
        </w:numPr>
        <w:spacing w:after="160"/>
        <w:contextualSpacing/>
        <w:rPr>
          <w:rFonts w:ascii="Arial" w:hAnsi="Arial" w:cs="Arial"/>
          <w:sz w:val="24"/>
          <w:szCs w:val="24"/>
        </w:rPr>
      </w:pPr>
      <w:r w:rsidRPr="00FB3816">
        <w:rPr>
          <w:rFonts w:ascii="Arial" w:hAnsi="Arial" w:cs="Arial"/>
          <w:sz w:val="24"/>
          <w:szCs w:val="24"/>
        </w:rPr>
        <w:t>Un tablero.</w:t>
      </w:r>
    </w:p>
    <w:p w:rsidR="00F32549" w:rsidRPr="00FB3816" w:rsidRDefault="00F32549" w:rsidP="00C1695B">
      <w:pPr>
        <w:pStyle w:val="Prrafodelista"/>
        <w:numPr>
          <w:ilvl w:val="0"/>
          <w:numId w:val="20"/>
        </w:numPr>
        <w:spacing w:after="160"/>
        <w:contextualSpacing/>
        <w:rPr>
          <w:rFonts w:ascii="Arial" w:hAnsi="Arial" w:cs="Arial"/>
          <w:sz w:val="24"/>
          <w:szCs w:val="24"/>
        </w:rPr>
      </w:pPr>
      <w:r w:rsidRPr="00FB3816">
        <w:rPr>
          <w:rFonts w:ascii="Arial" w:hAnsi="Arial" w:cs="Arial"/>
          <w:sz w:val="24"/>
          <w:szCs w:val="24"/>
        </w:rPr>
        <w:t>Tableros idénticos.</w:t>
      </w:r>
    </w:p>
    <w:p w:rsidR="00F32549" w:rsidRPr="00FB3816" w:rsidRDefault="00F32549" w:rsidP="00C1695B">
      <w:pPr>
        <w:pStyle w:val="Prrafodelista"/>
        <w:numPr>
          <w:ilvl w:val="0"/>
          <w:numId w:val="20"/>
        </w:numPr>
        <w:spacing w:after="160"/>
        <w:contextualSpacing/>
        <w:rPr>
          <w:rFonts w:ascii="Arial" w:hAnsi="Arial" w:cs="Arial"/>
          <w:sz w:val="24"/>
          <w:szCs w:val="24"/>
        </w:rPr>
      </w:pPr>
      <w:r w:rsidRPr="00FB3816">
        <w:rPr>
          <w:rFonts w:ascii="Arial" w:hAnsi="Arial" w:cs="Arial"/>
          <w:sz w:val="24"/>
          <w:szCs w:val="24"/>
        </w:rPr>
        <w:t>Tableros diferentes.</w:t>
      </w:r>
    </w:p>
    <w:p w:rsidR="00F32549" w:rsidRPr="000A015D" w:rsidRDefault="00F32549" w:rsidP="00F32549">
      <w:pPr>
        <w:rPr>
          <w:rFonts w:ascii="Arial" w:hAnsi="Arial" w:cs="Arial"/>
          <w:sz w:val="24"/>
          <w:szCs w:val="24"/>
        </w:rPr>
      </w:pPr>
      <w:r w:rsidRPr="000A015D">
        <w:rPr>
          <w:rFonts w:ascii="Arial" w:hAnsi="Arial" w:cs="Arial"/>
          <w:sz w:val="24"/>
          <w:szCs w:val="24"/>
        </w:rPr>
        <w:t>4. Surtido de piezas demandadas</w:t>
      </w:r>
    </w:p>
    <w:p w:rsidR="00F32549" w:rsidRPr="00FB3816" w:rsidRDefault="00F32549" w:rsidP="00C1695B">
      <w:pPr>
        <w:pStyle w:val="Prrafodelista"/>
        <w:numPr>
          <w:ilvl w:val="0"/>
          <w:numId w:val="19"/>
        </w:numPr>
        <w:spacing w:after="160"/>
        <w:contextualSpacing/>
        <w:rPr>
          <w:rFonts w:ascii="Arial" w:hAnsi="Arial" w:cs="Arial"/>
          <w:sz w:val="24"/>
          <w:szCs w:val="24"/>
        </w:rPr>
      </w:pPr>
      <w:r w:rsidRPr="00FB3816">
        <w:rPr>
          <w:rFonts w:ascii="Arial" w:hAnsi="Arial" w:cs="Arial"/>
          <w:sz w:val="24"/>
          <w:szCs w:val="24"/>
        </w:rPr>
        <w:t>Pocas piezas de diferentes tamaños.</w:t>
      </w:r>
    </w:p>
    <w:p w:rsidR="00F32549" w:rsidRPr="00FB3816" w:rsidRDefault="00F32549" w:rsidP="00C1695B">
      <w:pPr>
        <w:pStyle w:val="Prrafodelista"/>
        <w:numPr>
          <w:ilvl w:val="0"/>
          <w:numId w:val="19"/>
        </w:numPr>
        <w:spacing w:after="160"/>
        <w:contextualSpacing/>
        <w:rPr>
          <w:rFonts w:ascii="Arial" w:hAnsi="Arial" w:cs="Arial"/>
          <w:sz w:val="24"/>
          <w:szCs w:val="24"/>
        </w:rPr>
      </w:pPr>
      <w:r w:rsidRPr="00FB3816">
        <w:rPr>
          <w:rFonts w:ascii="Arial" w:hAnsi="Arial" w:cs="Arial"/>
          <w:sz w:val="24"/>
          <w:szCs w:val="24"/>
        </w:rPr>
        <w:t>Muchas piezas de muchos tamaños.</w:t>
      </w:r>
    </w:p>
    <w:p w:rsidR="00F32549" w:rsidRPr="00FB3816" w:rsidRDefault="00F32549" w:rsidP="00C1695B">
      <w:pPr>
        <w:pStyle w:val="Prrafodelista"/>
        <w:numPr>
          <w:ilvl w:val="0"/>
          <w:numId w:val="19"/>
        </w:numPr>
        <w:spacing w:after="160"/>
        <w:contextualSpacing/>
        <w:rPr>
          <w:rFonts w:ascii="Arial" w:hAnsi="Arial" w:cs="Arial"/>
          <w:sz w:val="24"/>
          <w:szCs w:val="24"/>
        </w:rPr>
      </w:pPr>
      <w:r w:rsidRPr="00FB3816">
        <w:rPr>
          <w:rFonts w:ascii="Arial" w:hAnsi="Arial" w:cs="Arial"/>
          <w:sz w:val="24"/>
          <w:szCs w:val="24"/>
        </w:rPr>
        <w:t>Muchas piezas de relativamente pocas dimensiones.</w:t>
      </w:r>
    </w:p>
    <w:p w:rsidR="00F32549" w:rsidRPr="00FB3816" w:rsidRDefault="00F32549" w:rsidP="00C1695B">
      <w:pPr>
        <w:pStyle w:val="Prrafodelista"/>
        <w:numPr>
          <w:ilvl w:val="0"/>
          <w:numId w:val="19"/>
        </w:numPr>
        <w:spacing w:after="160"/>
        <w:contextualSpacing/>
        <w:rPr>
          <w:rFonts w:ascii="Arial" w:hAnsi="Arial" w:cs="Arial"/>
          <w:sz w:val="24"/>
          <w:szCs w:val="24"/>
        </w:rPr>
      </w:pPr>
      <w:r w:rsidRPr="00FB3816">
        <w:rPr>
          <w:rFonts w:ascii="Arial" w:hAnsi="Arial" w:cs="Arial"/>
          <w:sz w:val="24"/>
          <w:szCs w:val="24"/>
        </w:rPr>
        <w:t>Muchas piezas, pero idénticas.</w:t>
      </w:r>
    </w:p>
    <w:p w:rsidR="00726598" w:rsidRPr="000A015D" w:rsidRDefault="000845DE" w:rsidP="00726598">
      <w:pPr>
        <w:rPr>
          <w:rFonts w:ascii="Arial" w:hAnsi="Arial" w:cs="Arial"/>
          <w:sz w:val="24"/>
          <w:szCs w:val="24"/>
        </w:rPr>
      </w:pPr>
      <w:r w:rsidRPr="000845DE">
        <w:rPr>
          <w:rFonts w:ascii="Arial" w:hAnsi="Arial" w:cs="Arial"/>
          <w:sz w:val="24"/>
          <w:szCs w:val="24"/>
        </w:rPr>
        <w:t>Morabito y Morales</w:t>
      </w:r>
      <w:r w:rsidR="000843B2">
        <w:rPr>
          <w:rFonts w:ascii="Arial" w:hAnsi="Arial" w:cs="Arial"/>
          <w:sz w:val="24"/>
          <w:szCs w:val="24"/>
        </w:rPr>
        <w:fldChar w:fldCharType="begin"/>
      </w:r>
      <w:r w:rsidR="00A04B9F">
        <w:rPr>
          <w:rFonts w:ascii="Arial" w:hAnsi="Arial" w:cs="Arial"/>
          <w:sz w:val="24"/>
          <w:szCs w:val="24"/>
        </w:rPr>
        <w:instrText xml:space="preserve"> ADDIN ZOTERO_ITEM CSL_CITATION {"citationID":"xU8luWwi","properties":{"formattedCitation":"[19], [20]","plainCitation":"[19], [20]","noteIndex":0},"citationItems":[{"id":130,"uris":["http://zotero.org/users/local/yGaMTuGH/items/95KUDIN2"],"uri":["http://zotero.org/users/local/yGaMTuGH/items/95KUDIN2"],"itemData":{"id":130,"type":"article-magazine","title":"A simple and effective recursive procedure for the manufacturer’s pallet loading problem","container-title":"Journal of the Operational Research Society","volume":"49","author":[{"literal":"Morabito, R."},{"literal":"Morales, A."}],"issued":{"date-parts":[["1998"]]}}},{"id":132,"uris":["http://zotero.org/users/local/yGaMTuGH/items/3359IRRB"],"uri":["http://zotero.org/users/local/yGaMTuGH/items/3359IRRB"],"itemData":{"id":132,"type":"article-journal","title":"A simple and effective recursive procedure for the manufacturer’s pallet loading problem","container-title":"Journal of the Operational Research Society","volume":"50","author":[{"literal":"Morabito, R."},{"literal":"Morales, A."}],"issued":{"date-parts":[["1998"]]}}}],"schema":"https://github.com/citation-style-language/schema/raw/master/csl-citation.json"} </w:instrText>
      </w:r>
      <w:r w:rsidR="000843B2">
        <w:rPr>
          <w:rFonts w:ascii="Arial" w:hAnsi="Arial" w:cs="Arial"/>
          <w:sz w:val="24"/>
          <w:szCs w:val="24"/>
        </w:rPr>
        <w:fldChar w:fldCharType="separate"/>
      </w:r>
      <w:r w:rsidR="00A04B9F" w:rsidRPr="00A04B9F">
        <w:rPr>
          <w:rFonts w:ascii="Arial" w:hAnsi="Arial" w:cs="Arial"/>
          <w:sz w:val="24"/>
        </w:rPr>
        <w:t>[19], [20]</w:t>
      </w:r>
      <w:r w:rsidR="000843B2">
        <w:rPr>
          <w:rFonts w:ascii="Arial" w:hAnsi="Arial" w:cs="Arial"/>
          <w:sz w:val="24"/>
          <w:szCs w:val="24"/>
        </w:rPr>
        <w:fldChar w:fldCharType="end"/>
      </w:r>
      <w:r w:rsidR="00726598">
        <w:rPr>
          <w:rFonts w:ascii="Arial" w:hAnsi="Arial" w:cs="Arial"/>
          <w:sz w:val="24"/>
          <w:szCs w:val="24"/>
        </w:rPr>
        <w:t xml:space="preserve"> </w:t>
      </w:r>
      <w:r w:rsidR="00726598" w:rsidRPr="000A015D">
        <w:rPr>
          <w:rFonts w:ascii="Arial" w:hAnsi="Arial" w:cs="Arial"/>
          <w:sz w:val="24"/>
          <w:szCs w:val="24"/>
        </w:rPr>
        <w:t xml:space="preserve">hacen la siguiente clasificación de los patrones de </w:t>
      </w:r>
      <w:r w:rsidR="00726598">
        <w:rPr>
          <w:rFonts w:ascii="Arial" w:hAnsi="Arial" w:cs="Arial"/>
          <w:sz w:val="24"/>
          <w:szCs w:val="24"/>
        </w:rPr>
        <w:t>corte</w:t>
      </w:r>
      <w:r w:rsidR="00726598" w:rsidRPr="000A015D">
        <w:rPr>
          <w:rFonts w:ascii="Arial" w:hAnsi="Arial" w:cs="Arial"/>
          <w:sz w:val="24"/>
          <w:szCs w:val="24"/>
        </w:rPr>
        <w:t>:</w:t>
      </w:r>
    </w:p>
    <w:p w:rsidR="00726598" w:rsidRPr="000A015D" w:rsidRDefault="00726598" w:rsidP="00726598">
      <w:pPr>
        <w:rPr>
          <w:rFonts w:ascii="Arial" w:hAnsi="Arial" w:cs="Arial"/>
          <w:sz w:val="24"/>
          <w:szCs w:val="24"/>
        </w:rPr>
      </w:pPr>
      <w:r w:rsidRPr="000A015D">
        <w:rPr>
          <w:rFonts w:ascii="Arial" w:hAnsi="Arial" w:cs="Arial"/>
          <w:sz w:val="24"/>
          <w:szCs w:val="24"/>
        </w:rPr>
        <w:t xml:space="preserve">Patrones guillotina y no guillotina: </w:t>
      </w:r>
    </w:p>
    <w:p w:rsidR="00726598" w:rsidRDefault="00726598" w:rsidP="00726598">
      <w:pPr>
        <w:rPr>
          <w:rFonts w:ascii="Arial" w:hAnsi="Arial" w:cs="Arial"/>
          <w:sz w:val="24"/>
          <w:szCs w:val="24"/>
        </w:rPr>
      </w:pPr>
      <w:r w:rsidRPr="000A015D">
        <w:rPr>
          <w:rFonts w:ascii="Arial" w:hAnsi="Arial" w:cs="Arial"/>
          <w:sz w:val="24"/>
          <w:szCs w:val="24"/>
        </w:rPr>
        <w:t>Un corte es de tipo guillotina si cuando se aplica sobre un rectángulo produce dos nuevos rectángulos, es decir, si el corte va de un extremo a otro del rectángulo original; en otro caso se denomina de tipo no guillotina. Un patrón es de tipo guillotina si se puede obtener por sucesivos cortes de tipo guillotina. Un patrón es no guillotina si es obtenido por sucesivos cortes de guillotina y no guillotina.</w:t>
      </w:r>
    </w:p>
    <w:p w:rsidR="004800A1" w:rsidRDefault="004800A1" w:rsidP="00726598">
      <w:pPr>
        <w:rPr>
          <w:rFonts w:ascii="Arial" w:hAnsi="Arial" w:cs="Arial"/>
          <w:sz w:val="24"/>
          <w:szCs w:val="24"/>
        </w:rPr>
      </w:pPr>
      <w:r>
        <w:rPr>
          <w:rFonts w:ascii="Arial" w:hAnsi="Arial" w:cs="Arial"/>
          <w:sz w:val="24"/>
          <w:szCs w:val="24"/>
        </w:rPr>
        <w:t xml:space="preserve">En la industria cubana se presentan a diario situaciones como las antes descritas, es muy común que se cuente con tableros de diferentes dimensiones y a partir de ellos obtener muchas piezas de diferentes tamaños, las cuales deben satisfacer el número demandado </w:t>
      </w:r>
      <w:r>
        <w:rPr>
          <w:rFonts w:ascii="Arial" w:hAnsi="Arial" w:cs="Arial"/>
          <w:sz w:val="24"/>
          <w:szCs w:val="24"/>
        </w:rPr>
        <w:lastRenderedPageBreak/>
        <w:t>de cada una.</w:t>
      </w:r>
      <w:r w:rsidR="004C6E69">
        <w:rPr>
          <w:rFonts w:ascii="Arial" w:hAnsi="Arial" w:cs="Arial"/>
          <w:sz w:val="24"/>
          <w:szCs w:val="24"/>
        </w:rPr>
        <w:t xml:space="preserve"> </w:t>
      </w:r>
      <w:r>
        <w:rPr>
          <w:rFonts w:ascii="Arial" w:hAnsi="Arial" w:cs="Arial"/>
          <w:sz w:val="24"/>
          <w:szCs w:val="24"/>
        </w:rPr>
        <w:t>Estos procesos generan desperdicios o sobrantes que no tienen ninguna utilidad práctica.</w:t>
      </w:r>
    </w:p>
    <w:p w:rsidR="00167072" w:rsidRPr="000A015D" w:rsidRDefault="00167072" w:rsidP="00726598">
      <w:pPr>
        <w:rPr>
          <w:rFonts w:ascii="Arial" w:hAnsi="Arial" w:cs="Arial"/>
          <w:sz w:val="24"/>
          <w:szCs w:val="24"/>
        </w:rPr>
      </w:pPr>
      <w:r>
        <w:rPr>
          <w:rFonts w:ascii="Arial" w:hAnsi="Arial" w:cs="Arial"/>
          <w:sz w:val="24"/>
          <w:szCs w:val="24"/>
        </w:rPr>
        <w:t>Si los operarios solo hacen uso de su conocimiento acumulado para realizar los cortes</w:t>
      </w:r>
      <w:r w:rsidR="003A4D0F">
        <w:rPr>
          <w:rFonts w:ascii="Arial" w:hAnsi="Arial" w:cs="Arial"/>
          <w:sz w:val="24"/>
          <w:szCs w:val="24"/>
        </w:rPr>
        <w:t>, los desperdicios que se generan en la mayoría de los casos no van a ser los menores.</w:t>
      </w:r>
      <w:r w:rsidR="00A21545">
        <w:rPr>
          <w:rFonts w:ascii="Arial" w:hAnsi="Arial" w:cs="Arial"/>
          <w:sz w:val="24"/>
          <w:szCs w:val="24"/>
        </w:rPr>
        <w:t xml:space="preserve"> Cuando </w:t>
      </w:r>
      <w:r w:rsidR="00F40C95">
        <w:rPr>
          <w:rFonts w:ascii="Arial" w:hAnsi="Arial" w:cs="Arial"/>
          <w:sz w:val="24"/>
          <w:szCs w:val="24"/>
        </w:rPr>
        <w:t>el número de</w:t>
      </w:r>
      <w:r w:rsidR="00A21545">
        <w:rPr>
          <w:rFonts w:ascii="Arial" w:hAnsi="Arial" w:cs="Arial"/>
          <w:sz w:val="24"/>
          <w:szCs w:val="24"/>
        </w:rPr>
        <w:t xml:space="preserve"> tipos de piezas que se desean obtener y </w:t>
      </w:r>
      <w:r w:rsidR="00F40C95">
        <w:rPr>
          <w:rFonts w:ascii="Arial" w:hAnsi="Arial" w:cs="Arial"/>
          <w:sz w:val="24"/>
          <w:szCs w:val="24"/>
        </w:rPr>
        <w:t xml:space="preserve">el número de </w:t>
      </w:r>
      <w:r w:rsidR="00A21545">
        <w:rPr>
          <w:rFonts w:ascii="Arial" w:hAnsi="Arial" w:cs="Arial"/>
          <w:sz w:val="24"/>
          <w:szCs w:val="24"/>
        </w:rPr>
        <w:t xml:space="preserve">tipos de materias primas </w:t>
      </w:r>
      <w:r w:rsidR="00F40C95">
        <w:rPr>
          <w:rFonts w:ascii="Arial" w:hAnsi="Arial" w:cs="Arial"/>
          <w:sz w:val="24"/>
          <w:szCs w:val="24"/>
        </w:rPr>
        <w:t>con que se cuenta</w:t>
      </w:r>
      <w:r w:rsidR="00A21545">
        <w:rPr>
          <w:rFonts w:ascii="Arial" w:hAnsi="Arial" w:cs="Arial"/>
          <w:sz w:val="24"/>
          <w:szCs w:val="24"/>
        </w:rPr>
        <w:t xml:space="preserve"> </w:t>
      </w:r>
      <w:r w:rsidR="00F40C95">
        <w:rPr>
          <w:rFonts w:ascii="Arial" w:hAnsi="Arial" w:cs="Arial"/>
          <w:sz w:val="24"/>
          <w:szCs w:val="24"/>
        </w:rPr>
        <w:t>es</w:t>
      </w:r>
      <w:r w:rsidR="00A21545">
        <w:rPr>
          <w:rFonts w:ascii="Arial" w:hAnsi="Arial" w:cs="Arial"/>
          <w:sz w:val="24"/>
          <w:szCs w:val="24"/>
        </w:rPr>
        <w:t xml:space="preserve"> muy grande, es muy difícil para el operario determinar la forma óptima</w:t>
      </w:r>
      <w:r w:rsidR="00F40C95">
        <w:rPr>
          <w:rFonts w:ascii="Arial" w:hAnsi="Arial" w:cs="Arial"/>
          <w:sz w:val="24"/>
          <w:szCs w:val="24"/>
        </w:rPr>
        <w:t xml:space="preserve"> de realizar los cortes, por lo que se incurre en desperdicios innecesarios que pueden representar miles de pesos tirados a la basura.</w:t>
      </w:r>
    </w:p>
    <w:p w:rsidR="00235990" w:rsidRPr="00F40C95" w:rsidRDefault="00F40C95" w:rsidP="00F40C95">
      <w:pPr>
        <w:pStyle w:val="Ttulo3"/>
      </w:pPr>
      <w:bookmarkStart w:id="18" w:name="_Toc516470533"/>
      <w:r w:rsidRPr="00F40C95">
        <w:t>1.2.1 Alternativa de solución</w:t>
      </w:r>
      <w:bookmarkEnd w:id="18"/>
    </w:p>
    <w:p w:rsidR="00B073D9" w:rsidRDefault="00D91BDE" w:rsidP="0098338E">
      <w:pPr>
        <w:rPr>
          <w:rFonts w:ascii="Arial" w:hAnsi="Arial" w:cs="Arial"/>
          <w:sz w:val="24"/>
          <w:szCs w:val="24"/>
        </w:rPr>
      </w:pPr>
      <w:r>
        <w:rPr>
          <w:rFonts w:ascii="Arial" w:hAnsi="Arial" w:cs="Arial"/>
          <w:sz w:val="24"/>
          <w:szCs w:val="24"/>
        </w:rPr>
        <w:t>A partir del surgimiento y posteriormente la popularización de la Investigación de Operaciones se han empleado sus métodos en</w:t>
      </w:r>
      <w:r w:rsidR="007479AD">
        <w:rPr>
          <w:rFonts w:ascii="Arial" w:hAnsi="Arial" w:cs="Arial"/>
          <w:sz w:val="24"/>
          <w:szCs w:val="24"/>
        </w:rPr>
        <w:t xml:space="preserve"> la</w:t>
      </w:r>
      <w:r>
        <w:rPr>
          <w:rFonts w:ascii="Arial" w:hAnsi="Arial" w:cs="Arial"/>
          <w:sz w:val="24"/>
          <w:szCs w:val="24"/>
        </w:rPr>
        <w:t xml:space="preserve"> rama empresarial con el fin de alcanzar mayores resultados económicos.</w:t>
      </w:r>
    </w:p>
    <w:p w:rsidR="007479AD" w:rsidRDefault="007479AD" w:rsidP="0098338E">
      <w:pPr>
        <w:rPr>
          <w:rFonts w:ascii="Arial" w:hAnsi="Arial" w:cs="Arial"/>
          <w:sz w:val="24"/>
          <w:szCs w:val="24"/>
        </w:rPr>
      </w:pPr>
      <w:r>
        <w:rPr>
          <w:rFonts w:ascii="Arial" w:hAnsi="Arial" w:cs="Arial"/>
          <w:sz w:val="24"/>
          <w:szCs w:val="24"/>
        </w:rPr>
        <w:t>La Programación Lineal en Enteros permite la modelación y obtención de resultados óptimos en los proceso de corte de materiales en dos dimensiones.</w:t>
      </w:r>
    </w:p>
    <w:p w:rsidR="007479AD" w:rsidRPr="0098338E" w:rsidRDefault="007479AD" w:rsidP="0098338E">
      <w:pPr>
        <w:rPr>
          <w:rFonts w:ascii="Arial" w:hAnsi="Arial" w:cs="Arial"/>
          <w:sz w:val="24"/>
          <w:szCs w:val="24"/>
        </w:rPr>
      </w:pPr>
      <w:r>
        <w:rPr>
          <w:rFonts w:ascii="Arial" w:hAnsi="Arial" w:cs="Arial"/>
          <w:sz w:val="24"/>
          <w:szCs w:val="24"/>
        </w:rPr>
        <w:t>Este método permite reducir de forma considerable los desperdicios generados en dicho proceso, y como consecuencia, la reducción de gastos innecesarios.</w:t>
      </w:r>
    </w:p>
    <w:p w:rsidR="004577DE" w:rsidRPr="00BC34F8" w:rsidRDefault="004577DE" w:rsidP="00B14206">
      <w:pPr>
        <w:pStyle w:val="Ttulo2"/>
      </w:pPr>
      <w:bookmarkStart w:id="19" w:name="_Toc157935125"/>
      <w:bookmarkStart w:id="20" w:name="_Toc516470534"/>
      <w:r w:rsidRPr="00BC34F8">
        <w:t>1.</w:t>
      </w:r>
      <w:r w:rsidR="000A36B0">
        <w:t>3</w:t>
      </w:r>
      <w:r w:rsidRPr="00BC34F8">
        <w:t xml:space="preserve"> – </w:t>
      </w:r>
      <w:bookmarkEnd w:id="19"/>
      <w:r w:rsidR="00B073D9">
        <w:t>Análisis teórico de los métodos de solución.</w:t>
      </w:r>
      <w:bookmarkEnd w:id="20"/>
    </w:p>
    <w:p w:rsidR="00124A91" w:rsidRDefault="00124A91" w:rsidP="00124A91">
      <w:pPr>
        <w:pStyle w:val="Ttulo3"/>
      </w:pPr>
      <w:bookmarkStart w:id="21" w:name="_Toc127162754"/>
      <w:bookmarkStart w:id="22" w:name="_Toc157935126"/>
      <w:bookmarkStart w:id="23" w:name="_Toc516470535"/>
      <w:r>
        <w:t xml:space="preserve">1.3.1 </w:t>
      </w:r>
      <w:r w:rsidR="00B073D9">
        <w:t>–</w:t>
      </w:r>
      <w:r>
        <w:t xml:space="preserve"> </w:t>
      </w:r>
      <w:bookmarkEnd w:id="21"/>
      <w:bookmarkEnd w:id="22"/>
      <w:r w:rsidR="00B073D9">
        <w:t>Investigación de operaciones.</w:t>
      </w:r>
      <w:bookmarkEnd w:id="23"/>
    </w:p>
    <w:p w:rsidR="00587637" w:rsidRPr="00587637" w:rsidRDefault="00587637" w:rsidP="00587637">
      <w:pPr>
        <w:rPr>
          <w:rFonts w:ascii="Arial" w:hAnsi="Arial" w:cs="Arial"/>
          <w:sz w:val="24"/>
          <w:szCs w:val="24"/>
        </w:rPr>
      </w:pPr>
      <w:r w:rsidRPr="00587637">
        <w:rPr>
          <w:rFonts w:ascii="Arial" w:hAnsi="Arial" w:cs="Arial"/>
          <w:sz w:val="24"/>
          <w:szCs w:val="24"/>
        </w:rPr>
        <w:t>La</w:t>
      </w:r>
      <w:r>
        <w:rPr>
          <w:rFonts w:ascii="Arial" w:hAnsi="Arial" w:cs="Arial"/>
          <w:sz w:val="24"/>
          <w:szCs w:val="24"/>
        </w:rPr>
        <w:t xml:space="preserve"> </w:t>
      </w:r>
      <w:r w:rsidRPr="00587637">
        <w:rPr>
          <w:rFonts w:ascii="Arial" w:hAnsi="Arial" w:cs="Arial"/>
          <w:sz w:val="24"/>
          <w:szCs w:val="24"/>
        </w:rPr>
        <w:t xml:space="preserve">investigación </w:t>
      </w:r>
      <w:r w:rsidR="00BB47A6">
        <w:rPr>
          <w:rFonts w:ascii="Arial" w:hAnsi="Arial" w:cs="Arial"/>
          <w:sz w:val="24"/>
          <w:szCs w:val="24"/>
        </w:rPr>
        <w:t>de operaciones</w:t>
      </w:r>
      <w:r w:rsidRPr="00587637">
        <w:rPr>
          <w:rFonts w:ascii="Arial" w:hAnsi="Arial" w:cs="Arial"/>
          <w:sz w:val="24"/>
          <w:szCs w:val="24"/>
        </w:rPr>
        <w:t xml:space="preserve"> se puede definir como la aplicación de métodos</w:t>
      </w:r>
      <w:r>
        <w:rPr>
          <w:rFonts w:ascii="Arial" w:hAnsi="Arial" w:cs="Arial"/>
          <w:sz w:val="24"/>
          <w:szCs w:val="24"/>
        </w:rPr>
        <w:t xml:space="preserve"> </w:t>
      </w:r>
      <w:r w:rsidRPr="00587637">
        <w:rPr>
          <w:rFonts w:ascii="Arial" w:hAnsi="Arial" w:cs="Arial"/>
          <w:sz w:val="24"/>
          <w:szCs w:val="24"/>
        </w:rPr>
        <w:t>científicos en la mejora de la efectividad en las operaciones, decisiones y gestión</w:t>
      </w:r>
      <w:r w:rsidR="00743CD8">
        <w:rPr>
          <w:rFonts w:ascii="Arial" w:hAnsi="Arial" w:cs="Arial"/>
          <w:sz w:val="24"/>
          <w:szCs w:val="24"/>
        </w:rPr>
        <w:fldChar w:fldCharType="begin"/>
      </w:r>
      <w:r w:rsidR="00145D18">
        <w:rPr>
          <w:rFonts w:ascii="Arial" w:hAnsi="Arial" w:cs="Arial"/>
          <w:sz w:val="24"/>
          <w:szCs w:val="24"/>
        </w:rPr>
        <w:instrText xml:space="preserve"> ADDIN ZOTERO_ITEM CSL_CITATION {"citationID":"QKKbPy0B","properties":{"formattedCitation":"[21]\\uc0\\u8211{}[24]","plainCitation":"[21]–[24]","noteIndex":0},"citationItems":[{"id":202,"uris":["http://zotero.org/users/local/yGaMTuGH/items/N7HEIEPH"],"uri":["http://zotero.org/users/local/yGaMTuGH/items/N7HEIEPH"],"itemData":{"id":202,"type":"thesis","title":"Numerical Solution of Stochastic Control Problems Using the Finite Element Method","publisher":"The University of Wisconsin-Milwaukee","genre":"PhD Thesis","source":"Google Scholar","author":[{"family":"Vieten","given":"Martin G."}],"issued":{"date-parts":[["2018"]]}}},{"id":203,"uris":["http://zotero.org/users/local/yGaMTuGH/items/7YZGYCDC"],"uri":["http://zotero.org/users/local/yGaMTuGH/items/7YZGYCDC"],"itemData":{"id":203,"type":"article-journal","title":"Two-stage stochastic (and distributionally robust) p-order conic mixed integer programs: Tight second stage formulations","source":"Google Scholar","shortTitle":"Two-stage stochastic (and distributionally robust) p-order conic mixed integer programs","author":[{"family":"Bansal","given":"Manish"},{"family":"Zhang","given":"Yingqiu"}],"issued":{"date-parts":[["2018"]]}}},{"id":206,"uris":["http://zotero.org/users/local/yGaMTuGH/items/ZUDY7QS2"],"uri":["http://zotero.org/users/local/yGaMTuGH/items/ZUDY7QS2"],"itemData":{"id":206,"type":"article-journal","title":"Removing Algorithmic Discrimination (With Minimal Individual Error)","container-title":"arXiv preprint arXiv:1806.02510","source":"Google Scholar","author":[{"family":"Mhamdi","given":"El Mahdi El"},{"family":"Guerraoui","given":"Rachid"},{"family":"Hoang","given":"Lê Nguyên"},{"family":"Maurer","given":"Alexandre"}],"issued":{"date-parts":[["2018"]]}}},{"id":209,"uris":["http://zotero.org/users/local/yGaMTuGH/items/SRSC6AWI"],"uri":["http://zotero.org/users/local/yGaMTuGH/items/SRSC6AWI"],"itemData":{"id":209,"type":"article-journal","title":"Design of Desalinated Water Distribution Networks: Complex Topography, Energy Production, and Parallel Pipelines","container-title":"Industrial &amp; Engineering Chemistry Research","source":"Google Scholar","shortTitle":"Design of Desalinated Water Distribution Networks","author":[{"family":"Araya","given":"Natalia"},{"family":"Lucay","given":"Freddy A."},{"family":"Cisternas","given":"Luis Alberto"},{"family":"Galvez","given":"Edelmira D."}],"issued":{"date-parts":[["2018"]]}}}],"schema":"https://github.com/citation-style-language/schema/raw/master/csl-citation.json"} </w:instrText>
      </w:r>
      <w:r w:rsidR="00743CD8">
        <w:rPr>
          <w:rFonts w:ascii="Arial" w:hAnsi="Arial" w:cs="Arial"/>
          <w:sz w:val="24"/>
          <w:szCs w:val="24"/>
        </w:rPr>
        <w:fldChar w:fldCharType="separate"/>
      </w:r>
      <w:r w:rsidR="00145D18" w:rsidRPr="00145D18">
        <w:rPr>
          <w:rFonts w:ascii="Arial" w:hAnsi="Arial" w:cs="Arial"/>
          <w:sz w:val="24"/>
          <w:szCs w:val="24"/>
        </w:rPr>
        <w:t>[21]–[24]</w:t>
      </w:r>
      <w:r w:rsidR="00743CD8">
        <w:rPr>
          <w:rFonts w:ascii="Arial" w:hAnsi="Arial" w:cs="Arial"/>
          <w:sz w:val="24"/>
          <w:szCs w:val="24"/>
        </w:rPr>
        <w:fldChar w:fldCharType="end"/>
      </w:r>
      <w:r w:rsidRPr="00587637">
        <w:rPr>
          <w:rFonts w:ascii="Arial" w:hAnsi="Arial" w:cs="Arial"/>
          <w:sz w:val="24"/>
          <w:szCs w:val="24"/>
        </w:rPr>
        <w:t>,</w:t>
      </w:r>
      <w:r>
        <w:rPr>
          <w:rFonts w:ascii="Arial" w:hAnsi="Arial" w:cs="Arial"/>
          <w:sz w:val="24"/>
          <w:szCs w:val="24"/>
        </w:rPr>
        <w:t xml:space="preserve"> </w:t>
      </w:r>
      <w:r w:rsidRPr="00587637">
        <w:rPr>
          <w:rFonts w:ascii="Arial" w:hAnsi="Arial" w:cs="Arial"/>
          <w:sz w:val="24"/>
          <w:szCs w:val="24"/>
        </w:rPr>
        <w:t>o como la ciencia de aplicar los recursos disponibles para</w:t>
      </w:r>
      <w:r>
        <w:rPr>
          <w:rFonts w:ascii="Arial" w:hAnsi="Arial" w:cs="Arial"/>
          <w:sz w:val="24"/>
          <w:szCs w:val="24"/>
        </w:rPr>
        <w:t xml:space="preserve"> conseg</w:t>
      </w:r>
      <w:r w:rsidR="001D7DA6">
        <w:rPr>
          <w:rFonts w:ascii="Arial" w:hAnsi="Arial" w:cs="Arial"/>
          <w:sz w:val="24"/>
          <w:szCs w:val="24"/>
        </w:rPr>
        <w:t xml:space="preserve">uir la satisfacción óptima de </w:t>
      </w:r>
      <w:r>
        <w:rPr>
          <w:rFonts w:ascii="Arial" w:hAnsi="Arial" w:cs="Arial"/>
          <w:sz w:val="24"/>
          <w:szCs w:val="24"/>
        </w:rPr>
        <w:t xml:space="preserve">un objetivo específico </w:t>
      </w:r>
      <w:r w:rsidRPr="00587637">
        <w:rPr>
          <w:rFonts w:ascii="Arial" w:hAnsi="Arial" w:cs="Arial"/>
          <w:sz w:val="24"/>
          <w:szCs w:val="24"/>
        </w:rPr>
        <w:t>deseado</w:t>
      </w:r>
      <w:r>
        <w:rPr>
          <w:rFonts w:ascii="Arial" w:hAnsi="Arial" w:cs="Arial"/>
          <w:sz w:val="24"/>
          <w:szCs w:val="24"/>
        </w:rPr>
        <w:fldChar w:fldCharType="begin"/>
      </w:r>
      <w:r w:rsidR="00A04B9F">
        <w:rPr>
          <w:rFonts w:ascii="Arial" w:hAnsi="Arial" w:cs="Arial"/>
          <w:sz w:val="24"/>
          <w:szCs w:val="24"/>
        </w:rPr>
        <w:instrText xml:space="preserve"> ADDIN ZOTERO_ITEM CSL_CITATION {"citationID":"ajP8pCQr","properties":{"formattedCitation":"[12]","plainCitation":"[12]","noteIndex":0},"citationItems":[{"id":117,"uris":["http://zotero.org/users/local/yGaMTuGH/items/GUVBINWL"],"uri":["http://zotero.org/users/local/yGaMTuGH/items/GUVBINWL"],"itemData":{"id":117,"type":"article-journal","title":"Modelos matemáticos de optimización","container-title":"Publicación Técnica","volume":"1","source":"Google Scholar","author":[{"family":"Ramos","given":"Andrés"},{"family":"Sánchez","given":"Pedro"},{"family":"Ferrer","given":"José María"},{"family":"Barquín","given":"Julián"},{"family":"Linares","given":"Pedro"}],"issued":{"date-parts":[["2010"]]}}}],"schema":"https://github.com/citation-style-language/schema/raw/master/csl-citation.json"}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[12]</w:t>
      </w:r>
      <w:r>
        <w:rPr>
          <w:rFonts w:ascii="Arial" w:hAnsi="Arial" w:cs="Arial"/>
          <w:sz w:val="24"/>
          <w:szCs w:val="24"/>
        </w:rPr>
        <w:fldChar w:fldCharType="end"/>
      </w:r>
      <w:r w:rsidRPr="00587637">
        <w:rPr>
          <w:rFonts w:ascii="Arial" w:hAnsi="Arial" w:cs="Arial"/>
          <w:sz w:val="24"/>
          <w:szCs w:val="24"/>
        </w:rPr>
        <w:t>.</w:t>
      </w:r>
    </w:p>
    <w:p w:rsidR="008B5EEA" w:rsidRDefault="008B5EEA" w:rsidP="00E6335A">
      <w:pPr>
        <w:rPr>
          <w:rFonts w:ascii="Arial" w:hAnsi="Arial" w:cs="Arial"/>
          <w:sz w:val="24"/>
          <w:szCs w:val="24"/>
        </w:rPr>
      </w:pPr>
      <w:r>
        <w:rPr>
          <w:rFonts w:ascii="Arial" w:hAnsi="Arial" w:cs="Arial"/>
          <w:sz w:val="24"/>
          <w:szCs w:val="24"/>
        </w:rPr>
        <w:t>Esta rama de la matemática surgió como consecuencia del enfrentamiento entre las grandes potencia</w:t>
      </w:r>
      <w:r w:rsidR="00AD4690">
        <w:rPr>
          <w:rFonts w:ascii="Arial" w:hAnsi="Arial" w:cs="Arial"/>
          <w:sz w:val="24"/>
          <w:szCs w:val="24"/>
        </w:rPr>
        <w:t>s</w:t>
      </w:r>
      <w:r>
        <w:rPr>
          <w:rFonts w:ascii="Arial" w:hAnsi="Arial" w:cs="Arial"/>
          <w:sz w:val="24"/>
          <w:szCs w:val="24"/>
        </w:rPr>
        <w:t xml:space="preserve"> agrupadas en dos </w:t>
      </w:r>
      <w:r w:rsidR="00AD4690">
        <w:rPr>
          <w:rFonts w:ascii="Arial" w:hAnsi="Arial" w:cs="Arial"/>
          <w:sz w:val="24"/>
          <w:szCs w:val="24"/>
        </w:rPr>
        <w:t>coaliciones</w:t>
      </w:r>
      <w:r>
        <w:rPr>
          <w:rFonts w:ascii="Arial" w:hAnsi="Arial" w:cs="Arial"/>
          <w:sz w:val="24"/>
          <w:szCs w:val="24"/>
        </w:rPr>
        <w:t xml:space="preserve"> militares, los Aliados y las Potencias del Eje.</w:t>
      </w:r>
      <w:r w:rsidR="00E6335A">
        <w:rPr>
          <w:rFonts w:ascii="Arial" w:hAnsi="Arial" w:cs="Arial"/>
          <w:sz w:val="24"/>
          <w:szCs w:val="24"/>
        </w:rPr>
        <w:t xml:space="preserve"> </w:t>
      </w:r>
      <w:r w:rsidR="00E6335A" w:rsidRPr="00E6335A">
        <w:rPr>
          <w:rFonts w:ascii="Arial" w:hAnsi="Arial" w:cs="Arial"/>
          <w:sz w:val="24"/>
          <w:szCs w:val="24"/>
        </w:rPr>
        <w:t>Debido a los esfuerzos bélicos, existía la urgente</w:t>
      </w:r>
      <w:r w:rsidR="00E6335A">
        <w:rPr>
          <w:rFonts w:ascii="Arial" w:hAnsi="Arial" w:cs="Arial"/>
          <w:sz w:val="24"/>
          <w:szCs w:val="24"/>
        </w:rPr>
        <w:t xml:space="preserve"> </w:t>
      </w:r>
      <w:r w:rsidR="00E6335A" w:rsidRPr="00E6335A">
        <w:rPr>
          <w:rFonts w:ascii="Arial" w:hAnsi="Arial" w:cs="Arial"/>
          <w:sz w:val="24"/>
          <w:szCs w:val="24"/>
        </w:rPr>
        <w:t>necesidad de</w:t>
      </w:r>
      <w:r w:rsidR="00E6335A">
        <w:rPr>
          <w:rFonts w:ascii="Arial" w:hAnsi="Arial" w:cs="Arial"/>
          <w:sz w:val="24"/>
          <w:szCs w:val="24"/>
        </w:rPr>
        <w:t xml:space="preserve"> </w:t>
      </w:r>
      <w:r w:rsidR="00E6335A" w:rsidRPr="00E6335A">
        <w:rPr>
          <w:rFonts w:ascii="Arial" w:hAnsi="Arial" w:cs="Arial"/>
          <w:sz w:val="24"/>
          <w:szCs w:val="24"/>
        </w:rPr>
        <w:t>asignar recursos escasos a las distintas maniobras militares y a las actividades</w:t>
      </w:r>
      <w:r w:rsidR="00E6335A">
        <w:rPr>
          <w:rFonts w:ascii="Arial" w:hAnsi="Arial" w:cs="Arial"/>
          <w:sz w:val="24"/>
          <w:szCs w:val="24"/>
        </w:rPr>
        <w:t xml:space="preserve"> </w:t>
      </w:r>
      <w:r w:rsidR="00E6335A" w:rsidRPr="00E6335A">
        <w:rPr>
          <w:rFonts w:ascii="Arial" w:hAnsi="Arial" w:cs="Arial"/>
          <w:sz w:val="24"/>
          <w:szCs w:val="24"/>
        </w:rPr>
        <w:t xml:space="preserve">que componían cada operación de </w:t>
      </w:r>
      <w:r w:rsidR="00E6335A">
        <w:rPr>
          <w:rFonts w:ascii="Arial" w:hAnsi="Arial" w:cs="Arial"/>
          <w:sz w:val="24"/>
          <w:szCs w:val="24"/>
        </w:rPr>
        <w:t>la manera más efi</w:t>
      </w:r>
      <w:r w:rsidR="00E6335A" w:rsidRPr="00E6335A">
        <w:rPr>
          <w:rFonts w:ascii="Arial" w:hAnsi="Arial" w:cs="Arial"/>
          <w:sz w:val="24"/>
          <w:szCs w:val="24"/>
        </w:rPr>
        <w:t>caz.</w:t>
      </w:r>
      <w:r w:rsidR="00E6335A">
        <w:rPr>
          <w:rFonts w:ascii="Arial" w:hAnsi="Arial" w:cs="Arial"/>
          <w:sz w:val="24"/>
          <w:szCs w:val="24"/>
        </w:rPr>
        <w:t xml:space="preserve"> Los estadounidenses y británicos reunieron a un gran número de investigadores </w:t>
      </w:r>
      <w:r w:rsidR="00E6335A" w:rsidRPr="00E6335A">
        <w:rPr>
          <w:rFonts w:ascii="Arial" w:hAnsi="Arial" w:cs="Arial"/>
          <w:sz w:val="24"/>
          <w:szCs w:val="24"/>
        </w:rPr>
        <w:t>para que aplicaran el método</w:t>
      </w:r>
      <w:r w:rsidR="00E6335A">
        <w:rPr>
          <w:rFonts w:ascii="Arial" w:hAnsi="Arial" w:cs="Arial"/>
          <w:sz w:val="24"/>
          <w:szCs w:val="24"/>
        </w:rPr>
        <w:t xml:space="preserve"> </w:t>
      </w:r>
      <w:r w:rsidR="00E6335A" w:rsidRPr="00E6335A">
        <w:rPr>
          <w:rFonts w:ascii="Arial" w:hAnsi="Arial" w:cs="Arial"/>
          <w:sz w:val="24"/>
          <w:szCs w:val="24"/>
        </w:rPr>
        <w:t>científico a éste y a otros problemas estratégicos y tácticos.</w:t>
      </w:r>
      <w:r w:rsidR="00A62E0B">
        <w:rPr>
          <w:rFonts w:ascii="Arial" w:hAnsi="Arial" w:cs="Arial"/>
          <w:sz w:val="24"/>
          <w:szCs w:val="24"/>
        </w:rPr>
        <w:t xml:space="preserve"> Estos son considerados los primeros equipos de Investigación de Operaciones</w:t>
      </w:r>
      <w:r w:rsidR="00587637">
        <w:rPr>
          <w:rFonts w:ascii="Arial" w:hAnsi="Arial" w:cs="Arial"/>
          <w:sz w:val="24"/>
          <w:szCs w:val="24"/>
        </w:rPr>
        <w:fldChar w:fldCharType="begin"/>
      </w:r>
      <w:r w:rsidR="00145D18">
        <w:rPr>
          <w:rFonts w:ascii="Arial" w:hAnsi="Arial" w:cs="Arial"/>
          <w:sz w:val="24"/>
          <w:szCs w:val="24"/>
        </w:rPr>
        <w:instrText xml:space="preserve"> ADDIN ZOTERO_ITEM CSL_CITATION {"citationID":"wm9EDAO2","properties":{"formattedCitation":"[25]","plainCitation":"[25]","noteIndex":0},"citationItems":[{"id":155,"uris":["http://zotero.org/users/local/yGaMTuGH/items/N3R5BDRG"],"uri":["http://zotero.org/users/local/yGaMTuGH/items/N3R5BDRG"],"itemData":{"id":155,"type":"book","title":"Introducción a la Investigación de Operaciones","publisher-place":"México","edition":"9","event-place":"México","author":[{"literal":"Hillier, Frederick S."},{"literal":"Lieberman, Gerald J."}],"issued":{"date-parts":[["2010"]]}}}],"schema":"https://github.com/citation-style-language/schema/raw/master/csl-citation.json"} </w:instrText>
      </w:r>
      <w:r w:rsidR="00587637">
        <w:rPr>
          <w:rFonts w:ascii="Arial" w:hAnsi="Arial" w:cs="Arial"/>
          <w:sz w:val="24"/>
          <w:szCs w:val="24"/>
        </w:rPr>
        <w:fldChar w:fldCharType="separate"/>
      </w:r>
      <w:r w:rsidR="00145D18" w:rsidRPr="00145D18">
        <w:rPr>
          <w:rFonts w:ascii="Arial" w:hAnsi="Arial" w:cs="Arial"/>
          <w:sz w:val="24"/>
        </w:rPr>
        <w:t>[25]</w:t>
      </w:r>
      <w:r w:rsidR="00587637">
        <w:rPr>
          <w:rFonts w:ascii="Arial" w:hAnsi="Arial" w:cs="Arial"/>
          <w:sz w:val="24"/>
          <w:szCs w:val="24"/>
        </w:rPr>
        <w:fldChar w:fldCharType="end"/>
      </w:r>
      <w:r w:rsidR="00A62E0B">
        <w:rPr>
          <w:rFonts w:ascii="Arial" w:hAnsi="Arial" w:cs="Arial"/>
          <w:sz w:val="24"/>
          <w:szCs w:val="24"/>
        </w:rPr>
        <w:t>.</w:t>
      </w:r>
    </w:p>
    <w:p w:rsidR="00587637" w:rsidRDefault="00587637" w:rsidP="0090747F">
      <w:pPr>
        <w:rPr>
          <w:rFonts w:ascii="Arial" w:hAnsi="Arial" w:cs="Arial"/>
          <w:sz w:val="24"/>
          <w:szCs w:val="24"/>
        </w:rPr>
      </w:pPr>
      <w:r>
        <w:rPr>
          <w:rFonts w:ascii="Arial" w:hAnsi="Arial" w:cs="Arial"/>
          <w:sz w:val="24"/>
          <w:szCs w:val="24"/>
        </w:rPr>
        <w:lastRenderedPageBreak/>
        <w:t xml:space="preserve">El éxito en las contiendas bélicas trajo consigo que se </w:t>
      </w:r>
      <w:r w:rsidR="0090747F">
        <w:rPr>
          <w:rFonts w:ascii="Arial" w:hAnsi="Arial" w:cs="Arial"/>
          <w:sz w:val="24"/>
          <w:szCs w:val="24"/>
        </w:rPr>
        <w:t xml:space="preserve">despertara el interés y fuese aplicado en un ámbito distinto al militar. </w:t>
      </w:r>
      <w:r w:rsidR="0090747F" w:rsidRPr="0090747F">
        <w:rPr>
          <w:rFonts w:ascii="Arial" w:hAnsi="Arial" w:cs="Arial"/>
          <w:sz w:val="24"/>
          <w:szCs w:val="24"/>
        </w:rPr>
        <w:t>Al inicio de la</w:t>
      </w:r>
      <w:r w:rsidR="0090747F">
        <w:rPr>
          <w:rFonts w:ascii="Arial" w:hAnsi="Arial" w:cs="Arial"/>
          <w:sz w:val="24"/>
          <w:szCs w:val="24"/>
        </w:rPr>
        <w:t xml:space="preserve"> </w:t>
      </w:r>
      <w:r w:rsidR="0090747F" w:rsidRPr="0090747F">
        <w:rPr>
          <w:rFonts w:ascii="Arial" w:hAnsi="Arial" w:cs="Arial"/>
          <w:sz w:val="24"/>
          <w:szCs w:val="24"/>
        </w:rPr>
        <w:t>década de los años cincuenta</w:t>
      </w:r>
      <w:r w:rsidR="0090747F">
        <w:rPr>
          <w:rFonts w:ascii="Arial" w:hAnsi="Arial" w:cs="Arial"/>
          <w:sz w:val="24"/>
          <w:szCs w:val="24"/>
        </w:rPr>
        <w:t xml:space="preserve"> se introdujo</w:t>
      </w:r>
      <w:r w:rsidR="0090747F" w:rsidRPr="0090747F">
        <w:rPr>
          <w:rFonts w:ascii="Arial" w:hAnsi="Arial" w:cs="Arial"/>
          <w:sz w:val="24"/>
          <w:szCs w:val="24"/>
        </w:rPr>
        <w:t xml:space="preserve"> el uso de la investigación de operaciones</w:t>
      </w:r>
      <w:r w:rsidR="0090747F">
        <w:rPr>
          <w:rFonts w:ascii="Arial" w:hAnsi="Arial" w:cs="Arial"/>
          <w:sz w:val="24"/>
          <w:szCs w:val="24"/>
        </w:rPr>
        <w:t xml:space="preserve"> </w:t>
      </w:r>
      <w:r w:rsidR="0090747F" w:rsidRPr="0090747F">
        <w:rPr>
          <w:rFonts w:ascii="Arial" w:hAnsi="Arial" w:cs="Arial"/>
          <w:sz w:val="24"/>
          <w:szCs w:val="24"/>
        </w:rPr>
        <w:t>en una serie de organizaciones industriales, de negocios y del gobierno</w:t>
      </w:r>
      <w:r w:rsidR="0090747F">
        <w:rPr>
          <w:rFonts w:ascii="Arial" w:hAnsi="Arial" w:cs="Arial"/>
          <w:sz w:val="24"/>
          <w:szCs w:val="24"/>
        </w:rPr>
        <w:fldChar w:fldCharType="begin"/>
      </w:r>
      <w:r w:rsidR="00145D18">
        <w:rPr>
          <w:rFonts w:ascii="Arial" w:hAnsi="Arial" w:cs="Arial"/>
          <w:sz w:val="24"/>
          <w:szCs w:val="24"/>
        </w:rPr>
        <w:instrText xml:space="preserve"> ADDIN ZOTERO_ITEM CSL_CITATION {"citationID":"YmlyM2MX","properties":{"formattedCitation":"[25]","plainCitation":"[25]","noteIndex":0},"citationItems":[{"id":155,"uris":["http://zotero.org/users/local/yGaMTuGH/items/N3R5BDRG"],"uri":["http://zotero.org/users/local/yGaMTuGH/items/N3R5BDRG"],"itemData":{"id":155,"type":"book","title":"Introducción a la Investigación de Operaciones","publisher-place":"México","edition":"9","event-place":"México","author":[{"literal":"Hillier, Frederick S."},{"literal":"Lieberman, Gerald J."}],"issued":{"date-parts":[["2010"]]}}}],"schema":"https://github.com/citation-style-language/schema/raw/master/csl-citation.json"} </w:instrText>
      </w:r>
      <w:r w:rsidR="0090747F">
        <w:rPr>
          <w:rFonts w:ascii="Arial" w:hAnsi="Arial" w:cs="Arial"/>
          <w:sz w:val="24"/>
          <w:szCs w:val="24"/>
        </w:rPr>
        <w:fldChar w:fldCharType="separate"/>
      </w:r>
      <w:r w:rsidR="00145D18" w:rsidRPr="00145D18">
        <w:rPr>
          <w:rFonts w:ascii="Arial" w:hAnsi="Arial" w:cs="Arial"/>
          <w:sz w:val="24"/>
        </w:rPr>
        <w:t>[25]</w:t>
      </w:r>
      <w:r w:rsidR="0090747F">
        <w:rPr>
          <w:rFonts w:ascii="Arial" w:hAnsi="Arial" w:cs="Arial"/>
          <w:sz w:val="24"/>
          <w:szCs w:val="24"/>
        </w:rPr>
        <w:fldChar w:fldCharType="end"/>
      </w:r>
      <w:r w:rsidR="0090747F">
        <w:rPr>
          <w:rFonts w:ascii="Arial" w:hAnsi="Arial" w:cs="Arial"/>
          <w:sz w:val="24"/>
          <w:szCs w:val="24"/>
        </w:rPr>
        <w:t>.</w:t>
      </w:r>
    </w:p>
    <w:p w:rsidR="0090747F" w:rsidRDefault="00D12F93" w:rsidP="00375861">
      <w:pPr>
        <w:rPr>
          <w:rFonts w:ascii="Arial" w:hAnsi="Arial" w:cs="Arial"/>
          <w:sz w:val="24"/>
          <w:szCs w:val="24"/>
        </w:rPr>
      </w:pPr>
      <w:r>
        <w:rPr>
          <w:rFonts w:ascii="Arial" w:hAnsi="Arial" w:cs="Arial"/>
          <w:sz w:val="24"/>
          <w:szCs w:val="24"/>
        </w:rPr>
        <w:t xml:space="preserve">La revolución de las computadoras trajo consigo que se popularizara esta disciplina. </w:t>
      </w:r>
      <w:r w:rsidR="00386775">
        <w:rPr>
          <w:rFonts w:ascii="Arial" w:hAnsi="Arial" w:cs="Arial"/>
          <w:sz w:val="24"/>
          <w:szCs w:val="24"/>
        </w:rPr>
        <w:t>El manejo efi</w:t>
      </w:r>
      <w:r w:rsidR="00375861" w:rsidRPr="00375861">
        <w:rPr>
          <w:rFonts w:ascii="Arial" w:hAnsi="Arial" w:cs="Arial"/>
          <w:sz w:val="24"/>
          <w:szCs w:val="24"/>
        </w:rPr>
        <w:t>caz de los complejos problemas inherentes a la IO casi siempre</w:t>
      </w:r>
      <w:r w:rsidR="00386775">
        <w:rPr>
          <w:rFonts w:ascii="Arial" w:hAnsi="Arial" w:cs="Arial"/>
          <w:sz w:val="24"/>
          <w:szCs w:val="24"/>
        </w:rPr>
        <w:t xml:space="preserve"> </w:t>
      </w:r>
      <w:r w:rsidR="00375861" w:rsidRPr="00375861">
        <w:rPr>
          <w:rFonts w:ascii="Arial" w:hAnsi="Arial" w:cs="Arial"/>
          <w:sz w:val="24"/>
          <w:szCs w:val="24"/>
        </w:rPr>
        <w:t>requiere un gran número de cálculos. Realizarlos de forma manual puede resultar casi imposible,</w:t>
      </w:r>
      <w:r w:rsidR="00386775">
        <w:rPr>
          <w:rFonts w:ascii="Arial" w:hAnsi="Arial" w:cs="Arial"/>
          <w:sz w:val="24"/>
          <w:szCs w:val="24"/>
        </w:rPr>
        <w:t xml:space="preserve"> </w:t>
      </w:r>
      <w:r w:rsidR="00375861" w:rsidRPr="00375861">
        <w:rPr>
          <w:rFonts w:ascii="Arial" w:hAnsi="Arial" w:cs="Arial"/>
          <w:sz w:val="24"/>
          <w:szCs w:val="24"/>
        </w:rPr>
        <w:t>por lo cual el desarrollo de la computadora electrónica digital, con su capacidad para hacer cálculos</w:t>
      </w:r>
      <w:r w:rsidR="00386775">
        <w:rPr>
          <w:rFonts w:ascii="Arial" w:hAnsi="Arial" w:cs="Arial"/>
          <w:sz w:val="24"/>
          <w:szCs w:val="24"/>
        </w:rPr>
        <w:t xml:space="preserve"> </w:t>
      </w:r>
      <w:r w:rsidR="00375861" w:rsidRPr="00375861">
        <w:rPr>
          <w:rFonts w:ascii="Arial" w:hAnsi="Arial" w:cs="Arial"/>
          <w:sz w:val="24"/>
          <w:szCs w:val="24"/>
        </w:rPr>
        <w:t>aritméticos, miles o tal vez millones de veces más rápido que los seres humanos, fue una gran ayuda</w:t>
      </w:r>
      <w:r w:rsidR="00386775">
        <w:rPr>
          <w:rFonts w:ascii="Arial" w:hAnsi="Arial" w:cs="Arial"/>
          <w:sz w:val="24"/>
          <w:szCs w:val="24"/>
        </w:rPr>
        <w:t xml:space="preserve"> </w:t>
      </w:r>
      <w:r w:rsidR="00375861" w:rsidRPr="00375861">
        <w:rPr>
          <w:rFonts w:ascii="Arial" w:hAnsi="Arial" w:cs="Arial"/>
          <w:sz w:val="24"/>
          <w:szCs w:val="24"/>
        </w:rPr>
        <w:t>para esta disciplina</w:t>
      </w:r>
      <w:r w:rsidR="00967AEA">
        <w:rPr>
          <w:rFonts w:ascii="Arial" w:hAnsi="Arial" w:cs="Arial"/>
          <w:sz w:val="24"/>
          <w:szCs w:val="24"/>
        </w:rPr>
        <w:fldChar w:fldCharType="begin"/>
      </w:r>
      <w:r w:rsidR="00145D18">
        <w:rPr>
          <w:rFonts w:ascii="Arial" w:hAnsi="Arial" w:cs="Arial"/>
          <w:sz w:val="24"/>
          <w:szCs w:val="24"/>
        </w:rPr>
        <w:instrText xml:space="preserve"> ADDIN ZOTERO_ITEM CSL_CITATION {"citationID":"JkxExm5C","properties":{"formattedCitation":"[25]","plainCitation":"[25]","noteIndex":0},"citationItems":[{"id":155,"uris":["http://zotero.org/users/local/yGaMTuGH/items/N3R5BDRG"],"uri":["http://zotero.org/users/local/yGaMTuGH/items/N3R5BDRG"],"itemData":{"id":155,"type":"book","title":"Introducción a la Investigación de Operaciones","publisher-place":"México","edition":"9","event-place":"México","author":[{"literal":"Hillier, Frederick S."},{"literal":"Lieberman, Gerald J."}],"issued":{"date-parts":[["2010"]]}}}],"schema":"https://github.com/citation-style-language/schema/raw/master/csl-citation.json"} </w:instrText>
      </w:r>
      <w:r w:rsidR="00967AEA">
        <w:rPr>
          <w:rFonts w:ascii="Arial" w:hAnsi="Arial" w:cs="Arial"/>
          <w:sz w:val="24"/>
          <w:szCs w:val="24"/>
        </w:rPr>
        <w:fldChar w:fldCharType="separate"/>
      </w:r>
      <w:r w:rsidR="00145D18" w:rsidRPr="00145D18">
        <w:rPr>
          <w:rFonts w:ascii="Arial" w:hAnsi="Arial" w:cs="Arial"/>
          <w:sz w:val="24"/>
        </w:rPr>
        <w:t>[25]</w:t>
      </w:r>
      <w:r w:rsidR="00967AEA">
        <w:rPr>
          <w:rFonts w:ascii="Arial" w:hAnsi="Arial" w:cs="Arial"/>
          <w:sz w:val="24"/>
          <w:szCs w:val="24"/>
        </w:rPr>
        <w:fldChar w:fldCharType="end"/>
      </w:r>
      <w:r w:rsidR="00375861" w:rsidRPr="00375861">
        <w:rPr>
          <w:rFonts w:ascii="Arial" w:hAnsi="Arial" w:cs="Arial"/>
          <w:sz w:val="24"/>
          <w:szCs w:val="24"/>
        </w:rPr>
        <w:t>.</w:t>
      </w:r>
    </w:p>
    <w:p w:rsidR="008A196E" w:rsidRDefault="00E55DFF" w:rsidP="00375861">
      <w:pPr>
        <w:rPr>
          <w:rFonts w:ascii="Arial" w:hAnsi="Arial" w:cs="Arial"/>
          <w:sz w:val="24"/>
          <w:szCs w:val="24"/>
        </w:rPr>
      </w:pPr>
      <w:r>
        <w:rPr>
          <w:rFonts w:ascii="Arial" w:hAnsi="Arial" w:cs="Arial"/>
          <w:sz w:val="24"/>
          <w:szCs w:val="24"/>
        </w:rPr>
        <w:t>Los problemas de corte de materiales en dos dimensiones pueden ser modelados mediante la IO, utilizando la programación lineal en enteros.</w:t>
      </w:r>
    </w:p>
    <w:p w:rsidR="00124A91" w:rsidRDefault="00124A91" w:rsidP="00124A91">
      <w:pPr>
        <w:pStyle w:val="Ttulo3"/>
      </w:pPr>
      <w:bookmarkStart w:id="24" w:name="_Toc127162755"/>
      <w:bookmarkStart w:id="25" w:name="_Toc157935127"/>
      <w:bookmarkStart w:id="26" w:name="_Toc516470536"/>
      <w:r>
        <w:t xml:space="preserve">1.3.2 </w:t>
      </w:r>
      <w:r w:rsidR="00B073D9">
        <w:t>–</w:t>
      </w:r>
      <w:r>
        <w:t xml:space="preserve"> </w:t>
      </w:r>
      <w:bookmarkEnd w:id="24"/>
      <w:bookmarkEnd w:id="25"/>
      <w:r w:rsidR="00B073D9">
        <w:t>Programación lineal en enteros.</w:t>
      </w:r>
      <w:bookmarkEnd w:id="26"/>
    </w:p>
    <w:p w:rsidR="00124A91" w:rsidRDefault="007661C3" w:rsidP="007661C3">
      <w:pPr>
        <w:rPr>
          <w:rFonts w:ascii="Arial" w:hAnsi="Arial" w:cs="Arial"/>
          <w:sz w:val="24"/>
          <w:szCs w:val="24"/>
        </w:rPr>
      </w:pPr>
      <w:r w:rsidRPr="007661C3">
        <w:rPr>
          <w:rFonts w:ascii="Arial" w:hAnsi="Arial" w:cs="Arial"/>
          <w:sz w:val="24"/>
          <w:szCs w:val="24"/>
        </w:rPr>
        <w:t>El desarrollo de la prog</w:t>
      </w:r>
      <w:r>
        <w:rPr>
          <w:rFonts w:ascii="Arial" w:hAnsi="Arial" w:cs="Arial"/>
          <w:sz w:val="24"/>
          <w:szCs w:val="24"/>
        </w:rPr>
        <w:t>ramación lineal ha sido clasifi</w:t>
      </w:r>
      <w:r w:rsidRPr="007661C3">
        <w:rPr>
          <w:rFonts w:ascii="Arial" w:hAnsi="Arial" w:cs="Arial"/>
          <w:sz w:val="24"/>
          <w:szCs w:val="24"/>
        </w:rPr>
        <w:t>cado como uno de los avances</w:t>
      </w:r>
      <w:r>
        <w:rPr>
          <w:rFonts w:ascii="Arial" w:hAnsi="Arial" w:cs="Arial"/>
          <w:sz w:val="24"/>
          <w:szCs w:val="24"/>
        </w:rPr>
        <w:t xml:space="preserve"> </w:t>
      </w:r>
      <w:r w:rsidRPr="007661C3">
        <w:rPr>
          <w:rFonts w:ascii="Arial" w:hAnsi="Arial" w:cs="Arial"/>
          <w:sz w:val="24"/>
          <w:szCs w:val="24"/>
        </w:rPr>
        <w:t>científicos</w:t>
      </w:r>
      <w:r>
        <w:rPr>
          <w:rFonts w:ascii="Arial" w:hAnsi="Arial" w:cs="Arial"/>
          <w:sz w:val="24"/>
          <w:szCs w:val="24"/>
        </w:rPr>
        <w:t xml:space="preserve"> </w:t>
      </w:r>
      <w:r w:rsidRPr="007661C3">
        <w:rPr>
          <w:rFonts w:ascii="Arial" w:hAnsi="Arial" w:cs="Arial"/>
          <w:sz w:val="24"/>
          <w:szCs w:val="24"/>
        </w:rPr>
        <w:t>más importantes de mediados del siglo xx. Su</w:t>
      </w:r>
      <w:r>
        <w:rPr>
          <w:rFonts w:ascii="Arial" w:hAnsi="Arial" w:cs="Arial"/>
          <w:sz w:val="24"/>
          <w:szCs w:val="24"/>
        </w:rPr>
        <w:t xml:space="preserve"> </w:t>
      </w:r>
      <w:r w:rsidRPr="007661C3">
        <w:rPr>
          <w:rFonts w:ascii="Arial" w:hAnsi="Arial" w:cs="Arial"/>
          <w:sz w:val="24"/>
          <w:szCs w:val="24"/>
        </w:rPr>
        <w:t>efecto desde 1950 ha sido extraordinario. En la actualidad es una herramienta de uso que</w:t>
      </w:r>
      <w:r>
        <w:rPr>
          <w:rFonts w:ascii="Arial" w:hAnsi="Arial" w:cs="Arial"/>
          <w:sz w:val="24"/>
          <w:szCs w:val="24"/>
        </w:rPr>
        <w:t xml:space="preserve"> </w:t>
      </w:r>
      <w:r w:rsidRPr="007661C3">
        <w:rPr>
          <w:rFonts w:ascii="Arial" w:hAnsi="Arial" w:cs="Arial"/>
          <w:sz w:val="24"/>
          <w:szCs w:val="24"/>
        </w:rPr>
        <w:t>ha ahorrado miles o millones de dólares a muchas compañías o negocios, incluso empresas medianas,</w:t>
      </w:r>
      <w:r>
        <w:rPr>
          <w:rFonts w:ascii="Arial" w:hAnsi="Arial" w:cs="Arial"/>
          <w:sz w:val="24"/>
          <w:szCs w:val="24"/>
        </w:rPr>
        <w:t xml:space="preserve"> </w:t>
      </w:r>
      <w:r w:rsidRPr="007661C3">
        <w:rPr>
          <w:rFonts w:ascii="Arial" w:hAnsi="Arial" w:cs="Arial"/>
          <w:sz w:val="24"/>
          <w:szCs w:val="24"/>
        </w:rPr>
        <w:t>en los distintos países industrializados del mundo; su aplicación a otros sectores de la</w:t>
      </w:r>
      <w:r>
        <w:rPr>
          <w:rFonts w:ascii="Arial" w:hAnsi="Arial" w:cs="Arial"/>
          <w:sz w:val="24"/>
          <w:szCs w:val="24"/>
        </w:rPr>
        <w:t xml:space="preserve"> </w:t>
      </w:r>
      <w:r w:rsidRPr="007661C3">
        <w:rPr>
          <w:rFonts w:ascii="Arial" w:hAnsi="Arial" w:cs="Arial"/>
          <w:sz w:val="24"/>
          <w:szCs w:val="24"/>
        </w:rPr>
        <w:t>sociedad se ha ampliado con rapidez. Una proporción muy grande de los programas científicos en</w:t>
      </w:r>
      <w:r>
        <w:rPr>
          <w:rFonts w:ascii="Arial" w:hAnsi="Arial" w:cs="Arial"/>
          <w:sz w:val="24"/>
          <w:szCs w:val="24"/>
        </w:rPr>
        <w:t xml:space="preserve"> </w:t>
      </w:r>
      <w:r w:rsidRPr="007661C3">
        <w:rPr>
          <w:rFonts w:ascii="Arial" w:hAnsi="Arial" w:cs="Arial"/>
          <w:sz w:val="24"/>
          <w:szCs w:val="24"/>
        </w:rPr>
        <w:t>computadoras está dedicada al uso de la programación lineal</w:t>
      </w:r>
      <w:r>
        <w:rPr>
          <w:rFonts w:ascii="Arial" w:hAnsi="Arial" w:cs="Arial"/>
          <w:sz w:val="24"/>
          <w:szCs w:val="24"/>
        </w:rPr>
        <w:fldChar w:fldCharType="begin"/>
      </w:r>
      <w:r w:rsidR="00145D18">
        <w:rPr>
          <w:rFonts w:ascii="Arial" w:hAnsi="Arial" w:cs="Arial"/>
          <w:sz w:val="24"/>
          <w:szCs w:val="24"/>
        </w:rPr>
        <w:instrText xml:space="preserve"> ADDIN ZOTERO_ITEM CSL_CITATION {"citationID":"XL4Y9lqs","properties":{"formattedCitation":"[25]","plainCitation":"[25]","noteIndex":0},"citationItems":[{"id":155,"uris":["http://zotero.org/users/local/yGaMTuGH/items/N3R5BDRG"],"uri":["http://zotero.org/users/local/yGaMTuGH/items/N3R5BDRG"],"itemData":{"id":155,"type":"book","title":"Introducción a la Investigación de Operaciones","publisher-place":"México","edition":"9","event-place":"México","author":[{"literal":"Hillier, Frederick S."},{"literal":"Lieberman, Gerald J."}],"issued":{"date-parts":[["2010"]]}}}],"schema":"https://github.com/citation-style-language/schema/raw/master/csl-citation.json"} </w:instrText>
      </w:r>
      <w:r>
        <w:rPr>
          <w:rFonts w:ascii="Arial" w:hAnsi="Arial" w:cs="Arial"/>
          <w:sz w:val="24"/>
          <w:szCs w:val="24"/>
        </w:rPr>
        <w:fldChar w:fldCharType="separate"/>
      </w:r>
      <w:r w:rsidR="00145D18" w:rsidRPr="00145D18">
        <w:rPr>
          <w:rFonts w:ascii="Arial" w:hAnsi="Arial" w:cs="Arial"/>
          <w:sz w:val="24"/>
        </w:rPr>
        <w:t>[25]</w:t>
      </w:r>
      <w:r>
        <w:rPr>
          <w:rFonts w:ascii="Arial" w:hAnsi="Arial" w:cs="Arial"/>
          <w:sz w:val="24"/>
          <w:szCs w:val="24"/>
        </w:rPr>
        <w:fldChar w:fldCharType="end"/>
      </w:r>
      <w:r>
        <w:rPr>
          <w:rFonts w:ascii="Arial" w:hAnsi="Arial" w:cs="Arial"/>
          <w:sz w:val="24"/>
          <w:szCs w:val="24"/>
        </w:rPr>
        <w:t>.</w:t>
      </w:r>
    </w:p>
    <w:p w:rsidR="00F011A2" w:rsidRDefault="00F011A2" w:rsidP="00F011A2">
      <w:pPr>
        <w:rPr>
          <w:rFonts w:ascii="Arial" w:hAnsi="Arial" w:cs="Arial"/>
          <w:sz w:val="24"/>
          <w:szCs w:val="24"/>
        </w:rPr>
      </w:pPr>
      <w:r w:rsidRPr="00F011A2">
        <w:rPr>
          <w:rFonts w:ascii="Arial" w:hAnsi="Arial" w:cs="Arial"/>
          <w:sz w:val="24"/>
          <w:szCs w:val="24"/>
        </w:rPr>
        <w:t>La programación lineal</w:t>
      </w:r>
      <w:r w:rsidR="005705D9">
        <w:rPr>
          <w:rFonts w:ascii="Arial" w:hAnsi="Arial" w:cs="Arial"/>
          <w:sz w:val="24"/>
          <w:szCs w:val="24"/>
        </w:rPr>
        <w:t xml:space="preserve"> en enteros</w:t>
      </w:r>
      <w:r w:rsidRPr="00F011A2">
        <w:rPr>
          <w:rFonts w:ascii="Arial" w:hAnsi="Arial" w:cs="Arial"/>
          <w:sz w:val="24"/>
          <w:szCs w:val="24"/>
        </w:rPr>
        <w:t xml:space="preserve"> utiliza un modelo matemático para describir el problema. El adjetivo</w:t>
      </w:r>
      <w:r>
        <w:rPr>
          <w:rFonts w:ascii="Arial" w:hAnsi="Arial" w:cs="Arial"/>
          <w:sz w:val="24"/>
          <w:szCs w:val="24"/>
        </w:rPr>
        <w:t xml:space="preserve"> lineal signifi</w:t>
      </w:r>
      <w:r w:rsidRPr="00F011A2">
        <w:rPr>
          <w:rFonts w:ascii="Arial" w:hAnsi="Arial" w:cs="Arial"/>
          <w:sz w:val="24"/>
          <w:szCs w:val="24"/>
        </w:rPr>
        <w:t>ca que todas las funciones matemáticas del modelo deben ser funciones lineales. En</w:t>
      </w:r>
      <w:r>
        <w:rPr>
          <w:rFonts w:ascii="Arial" w:hAnsi="Arial" w:cs="Arial"/>
          <w:sz w:val="24"/>
          <w:szCs w:val="24"/>
        </w:rPr>
        <w:t xml:space="preserve"> </w:t>
      </w:r>
      <w:r w:rsidRPr="00F011A2">
        <w:rPr>
          <w:rFonts w:ascii="Arial" w:hAnsi="Arial" w:cs="Arial"/>
          <w:sz w:val="24"/>
          <w:szCs w:val="24"/>
        </w:rPr>
        <w:t>este caso, la palabra prog</w:t>
      </w:r>
      <w:r>
        <w:rPr>
          <w:rFonts w:ascii="Arial" w:hAnsi="Arial" w:cs="Arial"/>
          <w:sz w:val="24"/>
          <w:szCs w:val="24"/>
        </w:rPr>
        <w:t>ramación no se refi</w:t>
      </w:r>
      <w:r w:rsidRPr="00F011A2">
        <w:rPr>
          <w:rFonts w:ascii="Arial" w:hAnsi="Arial" w:cs="Arial"/>
          <w:sz w:val="24"/>
          <w:szCs w:val="24"/>
        </w:rPr>
        <w:t>ere a términos computacionales; en esencia es</w:t>
      </w:r>
      <w:r>
        <w:rPr>
          <w:rFonts w:ascii="Arial" w:hAnsi="Arial" w:cs="Arial"/>
          <w:sz w:val="24"/>
          <w:szCs w:val="24"/>
        </w:rPr>
        <w:t xml:space="preserve"> </w:t>
      </w:r>
      <w:r w:rsidRPr="00F011A2">
        <w:rPr>
          <w:rFonts w:ascii="Arial" w:hAnsi="Arial" w:cs="Arial"/>
          <w:sz w:val="24"/>
          <w:szCs w:val="24"/>
        </w:rPr>
        <w:t xml:space="preserve">sinónimo de planeación. </w:t>
      </w:r>
      <w:r w:rsidR="005705D9">
        <w:rPr>
          <w:rFonts w:ascii="Arial" w:hAnsi="Arial" w:cs="Arial"/>
          <w:sz w:val="24"/>
          <w:szCs w:val="24"/>
        </w:rPr>
        <w:t xml:space="preserve">La palabra enteros está relacionada con el </w:t>
      </w:r>
      <w:r w:rsidR="004C1535">
        <w:rPr>
          <w:rFonts w:ascii="Arial" w:hAnsi="Arial" w:cs="Arial"/>
          <w:sz w:val="24"/>
          <w:szCs w:val="24"/>
        </w:rPr>
        <w:t>dominio</w:t>
      </w:r>
      <w:r w:rsidR="005705D9">
        <w:rPr>
          <w:rFonts w:ascii="Arial" w:hAnsi="Arial" w:cs="Arial"/>
          <w:sz w:val="24"/>
          <w:szCs w:val="24"/>
        </w:rPr>
        <w:t xml:space="preserve"> de</w:t>
      </w:r>
      <w:r w:rsidR="004C1535">
        <w:rPr>
          <w:rFonts w:ascii="Arial" w:hAnsi="Arial" w:cs="Arial"/>
          <w:sz w:val="24"/>
          <w:szCs w:val="24"/>
        </w:rPr>
        <w:t xml:space="preserve"> la</w:t>
      </w:r>
      <w:r w:rsidR="005705D9">
        <w:rPr>
          <w:rFonts w:ascii="Arial" w:hAnsi="Arial" w:cs="Arial"/>
          <w:sz w:val="24"/>
          <w:szCs w:val="24"/>
        </w:rPr>
        <w:t xml:space="preserve"> variable de decisión, e</w:t>
      </w:r>
      <w:r w:rsidR="005705D9" w:rsidRPr="00B411C8">
        <w:rPr>
          <w:rFonts w:ascii="Arial" w:hAnsi="Arial" w:cs="Arial"/>
          <w:sz w:val="24"/>
          <w:szCs w:val="24"/>
        </w:rPr>
        <w:t>n el caso que todas las variables deban tomar valores enteros, se está en presencia</w:t>
      </w:r>
      <w:r w:rsidR="005705D9">
        <w:rPr>
          <w:rFonts w:ascii="Arial" w:hAnsi="Arial" w:cs="Arial"/>
          <w:sz w:val="24"/>
          <w:szCs w:val="24"/>
        </w:rPr>
        <w:t xml:space="preserve"> </w:t>
      </w:r>
      <w:r w:rsidR="005705D9" w:rsidRPr="00B411C8">
        <w:rPr>
          <w:rFonts w:ascii="Arial" w:hAnsi="Arial" w:cs="Arial"/>
          <w:sz w:val="24"/>
          <w:szCs w:val="24"/>
        </w:rPr>
        <w:t>de un problema de programación en enteros puro. Si al menos una de las variables</w:t>
      </w:r>
      <w:r w:rsidR="005705D9">
        <w:rPr>
          <w:rFonts w:ascii="Arial" w:hAnsi="Arial" w:cs="Arial"/>
          <w:sz w:val="24"/>
          <w:szCs w:val="24"/>
        </w:rPr>
        <w:t xml:space="preserve"> </w:t>
      </w:r>
      <w:r w:rsidR="005705D9" w:rsidRPr="00B411C8">
        <w:rPr>
          <w:rFonts w:ascii="Arial" w:hAnsi="Arial" w:cs="Arial"/>
          <w:sz w:val="24"/>
          <w:szCs w:val="24"/>
        </w:rPr>
        <w:t>puede ser continua se nombra mixto</w:t>
      </w:r>
      <w:r w:rsidR="005705D9">
        <w:rPr>
          <w:rFonts w:ascii="Arial" w:hAnsi="Arial" w:cs="Arial"/>
          <w:sz w:val="24"/>
          <w:szCs w:val="24"/>
        </w:rPr>
        <w:t xml:space="preserve">. </w:t>
      </w:r>
      <w:r w:rsidRPr="00F011A2">
        <w:rPr>
          <w:rFonts w:ascii="Arial" w:hAnsi="Arial" w:cs="Arial"/>
          <w:sz w:val="24"/>
          <w:szCs w:val="24"/>
        </w:rPr>
        <w:t>Por lo tanto, la programación lineal involucra la planeación de actividades</w:t>
      </w:r>
      <w:r w:rsidR="005705D9">
        <w:rPr>
          <w:rFonts w:ascii="Arial" w:hAnsi="Arial" w:cs="Arial"/>
          <w:sz w:val="24"/>
          <w:szCs w:val="24"/>
        </w:rPr>
        <w:t xml:space="preserve"> </w:t>
      </w:r>
      <w:r w:rsidRPr="00F011A2">
        <w:rPr>
          <w:rFonts w:ascii="Arial" w:hAnsi="Arial" w:cs="Arial"/>
          <w:sz w:val="24"/>
          <w:szCs w:val="24"/>
        </w:rPr>
        <w:t>para obtener un resultado óptimo; esto es, el resultado que mejor alcance la meta especificada</w:t>
      </w:r>
      <w:r w:rsidR="005705D9">
        <w:rPr>
          <w:rFonts w:ascii="Arial" w:hAnsi="Arial" w:cs="Arial"/>
          <w:sz w:val="24"/>
          <w:szCs w:val="24"/>
        </w:rPr>
        <w:t xml:space="preserve"> </w:t>
      </w:r>
      <w:r w:rsidRPr="00F011A2">
        <w:rPr>
          <w:rFonts w:ascii="Arial" w:hAnsi="Arial" w:cs="Arial"/>
          <w:sz w:val="24"/>
          <w:szCs w:val="24"/>
        </w:rPr>
        <w:t>—de acuerdo con el modelo matemático— entre todas las alternativas factibles</w:t>
      </w:r>
      <w:r w:rsidR="005705D9">
        <w:rPr>
          <w:rFonts w:ascii="Arial" w:hAnsi="Arial" w:cs="Arial"/>
          <w:sz w:val="24"/>
          <w:szCs w:val="24"/>
        </w:rPr>
        <w:fldChar w:fldCharType="begin"/>
      </w:r>
      <w:r w:rsidR="00145D18">
        <w:rPr>
          <w:rFonts w:ascii="Arial" w:hAnsi="Arial" w:cs="Arial"/>
          <w:sz w:val="24"/>
          <w:szCs w:val="24"/>
        </w:rPr>
        <w:instrText xml:space="preserve"> ADDIN ZOTERO_ITEM CSL_CITATION {"citationID":"cvHDlziS","properties":{"formattedCitation":"[6], [25]","plainCitation":"[6], [25]","noteIndex":0},"citationItems":[{"id":69,"uris":["http://zotero.org/users/local/yGaMTuGH/items/YQPL3JQ3"],"uri":["http://zotero.org/users/local/yGaMTuGH/items/YQPL3JQ3"],"itemData":{"id":69,"type":"thesis","title":"OPTIVACORTUNI.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F."}],"issued":{"date-parts":[["2008"]]}}},{"id":155,"uris":["http://zotero.org/users/local/yGaMTuGH/items/N3R5BDRG"],"uri":["http://zotero.org/users/local/yGaMTuGH/items/N3R5BDRG"],"itemData":{"id":155,"type":"book","title":"Introducción a la Investigación de Operaciones","publisher-place":"México","edition":"9","event-place":"México","author":[{"literal":"Hillier, Frederick S."},{"literal":"Lieberman, Gerald J."}],"issued":{"date-parts":[["2010"]]}}}],"schema":"https://github.com/citation-style-language/schema/raw/master/csl-citation.json"} </w:instrText>
      </w:r>
      <w:r w:rsidR="005705D9">
        <w:rPr>
          <w:rFonts w:ascii="Arial" w:hAnsi="Arial" w:cs="Arial"/>
          <w:sz w:val="24"/>
          <w:szCs w:val="24"/>
        </w:rPr>
        <w:fldChar w:fldCharType="separate"/>
      </w:r>
      <w:r w:rsidR="00145D18" w:rsidRPr="00145D18">
        <w:rPr>
          <w:rFonts w:ascii="Arial" w:hAnsi="Arial" w:cs="Arial"/>
          <w:sz w:val="24"/>
        </w:rPr>
        <w:t>[6], [25]</w:t>
      </w:r>
      <w:r w:rsidR="005705D9">
        <w:rPr>
          <w:rFonts w:ascii="Arial" w:hAnsi="Arial" w:cs="Arial"/>
          <w:sz w:val="24"/>
          <w:szCs w:val="24"/>
        </w:rPr>
        <w:fldChar w:fldCharType="end"/>
      </w:r>
      <w:r w:rsidRPr="00F011A2">
        <w:rPr>
          <w:rFonts w:ascii="Arial" w:hAnsi="Arial" w:cs="Arial"/>
          <w:sz w:val="24"/>
          <w:szCs w:val="24"/>
        </w:rPr>
        <w:t>.</w:t>
      </w:r>
    </w:p>
    <w:p w:rsidR="007661C3" w:rsidRDefault="006700EF" w:rsidP="007661C3">
      <w:pPr>
        <w:rPr>
          <w:rFonts w:ascii="Arial" w:hAnsi="Arial" w:cs="Arial"/>
          <w:sz w:val="24"/>
          <w:szCs w:val="24"/>
        </w:rPr>
      </w:pPr>
      <w:r>
        <w:rPr>
          <w:rFonts w:ascii="Arial" w:hAnsi="Arial" w:cs="Arial"/>
          <w:sz w:val="24"/>
          <w:szCs w:val="24"/>
        </w:rPr>
        <w:lastRenderedPageBreak/>
        <w:t xml:space="preserve">Los problemas de corte de materiales en dos dimensiones tratados en la presente investigación se clasifican en puros, puesto que todas las variables -que representan la </w:t>
      </w:r>
      <w:r w:rsidR="004C1535">
        <w:rPr>
          <w:rFonts w:ascii="Arial" w:hAnsi="Arial" w:cs="Arial"/>
          <w:sz w:val="24"/>
          <w:szCs w:val="24"/>
        </w:rPr>
        <w:t>cantidad de veces a ejecutar un corte</w:t>
      </w:r>
      <w:r>
        <w:rPr>
          <w:rFonts w:ascii="Arial" w:hAnsi="Arial" w:cs="Arial"/>
          <w:sz w:val="24"/>
          <w:szCs w:val="24"/>
        </w:rPr>
        <w:t>- deben ser números enteros.</w:t>
      </w:r>
    </w:p>
    <w:p w:rsidR="00F73DBD" w:rsidRDefault="00F73DBD" w:rsidP="00F73DBD">
      <w:pPr>
        <w:pStyle w:val="Ttulo3"/>
      </w:pPr>
      <w:bookmarkStart w:id="27" w:name="_Toc516470537"/>
      <w:r w:rsidRPr="00F73DBD">
        <w:t xml:space="preserve">1.3.3 </w:t>
      </w:r>
      <w:r w:rsidR="00FD0D44">
        <w:t xml:space="preserve">– </w:t>
      </w:r>
      <w:r w:rsidRPr="00F73DBD">
        <w:t>Modelación matemática del problema.</w:t>
      </w:r>
      <w:bookmarkEnd w:id="27"/>
    </w:p>
    <w:p w:rsidR="00956B11" w:rsidRDefault="00745B3E" w:rsidP="00745B3E">
      <w:pPr>
        <w:rPr>
          <w:rFonts w:ascii="Arial" w:hAnsi="Arial" w:cs="Arial"/>
          <w:sz w:val="24"/>
          <w:szCs w:val="24"/>
        </w:rPr>
      </w:pPr>
      <w:r w:rsidRPr="00745B3E">
        <w:rPr>
          <w:rFonts w:ascii="Arial" w:hAnsi="Arial" w:cs="Arial"/>
          <w:sz w:val="24"/>
          <w:szCs w:val="24"/>
        </w:rPr>
        <w:t>El problema general de la programación lineal consiste en dada una función lineal de</w:t>
      </w:r>
      <w:r>
        <w:rPr>
          <w:rFonts w:ascii="Arial" w:hAnsi="Arial" w:cs="Arial"/>
          <w:sz w:val="24"/>
          <w:szCs w:val="24"/>
        </w:rPr>
        <w:t xml:space="preserve"> </w:t>
      </w:r>
      <w:r w:rsidRPr="00745B3E">
        <w:rPr>
          <w:rFonts w:ascii="Arial" w:hAnsi="Arial" w:cs="Arial"/>
          <w:sz w:val="24"/>
          <w:szCs w:val="24"/>
        </w:rPr>
        <w:t>n variables, determinar valores no negativos de las mismas que hagan óptimo (mínimo</w:t>
      </w:r>
      <w:r>
        <w:rPr>
          <w:rFonts w:ascii="Arial" w:hAnsi="Arial" w:cs="Arial"/>
          <w:sz w:val="24"/>
          <w:szCs w:val="24"/>
        </w:rPr>
        <w:t xml:space="preserve"> </w:t>
      </w:r>
      <w:r w:rsidRPr="00745B3E">
        <w:rPr>
          <w:rFonts w:ascii="Arial" w:hAnsi="Arial" w:cs="Arial"/>
          <w:sz w:val="24"/>
          <w:szCs w:val="24"/>
        </w:rPr>
        <w:t>o</w:t>
      </w:r>
      <w:r>
        <w:rPr>
          <w:rFonts w:ascii="Arial" w:hAnsi="Arial" w:cs="Arial"/>
          <w:sz w:val="24"/>
          <w:szCs w:val="24"/>
        </w:rPr>
        <w:t xml:space="preserve"> </w:t>
      </w:r>
      <w:r w:rsidRPr="00745B3E">
        <w:rPr>
          <w:rFonts w:ascii="Arial" w:hAnsi="Arial" w:cs="Arial"/>
          <w:sz w:val="24"/>
          <w:szCs w:val="24"/>
        </w:rPr>
        <w:t>máximo) el valor de la función lineal, sujeto a determinadas condiciones que asume la</w:t>
      </w:r>
      <w:r>
        <w:rPr>
          <w:rFonts w:ascii="Arial" w:hAnsi="Arial" w:cs="Arial"/>
          <w:sz w:val="24"/>
          <w:szCs w:val="24"/>
        </w:rPr>
        <w:t xml:space="preserve"> </w:t>
      </w:r>
      <w:r w:rsidRPr="00745B3E">
        <w:rPr>
          <w:rFonts w:ascii="Arial" w:hAnsi="Arial" w:cs="Arial"/>
          <w:sz w:val="24"/>
          <w:szCs w:val="24"/>
        </w:rPr>
        <w:t>forma de un sistema de ecuaciones y/o inecuaciones lineales</w:t>
      </w:r>
      <w:r w:rsidR="00DD5A5B">
        <w:rPr>
          <w:rFonts w:ascii="Arial" w:hAnsi="Arial" w:cs="Arial"/>
          <w:sz w:val="24"/>
          <w:szCs w:val="24"/>
        </w:rPr>
        <w:fldChar w:fldCharType="begin"/>
      </w:r>
      <w:r w:rsidR="00A04B9F">
        <w:rPr>
          <w:rFonts w:ascii="Arial" w:hAnsi="Arial" w:cs="Arial"/>
          <w:sz w:val="24"/>
          <w:szCs w:val="24"/>
        </w:rPr>
        <w:instrText xml:space="preserve"> ADDIN ZOTERO_ITEM CSL_CITATION {"citationID":"1mgaVJG0","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DD5A5B">
        <w:rPr>
          <w:rFonts w:ascii="Arial" w:hAnsi="Arial" w:cs="Arial"/>
          <w:sz w:val="24"/>
          <w:szCs w:val="24"/>
        </w:rPr>
        <w:fldChar w:fldCharType="separate"/>
      </w:r>
      <w:r w:rsidR="00A04B9F" w:rsidRPr="00A04B9F">
        <w:rPr>
          <w:rFonts w:ascii="Arial" w:hAnsi="Arial" w:cs="Arial"/>
          <w:sz w:val="24"/>
        </w:rPr>
        <w:t>[6]</w:t>
      </w:r>
      <w:r w:rsidR="00DD5A5B">
        <w:rPr>
          <w:rFonts w:ascii="Arial" w:hAnsi="Arial" w:cs="Arial"/>
          <w:sz w:val="24"/>
          <w:szCs w:val="24"/>
        </w:rPr>
        <w:fldChar w:fldCharType="end"/>
      </w:r>
      <w:r w:rsidRPr="00745B3E">
        <w:rPr>
          <w:rFonts w:ascii="Arial" w:hAnsi="Arial" w:cs="Arial"/>
          <w:sz w:val="24"/>
          <w:szCs w:val="24"/>
        </w:rPr>
        <w:t>.</w:t>
      </w:r>
      <w:r w:rsidR="00DD5A5B">
        <w:rPr>
          <w:rFonts w:ascii="Arial" w:hAnsi="Arial" w:cs="Arial"/>
          <w:sz w:val="24"/>
          <w:szCs w:val="24"/>
        </w:rPr>
        <w:t xml:space="preserve"> En el caso de la programación lineal en enteros también debe ocurrir que los valores de las variables encontrados sean números enteros.</w:t>
      </w:r>
    </w:p>
    <w:p w:rsidR="00DD5A5B" w:rsidRDefault="00EB4AC7" w:rsidP="00FF4C32">
      <w:pPr>
        <w:rPr>
          <w:rFonts w:ascii="Arial" w:hAnsi="Arial" w:cs="Arial"/>
          <w:sz w:val="24"/>
          <w:szCs w:val="24"/>
        </w:rPr>
      </w:pPr>
      <w:r>
        <w:rPr>
          <w:rFonts w:ascii="Arial" w:hAnsi="Arial" w:cs="Arial"/>
          <w:sz w:val="24"/>
          <w:szCs w:val="24"/>
        </w:rPr>
        <w:t>En los problemas de corte de materiales en dos dimensiones cuando es empleada la programación lineal como método de solución</w:t>
      </w:r>
      <w:r w:rsidR="00FF4C32">
        <w:rPr>
          <w:rFonts w:ascii="Arial" w:hAnsi="Arial" w:cs="Arial"/>
          <w:sz w:val="24"/>
          <w:szCs w:val="24"/>
        </w:rPr>
        <w:t>,</w:t>
      </w:r>
      <w:r>
        <w:rPr>
          <w:rFonts w:ascii="Arial" w:hAnsi="Arial" w:cs="Arial"/>
          <w:sz w:val="24"/>
          <w:szCs w:val="24"/>
        </w:rPr>
        <w:t xml:space="preserve"> la función objetivo </w:t>
      </w:r>
      <w:r w:rsidR="00FF4C32">
        <w:rPr>
          <w:rFonts w:ascii="Arial" w:hAnsi="Arial" w:cs="Arial"/>
          <w:sz w:val="24"/>
          <w:szCs w:val="24"/>
        </w:rPr>
        <w:t xml:space="preserve">siempre a minimizar se forma con los desperdicios de cada patrón de corte </w:t>
      </w:r>
      <w:r w:rsidR="00FF4C32" w:rsidRPr="00FF4C32">
        <w:rPr>
          <w:rFonts w:ascii="Arial" w:hAnsi="Arial" w:cs="Arial"/>
          <w:sz w:val="24"/>
          <w:szCs w:val="24"/>
        </w:rPr>
        <w:t>y las restricciones se componen con las</w:t>
      </w:r>
      <w:r w:rsidR="00FF4C32">
        <w:rPr>
          <w:rFonts w:ascii="Arial" w:hAnsi="Arial" w:cs="Arial"/>
          <w:sz w:val="24"/>
          <w:szCs w:val="24"/>
        </w:rPr>
        <w:t xml:space="preserve"> </w:t>
      </w:r>
      <w:r w:rsidR="00FF4C32" w:rsidRPr="00FF4C32">
        <w:rPr>
          <w:rFonts w:ascii="Arial" w:hAnsi="Arial" w:cs="Arial"/>
          <w:sz w:val="24"/>
          <w:szCs w:val="24"/>
        </w:rPr>
        <w:t>demandas por tipo de pieza y las cantidades que aparecen en aquellos patrones de</w:t>
      </w:r>
      <w:r w:rsidR="00FF4C32">
        <w:rPr>
          <w:rFonts w:ascii="Arial" w:hAnsi="Arial" w:cs="Arial"/>
          <w:sz w:val="24"/>
          <w:szCs w:val="24"/>
        </w:rPr>
        <w:t xml:space="preserve"> </w:t>
      </w:r>
      <w:r w:rsidR="00FF4C32" w:rsidRPr="00FF4C32">
        <w:rPr>
          <w:rFonts w:ascii="Arial" w:hAnsi="Arial" w:cs="Arial"/>
          <w:sz w:val="24"/>
          <w:szCs w:val="24"/>
        </w:rPr>
        <w:t>corte que incluyen dichas piezas</w:t>
      </w:r>
      <w:r w:rsidR="006144F8">
        <w:rPr>
          <w:rFonts w:ascii="Arial" w:hAnsi="Arial" w:cs="Arial"/>
          <w:sz w:val="24"/>
          <w:szCs w:val="24"/>
        </w:rPr>
        <w:fldChar w:fldCharType="begin"/>
      </w:r>
      <w:r w:rsidR="00145D18">
        <w:rPr>
          <w:rFonts w:ascii="Arial" w:hAnsi="Arial" w:cs="Arial"/>
          <w:sz w:val="24"/>
          <w:szCs w:val="24"/>
        </w:rPr>
        <w:instrText xml:space="preserve"> ADDIN ZOTERO_ITEM CSL_CITATION {"citationID":"UGRtISAM","properties":{"formattedCitation":"[26]","plainCitation":"[26]","noteIndex":0},"citationItems":[{"id":157,"uris":["http://zotero.org/users/local/yGaMTuGH/items/UWURRRHI"],"uri":["http://zotero.org/users/local/yGaMTuGH/items/UWURRRHI"],"itemData":{"id":157,"type":"book","title":"Programación Matemática I","publisher":"Empresa Nacional de Producción del Ministerio de Educación Superior","publisher-place":"Ciudad de La Habana","event-place":"Ciudad de La Habana","author":[{"literal":"Pilar, Felipe"}],"issued":{"date-parts":[["1983"]]}}}],"schema":"https://github.com/citation-style-language/schema/raw/master/csl-citation.json"} </w:instrText>
      </w:r>
      <w:r w:rsidR="006144F8">
        <w:rPr>
          <w:rFonts w:ascii="Arial" w:hAnsi="Arial" w:cs="Arial"/>
          <w:sz w:val="24"/>
          <w:szCs w:val="24"/>
        </w:rPr>
        <w:fldChar w:fldCharType="separate"/>
      </w:r>
      <w:r w:rsidR="00145D18" w:rsidRPr="00145D18">
        <w:rPr>
          <w:rFonts w:ascii="Arial" w:hAnsi="Arial" w:cs="Arial"/>
          <w:sz w:val="24"/>
        </w:rPr>
        <w:t>[26]</w:t>
      </w:r>
      <w:r w:rsidR="006144F8">
        <w:rPr>
          <w:rFonts w:ascii="Arial" w:hAnsi="Arial" w:cs="Arial"/>
          <w:sz w:val="24"/>
          <w:szCs w:val="24"/>
        </w:rPr>
        <w:fldChar w:fldCharType="end"/>
      </w:r>
      <w:r w:rsidR="006144F8">
        <w:rPr>
          <w:rFonts w:ascii="Arial" w:hAnsi="Arial" w:cs="Arial"/>
          <w:sz w:val="24"/>
          <w:szCs w:val="24"/>
        </w:rPr>
        <w:t>.</w:t>
      </w:r>
    </w:p>
    <w:p w:rsidR="006144F8" w:rsidRDefault="006144F8" w:rsidP="00FF4C32">
      <w:pPr>
        <w:rPr>
          <w:rFonts w:ascii="Arial" w:hAnsi="Arial" w:cs="Arial"/>
          <w:sz w:val="24"/>
          <w:szCs w:val="24"/>
        </w:rPr>
      </w:pPr>
      <w:r>
        <w:rPr>
          <w:rFonts w:ascii="Arial" w:hAnsi="Arial" w:cs="Arial"/>
          <w:sz w:val="24"/>
          <w:szCs w:val="24"/>
        </w:rPr>
        <w:t>D</w:t>
      </w:r>
      <w:r w:rsidR="00174E50">
        <w:rPr>
          <w:rFonts w:ascii="Arial" w:hAnsi="Arial" w:cs="Arial"/>
          <w:sz w:val="24"/>
          <w:szCs w:val="24"/>
        </w:rPr>
        <w:t xml:space="preserve">ebido </w:t>
      </w:r>
      <w:r>
        <w:rPr>
          <w:rFonts w:ascii="Arial" w:hAnsi="Arial" w:cs="Arial"/>
          <w:sz w:val="24"/>
          <w:szCs w:val="24"/>
        </w:rPr>
        <w:t>al número de variables que puede</w:t>
      </w:r>
      <w:r w:rsidR="00174E50">
        <w:rPr>
          <w:rFonts w:ascii="Arial" w:hAnsi="Arial" w:cs="Arial"/>
          <w:sz w:val="24"/>
          <w:szCs w:val="24"/>
        </w:rPr>
        <w:t>n llegar a tener estos problemas, en la presente investigación se incorporan las variantes de corte de sustitución propuestas por el investigador de León</w:t>
      </w:r>
      <w:r w:rsidR="00174E50">
        <w:rPr>
          <w:rFonts w:ascii="Arial" w:hAnsi="Arial" w:cs="Arial"/>
          <w:sz w:val="24"/>
          <w:szCs w:val="24"/>
        </w:rPr>
        <w:fldChar w:fldCharType="begin"/>
      </w:r>
      <w:r w:rsidR="00A04B9F">
        <w:rPr>
          <w:rFonts w:ascii="Arial" w:hAnsi="Arial" w:cs="Arial"/>
          <w:sz w:val="24"/>
          <w:szCs w:val="24"/>
        </w:rPr>
        <w:instrText xml:space="preserve"> ADDIN ZOTERO_ITEM CSL_CITATION {"citationID":"i4traYfe","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sidR="00174E50">
        <w:rPr>
          <w:rFonts w:ascii="Arial" w:hAnsi="Arial" w:cs="Arial"/>
          <w:sz w:val="24"/>
          <w:szCs w:val="24"/>
        </w:rPr>
        <w:fldChar w:fldCharType="separate"/>
      </w:r>
      <w:r w:rsidR="00A04B9F" w:rsidRPr="00A04B9F">
        <w:rPr>
          <w:rFonts w:ascii="Arial" w:hAnsi="Arial" w:cs="Arial"/>
          <w:sz w:val="24"/>
        </w:rPr>
        <w:t>[8]</w:t>
      </w:r>
      <w:r w:rsidR="00174E50">
        <w:rPr>
          <w:rFonts w:ascii="Arial" w:hAnsi="Arial" w:cs="Arial"/>
          <w:sz w:val="24"/>
          <w:szCs w:val="24"/>
        </w:rPr>
        <w:fldChar w:fldCharType="end"/>
      </w:r>
      <w:r w:rsidR="00174E50">
        <w:rPr>
          <w:rFonts w:ascii="Arial" w:hAnsi="Arial" w:cs="Arial"/>
          <w:sz w:val="24"/>
          <w:szCs w:val="24"/>
        </w:rPr>
        <w:t xml:space="preserve"> que permiten reducir hasta en un 80% el número de variables en dichos problemas.</w:t>
      </w:r>
      <w:r w:rsidR="00CA0F6D">
        <w:rPr>
          <w:rFonts w:ascii="Arial" w:hAnsi="Arial" w:cs="Arial"/>
          <w:sz w:val="24"/>
          <w:szCs w:val="24"/>
        </w:rPr>
        <w:t xml:space="preserve"> Estas variantes son el resultado de tomar una pieza y colocar -</w:t>
      </w:r>
      <w:r w:rsidR="00CA0F6D" w:rsidRPr="00CA0F6D">
        <w:rPr>
          <w:rFonts w:ascii="Arial" w:hAnsi="Arial" w:cs="Arial"/>
          <w:sz w:val="24"/>
          <w:szCs w:val="24"/>
        </w:rPr>
        <w:t xml:space="preserve"> </w:t>
      </w:r>
      <w:r w:rsidR="00CA0F6D">
        <w:rPr>
          <w:rFonts w:ascii="Arial" w:hAnsi="Arial" w:cs="Arial"/>
          <w:sz w:val="24"/>
          <w:szCs w:val="24"/>
        </w:rPr>
        <w:t>si es posible - las piezas más pequeñas dentro de ella</w:t>
      </w:r>
      <w:r w:rsidR="00CA0F6D">
        <w:rPr>
          <w:rFonts w:ascii="Arial" w:hAnsi="Arial" w:cs="Arial"/>
          <w:sz w:val="24"/>
          <w:szCs w:val="24"/>
        </w:rPr>
        <w:fldChar w:fldCharType="begin"/>
      </w:r>
      <w:r w:rsidR="00A04B9F">
        <w:rPr>
          <w:rFonts w:ascii="Arial" w:hAnsi="Arial" w:cs="Arial"/>
          <w:sz w:val="24"/>
          <w:szCs w:val="24"/>
        </w:rPr>
        <w:instrText xml:space="preserve"> ADDIN ZOTERO_ITEM CSL_CITATION {"citationID":"7NtWAlW3","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sidR="00CA0F6D">
        <w:rPr>
          <w:rFonts w:ascii="Arial" w:hAnsi="Arial" w:cs="Arial"/>
          <w:sz w:val="24"/>
          <w:szCs w:val="24"/>
        </w:rPr>
        <w:fldChar w:fldCharType="separate"/>
      </w:r>
      <w:r w:rsidR="00A04B9F" w:rsidRPr="00A04B9F">
        <w:rPr>
          <w:rFonts w:ascii="Arial" w:hAnsi="Arial" w:cs="Arial"/>
          <w:sz w:val="24"/>
        </w:rPr>
        <w:t>[8]</w:t>
      </w:r>
      <w:r w:rsidR="00CA0F6D">
        <w:rPr>
          <w:rFonts w:ascii="Arial" w:hAnsi="Arial" w:cs="Arial"/>
          <w:sz w:val="24"/>
          <w:szCs w:val="24"/>
        </w:rPr>
        <w:fldChar w:fldCharType="end"/>
      </w:r>
      <w:r w:rsidR="00CA0F6D">
        <w:rPr>
          <w:rFonts w:ascii="Arial" w:hAnsi="Arial" w:cs="Arial"/>
          <w:sz w:val="24"/>
          <w:szCs w:val="24"/>
        </w:rPr>
        <w:t>.</w:t>
      </w:r>
    </w:p>
    <w:p w:rsidR="004A00C0" w:rsidRDefault="004A00C0" w:rsidP="00FF4C32">
      <w:pPr>
        <w:rPr>
          <w:rFonts w:ascii="Arial" w:hAnsi="Arial" w:cs="Arial"/>
          <w:sz w:val="24"/>
          <w:szCs w:val="24"/>
        </w:rPr>
      </w:pPr>
      <w:r>
        <w:rPr>
          <w:rFonts w:ascii="Arial" w:hAnsi="Arial" w:cs="Arial"/>
          <w:sz w:val="24"/>
          <w:szCs w:val="24"/>
        </w:rPr>
        <w:t>A continuación se presenta la modelación del problema:</w:t>
      </w:r>
      <w:r>
        <w:rPr>
          <w:rFonts w:ascii="Arial" w:hAnsi="Arial" w:cs="Arial"/>
          <w:sz w:val="24"/>
          <w:szCs w:val="24"/>
        </w:rPr>
        <w:fldChar w:fldCharType="begin"/>
      </w:r>
      <w:r w:rsidR="00A04B9F">
        <w:rPr>
          <w:rFonts w:ascii="Arial" w:hAnsi="Arial" w:cs="Arial"/>
          <w:sz w:val="24"/>
          <w:szCs w:val="24"/>
        </w:rPr>
        <w:instrText xml:space="preserve"> ADDIN ZOTERO_ITEM CSL_CITATION {"citationID":"hgqMAV6i","properties":{"formattedCitation":"[8]","plainCitation":"[8]","noteIndex":0},"citationItems":[{"id":70,"uris":["http://zotero.org/users/local/yGaMTuGH/items/Y44UP76E"],"uri":["http://zotero.org/users/local/yGaMTuGH/items/Y44UP76E"],"itemData":{"id":70,"type":"thesis","title":"Métodos Matemáticos en la Dirección de los Procesos de Corte de Materiales","publisher":"Carlos Rafael Rodríguez","publisher-place":"Cienfuegos","event-place":"Cienfuegos","author":[{"literal":"de León Rodríguez, Narciso R."}],"issued":{"date-parts":[["1996"]]}}}],"schema":"https://github.com/citation-style-language/schema/raw/master/csl-citation.json"}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[8]</w:t>
      </w:r>
      <w:r>
        <w:rPr>
          <w:rFonts w:ascii="Arial" w:hAnsi="Arial" w:cs="Arial"/>
          <w:sz w:val="24"/>
          <w:szCs w:val="24"/>
        </w:rPr>
        <w:fldChar w:fldCharType="end"/>
      </w:r>
    </w:p>
    <w:p w:rsidR="003C7782" w:rsidRPr="00E1433B" w:rsidRDefault="003C7782" w:rsidP="00FF4C32">
      <w:pPr>
        <w:rPr>
          <w:rFonts w:ascii="Arial" w:hAnsi="Arial" w:cs="Arial"/>
          <w:sz w:val="24"/>
          <w:szCs w:val="24"/>
          <w:lang w:val="en-US"/>
        </w:rPr>
      </w:pPr>
      <m:oMathPara>
        <m:oMath>
          <m:r>
            <w:rPr>
              <w:rFonts w:ascii="Cambria Math" w:hAnsi="Cambria Math" w:cs="Arial"/>
              <w:sz w:val="24"/>
              <w:szCs w:val="24"/>
              <w:lang w:val="en-US"/>
            </w:rPr>
            <m:t>MIN       DMP=</m:t>
          </m:r>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k</m:t>
              </m:r>
              <m:r>
                <w:rPr>
                  <w:rFonts w:ascii="Cambria Math" w:hAnsi="Cambria Math" w:cs="Arial"/>
                  <w:sz w:val="24"/>
                  <w:szCs w:val="24"/>
                </w:rPr>
                <m:t>=1</m:t>
              </m:r>
            </m:sub>
            <m:sup>
              <m:r>
                <w:rPr>
                  <w:rFonts w:ascii="Cambria Math" w:hAnsi="Cambria Math" w:cs="Arial"/>
                  <w:sz w:val="24"/>
                  <w:szCs w:val="24"/>
                  <w:lang w:val="en-US"/>
                </w:rPr>
                <m:t>r</m:t>
              </m:r>
            </m:sup>
            <m:e>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j</m:t>
                  </m:r>
                  <m:r>
                    <w:rPr>
                      <w:rFonts w:ascii="Cambria Math" w:hAnsi="Cambria Math" w:cs="Arial"/>
                      <w:sz w:val="24"/>
                      <w:szCs w:val="24"/>
                    </w:rPr>
                    <m:t>=1</m:t>
                  </m:r>
                </m:sub>
                <m:sup>
                  <m:sSub>
                    <m:sSubPr>
                      <m:ctrlPr>
                        <w:rPr>
                          <w:rFonts w:ascii="Cambria Math" w:hAnsi="Cambria Math" w:cs="Arial"/>
                          <w:i/>
                          <w:sz w:val="24"/>
                          <w:szCs w:val="24"/>
                          <w:lang w:val="en-US"/>
                        </w:rPr>
                      </m:ctrlPr>
                    </m:sSubPr>
                    <m:e>
                      <m:r>
                        <w:rPr>
                          <w:rFonts w:ascii="Cambria Math" w:hAnsi="Cambria Math" w:cs="Arial"/>
                          <w:sz w:val="24"/>
                          <w:szCs w:val="24"/>
                          <w:lang w:val="en-US"/>
                        </w:rPr>
                        <m:t>n</m:t>
                      </m:r>
                    </m:e>
                    <m:sub>
                      <m:r>
                        <w:rPr>
                          <w:rFonts w:ascii="Cambria Math" w:hAnsi="Cambria Math" w:cs="Arial"/>
                          <w:sz w:val="24"/>
                          <w:szCs w:val="24"/>
                          <w:lang w:val="en-US"/>
                        </w:rPr>
                        <m:t>k</m:t>
                      </m:r>
                    </m:sub>
                  </m:sSub>
                </m:sup>
                <m:e>
                  <m:sSub>
                    <m:sSubPr>
                      <m:ctrlPr>
                        <w:rPr>
                          <w:rFonts w:ascii="Cambria Math" w:hAnsi="Cambria Math" w:cs="Arial"/>
                          <w:i/>
                          <w:sz w:val="24"/>
                          <w:szCs w:val="24"/>
                          <w:lang w:val="en-US"/>
                        </w:rPr>
                      </m:ctrlPr>
                    </m:sSubPr>
                    <m:e>
                      <m:r>
                        <w:rPr>
                          <w:rFonts w:ascii="Cambria Math" w:hAnsi="Cambria Math" w:cs="Arial"/>
                          <w:sz w:val="24"/>
                          <w:szCs w:val="24"/>
                          <w:lang w:val="en-US"/>
                        </w:rPr>
                        <m:t>d</m:t>
                      </m:r>
                    </m:e>
                    <m:sub>
                      <m:r>
                        <w:rPr>
                          <w:rFonts w:ascii="Cambria Math" w:hAnsi="Cambria Math" w:cs="Arial"/>
                          <w:sz w:val="24"/>
                          <w:szCs w:val="24"/>
                          <w:lang w:val="en-US"/>
                        </w:rPr>
                        <m:t>jk</m:t>
                      </m:r>
                    </m:sub>
                  </m:sSub>
                </m:e>
              </m:nary>
            </m:e>
          </m:nary>
          <m:r>
            <w:rPr>
              <w:rFonts w:ascii="Cambria Math" w:hAnsi="Cambria Math" w:cs="Arial"/>
              <w:sz w:val="24"/>
              <w:szCs w:val="24"/>
            </w:rPr>
            <m:t>*</m:t>
          </m:r>
          <m:sSub>
            <m:sSubPr>
              <m:ctrlPr>
                <w:rPr>
                  <w:rFonts w:ascii="Cambria Math" w:hAnsi="Cambria Math" w:cs="Arial"/>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jk</m:t>
              </m:r>
            </m:sub>
          </m:sSub>
          <m:r>
            <w:rPr>
              <w:rFonts w:ascii="Cambria Math" w:hAnsi="Cambria Math" w:cs="Arial"/>
              <w:sz w:val="24"/>
              <w:szCs w:val="24"/>
              <w:lang w:val="en-US"/>
            </w:rPr>
            <m:t>+</m:t>
          </m:r>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k</m:t>
              </m:r>
              <m:r>
                <w:rPr>
                  <w:rFonts w:ascii="Cambria Math" w:hAnsi="Cambria Math" w:cs="Arial"/>
                  <w:sz w:val="24"/>
                  <w:szCs w:val="24"/>
                </w:rPr>
                <m:t>=1</m:t>
              </m:r>
            </m:sub>
            <m:sup>
              <m:r>
                <w:rPr>
                  <w:rFonts w:ascii="Cambria Math" w:hAnsi="Cambria Math" w:cs="Arial"/>
                  <w:sz w:val="24"/>
                  <w:szCs w:val="24"/>
                  <w:lang w:val="en-US"/>
                </w:rPr>
                <m:t>r</m:t>
              </m:r>
            </m:sup>
            <m:e>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u</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k</m:t>
                      </m:r>
                    </m:sub>
                  </m:sSub>
                  <m:r>
                    <w:rPr>
                      <w:rFonts w:ascii="Cambria Math" w:hAnsi="Cambria Math" w:cs="Arial"/>
                      <w:sz w:val="24"/>
                      <w:szCs w:val="24"/>
                    </w:rPr>
                    <m:t>+1</m:t>
                  </m:r>
                </m:sub>
                <m:sup>
                  <m:sSub>
                    <m:sSubPr>
                      <m:ctrlPr>
                        <w:rPr>
                          <w:rFonts w:ascii="Cambria Math" w:hAnsi="Cambria Math" w:cs="Arial"/>
                          <w:i/>
                          <w:sz w:val="24"/>
                          <w:szCs w:val="24"/>
                          <w:lang w:val="en-US"/>
                        </w:rPr>
                      </m:ctrlPr>
                    </m:sSubPr>
                    <m:e>
                      <m:r>
                        <w:rPr>
                          <w:rFonts w:ascii="Cambria Math" w:hAnsi="Cambria Math" w:cs="Arial"/>
                          <w:sz w:val="24"/>
                          <w:szCs w:val="24"/>
                          <w:lang w:val="en-US"/>
                        </w:rPr>
                        <m:t>n</m:t>
                      </m:r>
                    </m:e>
                    <m:sub>
                      <m:r>
                        <w:rPr>
                          <w:rFonts w:ascii="Cambria Math" w:hAnsi="Cambria Math" w:cs="Arial"/>
                          <w:sz w:val="24"/>
                          <w:szCs w:val="24"/>
                          <w:lang w:val="en-US"/>
                        </w:rPr>
                        <m:t>k</m:t>
                      </m:r>
                    </m:sub>
                  </m:sSub>
                  <m:r>
                    <w:rPr>
                      <w:rFonts w:ascii="Cambria Math" w:hAnsi="Cambria Math" w:cs="Arial"/>
                      <w:sz w:val="24"/>
                      <w:szCs w:val="24"/>
                      <w:lang w:val="en-US"/>
                    </w:rPr>
                    <m:t>+t+1</m:t>
                  </m:r>
                </m:sup>
                <m:e>
                  <m:sSub>
                    <m:sSubPr>
                      <m:ctrlPr>
                        <w:rPr>
                          <w:rFonts w:ascii="Cambria Math" w:hAnsi="Cambria Math" w:cs="Arial"/>
                          <w:i/>
                          <w:sz w:val="24"/>
                          <w:szCs w:val="24"/>
                          <w:lang w:val="en-US"/>
                        </w:rPr>
                      </m:ctrlPr>
                    </m:sSubPr>
                    <m:e>
                      <m:r>
                        <w:rPr>
                          <w:rFonts w:ascii="Cambria Math" w:hAnsi="Cambria Math" w:cs="Arial"/>
                          <w:sz w:val="24"/>
                          <w:szCs w:val="24"/>
                          <w:lang w:val="en-US"/>
                        </w:rPr>
                        <m:t>b</m:t>
                      </m:r>
                    </m:e>
                    <m:sub>
                      <m:r>
                        <w:rPr>
                          <w:rFonts w:ascii="Cambria Math" w:hAnsi="Cambria Math" w:cs="Arial"/>
                          <w:sz w:val="24"/>
                          <w:szCs w:val="24"/>
                          <w:lang w:val="en-US"/>
                        </w:rPr>
                        <m:t>uk</m:t>
                      </m:r>
                    </m:sub>
                  </m:sSub>
                </m:e>
              </m:nary>
            </m:e>
          </m:nary>
          <m:r>
            <w:rPr>
              <w:rFonts w:ascii="Cambria Math" w:hAnsi="Cambria Math" w:cs="Arial"/>
              <w:sz w:val="24"/>
              <w:szCs w:val="24"/>
            </w:rPr>
            <m:t>*</m:t>
          </m:r>
          <m:sSub>
            <m:sSubPr>
              <m:ctrlPr>
                <w:rPr>
                  <w:rFonts w:ascii="Cambria Math" w:hAnsi="Cambria Math" w:cs="Arial"/>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uk</m:t>
              </m:r>
            </m:sub>
          </m:sSub>
          <m:r>
            <w:rPr>
              <w:rFonts w:ascii="Cambria Math" w:hAnsi="Cambria Math" w:cs="Arial"/>
              <w:sz w:val="24"/>
              <w:szCs w:val="24"/>
              <w:lang w:val="en-US"/>
            </w:rPr>
            <m:t xml:space="preserve">  </m:t>
          </m:r>
        </m:oMath>
      </m:oMathPara>
    </w:p>
    <w:p w:rsidR="00E1433B" w:rsidRDefault="00E1433B" w:rsidP="00FF4C32">
      <w:pPr>
        <w:rPr>
          <w:rFonts w:ascii="Arial" w:hAnsi="Arial" w:cs="Arial"/>
          <w:sz w:val="24"/>
          <w:szCs w:val="24"/>
        </w:rPr>
      </w:pPr>
      <w:r>
        <w:rPr>
          <w:rFonts w:ascii="Arial" w:hAnsi="Arial" w:cs="Arial"/>
          <w:sz w:val="24"/>
          <w:szCs w:val="24"/>
          <w:lang w:val="en-US"/>
        </w:rPr>
        <w:t>SUJETO A:</w:t>
      </w:r>
    </w:p>
    <w:p w:rsidR="004A00C0" w:rsidRPr="00DE0AD3" w:rsidRDefault="00C3789C" w:rsidP="00FF4C32">
      <w:pPr>
        <w:rPr>
          <w:rFonts w:ascii="Arial" w:hAnsi="Arial" w:cs="Arial"/>
          <w:sz w:val="24"/>
          <w:szCs w:val="24"/>
          <w:lang w:val="en-US"/>
        </w:rPr>
      </w:pPr>
      <m:oMathPara>
        <m:oMathParaPr>
          <m:jc m:val="left"/>
        </m:oMathParaPr>
        <m:oMath>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k</m:t>
              </m:r>
              <m:r>
                <w:rPr>
                  <w:rFonts w:ascii="Cambria Math" w:hAnsi="Cambria Math" w:cs="Arial"/>
                  <w:sz w:val="24"/>
                  <w:szCs w:val="24"/>
                </w:rPr>
                <m:t>=1</m:t>
              </m:r>
            </m:sub>
            <m:sup>
              <m:r>
                <w:rPr>
                  <w:rFonts w:ascii="Cambria Math" w:hAnsi="Cambria Math" w:cs="Arial"/>
                  <w:sz w:val="24"/>
                  <w:szCs w:val="24"/>
                  <w:lang w:val="en-US"/>
                </w:rPr>
                <m:t>r</m:t>
              </m:r>
            </m:sup>
            <m:e>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j</m:t>
                  </m:r>
                  <m:r>
                    <w:rPr>
                      <w:rFonts w:ascii="Cambria Math" w:hAnsi="Cambria Math" w:cs="Arial"/>
                      <w:sz w:val="24"/>
                      <w:szCs w:val="24"/>
                    </w:rPr>
                    <m:t>=1</m:t>
                  </m:r>
                </m:sub>
                <m:sup>
                  <m:sSub>
                    <m:sSubPr>
                      <m:ctrlPr>
                        <w:rPr>
                          <w:rFonts w:ascii="Cambria Math" w:hAnsi="Cambria Math" w:cs="Arial"/>
                          <w:i/>
                          <w:sz w:val="24"/>
                          <w:szCs w:val="24"/>
                          <w:lang w:val="en-US"/>
                        </w:rPr>
                      </m:ctrlPr>
                    </m:sSubPr>
                    <m:e>
                      <m:r>
                        <w:rPr>
                          <w:rFonts w:ascii="Cambria Math" w:hAnsi="Cambria Math" w:cs="Arial"/>
                          <w:sz w:val="24"/>
                          <w:szCs w:val="24"/>
                          <w:lang w:val="en-US"/>
                        </w:rPr>
                        <m:t>n</m:t>
                      </m:r>
                    </m:e>
                    <m:sub>
                      <m:r>
                        <w:rPr>
                          <w:rFonts w:ascii="Cambria Math" w:hAnsi="Cambria Math" w:cs="Arial"/>
                          <w:sz w:val="24"/>
                          <w:szCs w:val="24"/>
                          <w:lang w:val="en-US"/>
                        </w:rPr>
                        <m:t>k</m:t>
                      </m:r>
                    </m:sub>
                  </m:sSub>
                </m:sup>
                <m:e>
                  <m:sSub>
                    <m:sSubPr>
                      <m:ctrlPr>
                        <w:rPr>
                          <w:rFonts w:ascii="Cambria Math" w:hAnsi="Cambria Math" w:cs="Arial"/>
                          <w:i/>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ijk</m:t>
                      </m:r>
                    </m:sub>
                  </m:sSub>
                </m:e>
              </m:nary>
            </m:e>
          </m:nary>
          <m:r>
            <w:rPr>
              <w:rFonts w:ascii="Cambria Math" w:hAnsi="Cambria Math" w:cs="Arial"/>
              <w:sz w:val="24"/>
              <w:szCs w:val="24"/>
            </w:rPr>
            <m:t>*</m:t>
          </m:r>
          <m:sSub>
            <m:sSubPr>
              <m:ctrlPr>
                <w:rPr>
                  <w:rFonts w:ascii="Cambria Math" w:hAnsi="Cambria Math" w:cs="Arial"/>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jk</m:t>
              </m:r>
            </m:sub>
          </m:sSub>
          <m:r>
            <w:rPr>
              <w:rFonts w:ascii="Cambria Math" w:hAnsi="Cambria Math" w:cs="Arial"/>
              <w:sz w:val="24"/>
              <w:szCs w:val="24"/>
              <w:lang w:val="en-US"/>
            </w:rPr>
            <m:t>+</m:t>
          </m:r>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k</m:t>
              </m:r>
              <m:r>
                <w:rPr>
                  <w:rFonts w:ascii="Cambria Math" w:hAnsi="Cambria Math" w:cs="Arial"/>
                  <w:sz w:val="24"/>
                  <w:szCs w:val="24"/>
                </w:rPr>
                <m:t>=1</m:t>
              </m:r>
            </m:sub>
            <m:sup>
              <m:r>
                <w:rPr>
                  <w:rFonts w:ascii="Cambria Math" w:hAnsi="Cambria Math" w:cs="Arial"/>
                  <w:sz w:val="24"/>
                  <w:szCs w:val="24"/>
                  <w:lang w:val="en-US"/>
                </w:rPr>
                <m:t>r</m:t>
              </m:r>
            </m:sup>
            <m:e>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u</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k</m:t>
                      </m:r>
                    </m:sub>
                  </m:sSub>
                  <m:r>
                    <w:rPr>
                      <w:rFonts w:ascii="Cambria Math" w:hAnsi="Cambria Math" w:cs="Arial"/>
                      <w:sz w:val="24"/>
                      <w:szCs w:val="24"/>
                    </w:rPr>
                    <m:t>+1</m:t>
                  </m:r>
                </m:sub>
                <m:sup>
                  <m:sSub>
                    <m:sSubPr>
                      <m:ctrlPr>
                        <w:rPr>
                          <w:rFonts w:ascii="Cambria Math" w:hAnsi="Cambria Math" w:cs="Arial"/>
                          <w:i/>
                          <w:sz w:val="24"/>
                          <w:szCs w:val="24"/>
                          <w:lang w:val="en-US"/>
                        </w:rPr>
                      </m:ctrlPr>
                    </m:sSubPr>
                    <m:e>
                      <m:r>
                        <w:rPr>
                          <w:rFonts w:ascii="Cambria Math" w:hAnsi="Cambria Math" w:cs="Arial"/>
                          <w:sz w:val="24"/>
                          <w:szCs w:val="24"/>
                          <w:lang w:val="en-US"/>
                        </w:rPr>
                        <m:t>n</m:t>
                      </m:r>
                    </m:e>
                    <m:sub>
                      <m:r>
                        <w:rPr>
                          <w:rFonts w:ascii="Cambria Math" w:hAnsi="Cambria Math" w:cs="Arial"/>
                          <w:sz w:val="24"/>
                          <w:szCs w:val="24"/>
                          <w:lang w:val="en-US"/>
                        </w:rPr>
                        <m:t>k</m:t>
                      </m:r>
                    </m:sub>
                  </m:sSub>
                  <m:r>
                    <w:rPr>
                      <w:rFonts w:ascii="Cambria Math" w:hAnsi="Cambria Math" w:cs="Arial"/>
                      <w:sz w:val="24"/>
                      <w:szCs w:val="24"/>
                      <w:lang w:val="en-US"/>
                    </w:rPr>
                    <m:t>+t+1</m:t>
                  </m:r>
                </m:sup>
                <m:e>
                  <m:sSub>
                    <m:sSubPr>
                      <m:ctrlPr>
                        <w:rPr>
                          <w:rFonts w:ascii="Cambria Math" w:hAnsi="Cambria Math" w:cs="Arial"/>
                          <w:i/>
                          <w:sz w:val="24"/>
                          <w:szCs w:val="24"/>
                          <w:lang w:val="en-US"/>
                        </w:rPr>
                      </m:ctrlPr>
                    </m:sSubPr>
                    <m:e>
                      <m:r>
                        <w:rPr>
                          <w:rFonts w:ascii="Cambria Math" w:hAnsi="Cambria Math" w:cs="Arial"/>
                          <w:sz w:val="24"/>
                          <w:szCs w:val="24"/>
                          <w:lang w:val="en-US"/>
                        </w:rPr>
                        <m:t>a</m:t>
                      </m:r>
                    </m:e>
                    <m:sub>
                      <m:r>
                        <w:rPr>
                          <w:rFonts w:ascii="Cambria Math" w:hAnsi="Cambria Math" w:cs="Arial"/>
                          <w:sz w:val="24"/>
                          <w:szCs w:val="24"/>
                          <w:lang w:val="en-US"/>
                        </w:rPr>
                        <m:t>iuk</m:t>
                      </m:r>
                    </m:sub>
                  </m:sSub>
                </m:e>
              </m:nary>
            </m:e>
          </m:nary>
          <m:r>
            <w:rPr>
              <w:rFonts w:ascii="Cambria Math" w:hAnsi="Cambria Math" w:cs="Arial"/>
              <w:sz w:val="24"/>
              <w:szCs w:val="24"/>
            </w:rPr>
            <m:t>*</m:t>
          </m:r>
          <m:sSub>
            <m:sSubPr>
              <m:ctrlPr>
                <w:rPr>
                  <w:rFonts w:ascii="Cambria Math" w:hAnsi="Cambria Math" w:cs="Arial"/>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uk</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N</m:t>
              </m:r>
            </m:e>
            <m:sub>
              <m:r>
                <w:rPr>
                  <w:rFonts w:ascii="Cambria Math" w:hAnsi="Cambria Math" w:cs="Arial"/>
                  <w:sz w:val="24"/>
                  <w:szCs w:val="24"/>
                  <w:lang w:val="en-US"/>
                </w:rPr>
                <m:t>i</m:t>
              </m:r>
            </m:sub>
          </m:sSub>
          <m:r>
            <w:rPr>
              <w:rFonts w:ascii="Cambria Math" w:hAnsi="Cambria Math" w:cs="Arial"/>
              <w:sz w:val="24"/>
              <w:szCs w:val="24"/>
              <w:lang w:val="en-US"/>
            </w:rPr>
            <m:t xml:space="preserve">              ;i=1;…;m</m:t>
          </m:r>
        </m:oMath>
      </m:oMathPara>
    </w:p>
    <w:p w:rsidR="003C7782" w:rsidRPr="00DE0AD3" w:rsidRDefault="00C3789C" w:rsidP="00FF4C32">
      <w:pPr>
        <w:rPr>
          <w:rFonts w:ascii="Arial" w:hAnsi="Arial" w:cs="Arial"/>
          <w:sz w:val="24"/>
          <w:szCs w:val="24"/>
        </w:rPr>
      </w:pPr>
      <m:oMathPara>
        <m:oMathParaPr>
          <m:jc m:val="left"/>
        </m:oMathParaPr>
        <m:oMath>
          <m:nary>
            <m:naryPr>
              <m:chr m:val="∑"/>
              <m:limLoc m:val="undOvr"/>
              <m:ctrlPr>
                <w:rPr>
                  <w:rFonts w:ascii="Cambria Math" w:hAnsi="Cambria Math" w:cs="Arial"/>
                  <w:i/>
                  <w:sz w:val="24"/>
                  <w:szCs w:val="24"/>
                </w:rPr>
              </m:ctrlPr>
            </m:naryPr>
            <m:sub>
              <m:r>
                <w:rPr>
                  <w:rFonts w:ascii="Cambria Math" w:hAnsi="Cambria Math" w:cs="Arial"/>
                  <w:sz w:val="24"/>
                  <w:szCs w:val="24"/>
                </w:rPr>
                <m:t>j=1</m:t>
              </m:r>
            </m:sub>
            <m:sup>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k</m:t>
                  </m:r>
                </m:sub>
              </m:sSub>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jk</m:t>
                  </m:r>
                </m:sub>
              </m:sSub>
            </m:e>
          </m:nary>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k</m:t>
              </m:r>
            </m:sub>
          </m:sSub>
          <m:r>
            <w:rPr>
              <w:rFonts w:ascii="Cambria Math" w:hAnsi="Cambria Math" w:cs="Arial"/>
              <w:sz w:val="24"/>
              <w:szCs w:val="24"/>
            </w:rPr>
            <m:t xml:space="preserve">        ;k=1;…;r</m:t>
          </m:r>
        </m:oMath>
      </m:oMathPara>
    </w:p>
    <w:p w:rsidR="00DE0AD3" w:rsidRPr="00DE0AD3" w:rsidRDefault="00C3789C" w:rsidP="00FF4C32">
      <w:pPr>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jk</m:t>
              </m:r>
            </m:sub>
          </m:sSub>
          <m:r>
            <w:rPr>
              <w:rFonts w:ascii="Cambria Math" w:hAnsi="Cambria Math" w:cs="Arial"/>
              <w:sz w:val="24"/>
              <w:szCs w:val="24"/>
            </w:rPr>
            <m:t>≥0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jk</m:t>
              </m:r>
            </m:sub>
          </m:sSub>
          <m:r>
            <m:rPr>
              <m:scr m:val="double-struck"/>
            </m:rPr>
            <w:rPr>
              <w:rFonts w:ascii="Cambria Math" w:hAnsi="Cambria Math" w:cs="Arial"/>
              <w:sz w:val="24"/>
              <w:szCs w:val="24"/>
            </w:rPr>
            <m:t>∈Z     ;</m:t>
          </m:r>
          <m:r>
            <w:rPr>
              <w:rFonts w:ascii="Cambria Math" w:hAnsi="Cambria Math" w:cs="Arial"/>
              <w:sz w:val="24"/>
              <w:szCs w:val="24"/>
            </w:rPr>
            <m:t>j=1;…;n</m:t>
          </m:r>
        </m:oMath>
      </m:oMathPara>
    </w:p>
    <w:p w:rsidR="00DE0AD3" w:rsidRPr="00013F00" w:rsidRDefault="00C3789C" w:rsidP="00FF4C32">
      <w:pPr>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uk</m:t>
              </m:r>
            </m:sub>
          </m:sSub>
          <m:r>
            <w:rPr>
              <w:rFonts w:ascii="Cambria Math" w:hAnsi="Cambria Math" w:cs="Arial"/>
              <w:sz w:val="24"/>
              <w:szCs w:val="24"/>
            </w:rPr>
            <m:t>≥0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uk</m:t>
              </m:r>
            </m:sub>
          </m:sSub>
          <m:r>
            <m:rPr>
              <m:scr m:val="double-struck"/>
            </m:rPr>
            <w:rPr>
              <w:rFonts w:ascii="Cambria Math" w:hAnsi="Cambria Math" w:cs="Arial"/>
              <w:sz w:val="24"/>
              <w:szCs w:val="24"/>
            </w:rPr>
            <m:t>∈Z    ;</m:t>
          </m:r>
          <m:r>
            <w:rPr>
              <w:rFonts w:ascii="Cambria Math" w:hAnsi="Cambria Math" w:cs="Arial"/>
              <w:sz w:val="24"/>
              <w:szCs w:val="24"/>
            </w:rPr>
            <m:t>u=</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k</m:t>
              </m:r>
            </m:sub>
          </m:sSub>
          <m:r>
            <w:rPr>
              <w:rFonts w:ascii="Cambria Math" w:hAnsi="Cambria Math" w:cs="Arial"/>
              <w:sz w:val="24"/>
              <w:szCs w:val="24"/>
            </w:rPr>
            <m:t>+1;…;</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k</m:t>
              </m:r>
            </m:sub>
          </m:sSub>
          <m:r>
            <w:rPr>
              <w:rFonts w:ascii="Cambria Math" w:hAnsi="Cambria Math" w:cs="Arial"/>
              <w:sz w:val="24"/>
              <w:szCs w:val="24"/>
            </w:rPr>
            <m:t>+t+1</m:t>
          </m:r>
        </m:oMath>
      </m:oMathPara>
    </w:p>
    <w:p w:rsidR="00013F00" w:rsidRDefault="00013F00" w:rsidP="00FF4C32">
      <w:pPr>
        <w:rPr>
          <w:rFonts w:ascii="Arial" w:hAnsi="Arial" w:cs="Arial"/>
          <w:sz w:val="24"/>
          <w:szCs w:val="24"/>
        </w:rPr>
      </w:pPr>
      <w:r>
        <w:rPr>
          <w:rFonts w:ascii="Arial" w:hAnsi="Arial" w:cs="Arial"/>
          <w:sz w:val="24"/>
          <w:szCs w:val="24"/>
        </w:rPr>
        <w:lastRenderedPageBreak/>
        <w:t>DONDE:</w:t>
      </w:r>
    </w:p>
    <w:p w:rsidR="00013F00" w:rsidRPr="0008696C" w:rsidRDefault="00013F00" w:rsidP="00013F00">
      <w:pPr>
        <w:rPr>
          <w:rFonts w:ascii="Arial" w:hAnsi="Arial" w:cs="Arial"/>
          <w:sz w:val="24"/>
          <w:szCs w:val="24"/>
        </w:rPr>
      </w:pPr>
      <w:r w:rsidRPr="00013F00">
        <w:rPr>
          <w:rFonts w:ascii="Arial" w:hAnsi="Arial" w:cs="Arial"/>
          <w:sz w:val="24"/>
          <w:szCs w:val="24"/>
        </w:rPr>
        <w:t>n: Cantidad de variantes de corte</w:t>
      </w:r>
      <w:r>
        <w:rPr>
          <w:rFonts w:ascii="Arial" w:hAnsi="Arial" w:cs="Arial"/>
          <w:sz w:val="24"/>
          <w:szCs w:val="24"/>
        </w:rPr>
        <w:t>.</w:t>
      </w:r>
      <w:r w:rsidR="0008696C">
        <w:rPr>
          <w:rFonts w:ascii="Arial" w:hAnsi="Arial" w:cs="Arial"/>
          <w:sz w:val="24"/>
          <w:szCs w:val="24"/>
        </w:rPr>
        <w:t>(</w:t>
      </w:r>
      <w:r>
        <w:rPr>
          <w:rFonts w:ascii="Arial" w:hAnsi="Arial" w:cs="Arial"/>
          <w:sz w:val="24"/>
          <w:szCs w:val="24"/>
        </w:rPr>
        <w:t xml:space="preserve"> </w:t>
      </w:r>
      <m:oMath>
        <m:r>
          <w:rPr>
            <w:rFonts w:ascii="Cambria Math" w:hAnsi="Cambria Math" w:cs="Arial"/>
            <w:sz w:val="24"/>
            <w:szCs w:val="24"/>
          </w:rPr>
          <m:t>n=</m:t>
        </m:r>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r</m:t>
            </m:r>
          </m:sup>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k</m:t>
                </m:r>
              </m:sub>
            </m:sSub>
          </m:e>
        </m:nary>
      </m:oMath>
      <w:r w:rsidR="0008696C">
        <w:rPr>
          <w:rFonts w:ascii="Arial" w:hAnsi="Arial" w:cs="Arial"/>
          <w:sz w:val="24"/>
          <w:szCs w:val="24"/>
        </w:rPr>
        <w:t>)</w:t>
      </w:r>
    </w:p>
    <w:p w:rsidR="00013F00" w:rsidRPr="00013F00" w:rsidRDefault="00013F00" w:rsidP="00013F00">
      <w:pPr>
        <w:rPr>
          <w:rFonts w:ascii="Arial" w:hAnsi="Arial" w:cs="Arial"/>
          <w:sz w:val="24"/>
          <w:szCs w:val="24"/>
        </w:rPr>
      </w:pPr>
      <w:r w:rsidRPr="00013F00">
        <w:rPr>
          <w:rFonts w:ascii="Arial" w:hAnsi="Arial" w:cs="Arial"/>
          <w:sz w:val="24"/>
          <w:szCs w:val="24"/>
        </w:rPr>
        <w:t>m: Cantidad de piezas.</w:t>
      </w:r>
    </w:p>
    <w:p w:rsidR="00013F00" w:rsidRPr="00013F00" w:rsidRDefault="00013F00" w:rsidP="00013F00">
      <w:pPr>
        <w:rPr>
          <w:rFonts w:ascii="Arial" w:hAnsi="Arial" w:cs="Arial"/>
          <w:sz w:val="24"/>
          <w:szCs w:val="24"/>
        </w:rPr>
      </w:pPr>
      <w:r w:rsidRPr="00013F00">
        <w:rPr>
          <w:rFonts w:ascii="Arial" w:hAnsi="Arial" w:cs="Arial"/>
          <w:sz w:val="24"/>
          <w:szCs w:val="24"/>
        </w:rPr>
        <w:t>r: Cantidad de tipos de longitudes de materia prima.</w:t>
      </w:r>
    </w:p>
    <w:p w:rsidR="00013F00" w:rsidRPr="00013F00" w:rsidRDefault="0099722F" w:rsidP="00013F00">
      <w:pPr>
        <w:rPr>
          <w:rFonts w:ascii="Arial" w:hAnsi="Arial" w:cs="Arial"/>
          <w:sz w:val="24"/>
          <w:szCs w:val="24"/>
        </w:rPr>
      </w:pPr>
      <w:proofErr w:type="spellStart"/>
      <w:r>
        <w:rPr>
          <w:rFonts w:ascii="Arial" w:hAnsi="Arial" w:cs="Arial"/>
          <w:sz w:val="24"/>
          <w:szCs w:val="24"/>
        </w:rPr>
        <w:t>Q</w:t>
      </w:r>
      <w:r>
        <w:rPr>
          <w:rFonts w:ascii="Arial" w:hAnsi="Arial" w:cs="Arial"/>
          <w:sz w:val="24"/>
          <w:szCs w:val="24"/>
          <w:vertAlign w:val="subscript"/>
        </w:rPr>
        <w:t>k</w:t>
      </w:r>
      <w:proofErr w:type="spellEnd"/>
      <w:r w:rsidR="00013F00" w:rsidRPr="00013F00">
        <w:rPr>
          <w:rFonts w:ascii="Arial" w:hAnsi="Arial" w:cs="Arial"/>
          <w:sz w:val="24"/>
          <w:szCs w:val="24"/>
        </w:rPr>
        <w:t>: Cantidad de unidades de materia prima de longitud tipo k.</w:t>
      </w:r>
    </w:p>
    <w:p w:rsidR="00013F00" w:rsidRPr="00013F00" w:rsidRDefault="00013F00" w:rsidP="00013F00">
      <w:pPr>
        <w:rPr>
          <w:rFonts w:ascii="Arial" w:hAnsi="Arial" w:cs="Arial"/>
          <w:sz w:val="24"/>
          <w:szCs w:val="24"/>
        </w:rPr>
      </w:pPr>
      <w:r w:rsidRPr="00013F00">
        <w:rPr>
          <w:rFonts w:ascii="Arial" w:hAnsi="Arial" w:cs="Arial"/>
          <w:sz w:val="24"/>
          <w:szCs w:val="24"/>
        </w:rPr>
        <w:t>j: Índice de la variante de corte.</w:t>
      </w:r>
    </w:p>
    <w:p w:rsidR="00013F00" w:rsidRPr="00013F00" w:rsidRDefault="00013F00" w:rsidP="00013F00">
      <w:pPr>
        <w:rPr>
          <w:rFonts w:ascii="Arial" w:hAnsi="Arial" w:cs="Arial"/>
          <w:sz w:val="24"/>
          <w:szCs w:val="24"/>
        </w:rPr>
      </w:pPr>
      <w:r w:rsidRPr="00013F00">
        <w:rPr>
          <w:rFonts w:ascii="Arial" w:hAnsi="Arial" w:cs="Arial"/>
          <w:sz w:val="24"/>
          <w:szCs w:val="24"/>
        </w:rPr>
        <w:t>i: Índice de la pieza.</w:t>
      </w:r>
    </w:p>
    <w:p w:rsidR="00013F00" w:rsidRPr="00013F00" w:rsidRDefault="00013F00" w:rsidP="00013F00">
      <w:pPr>
        <w:rPr>
          <w:rFonts w:ascii="Arial" w:hAnsi="Arial" w:cs="Arial"/>
          <w:sz w:val="24"/>
          <w:szCs w:val="24"/>
        </w:rPr>
      </w:pPr>
      <w:r w:rsidRPr="00013F00">
        <w:rPr>
          <w:rFonts w:ascii="Arial" w:hAnsi="Arial" w:cs="Arial"/>
          <w:sz w:val="24"/>
          <w:szCs w:val="24"/>
        </w:rPr>
        <w:t>k: Índice del tipo de longitud de la materia prima.</w:t>
      </w:r>
    </w:p>
    <w:p w:rsidR="00013F00" w:rsidRPr="00013F00" w:rsidRDefault="0099722F" w:rsidP="00013F00">
      <w:pPr>
        <w:rPr>
          <w:rFonts w:ascii="Arial" w:hAnsi="Arial" w:cs="Arial"/>
          <w:sz w:val="24"/>
          <w:szCs w:val="24"/>
        </w:rPr>
      </w:pPr>
      <w:r>
        <w:rPr>
          <w:rFonts w:ascii="Arial" w:hAnsi="Arial" w:cs="Arial"/>
          <w:sz w:val="24"/>
          <w:szCs w:val="24"/>
        </w:rPr>
        <w:t>N</w:t>
      </w:r>
      <w:r>
        <w:rPr>
          <w:rFonts w:ascii="Arial" w:hAnsi="Arial" w:cs="Arial"/>
          <w:sz w:val="24"/>
          <w:szCs w:val="24"/>
          <w:vertAlign w:val="subscript"/>
        </w:rPr>
        <w:t>i</w:t>
      </w:r>
      <w:r w:rsidR="00013F00" w:rsidRPr="00013F00">
        <w:rPr>
          <w:rFonts w:ascii="Arial" w:hAnsi="Arial" w:cs="Arial"/>
          <w:sz w:val="24"/>
          <w:szCs w:val="24"/>
        </w:rPr>
        <w:t>: Necesidad de piezas tipo i.</w:t>
      </w:r>
    </w:p>
    <w:p w:rsidR="00013F00" w:rsidRPr="00013F00" w:rsidRDefault="00013F00" w:rsidP="00013F00">
      <w:pPr>
        <w:rPr>
          <w:rFonts w:ascii="Arial" w:hAnsi="Arial" w:cs="Arial"/>
          <w:sz w:val="24"/>
          <w:szCs w:val="24"/>
        </w:rPr>
      </w:pPr>
      <w:r w:rsidRPr="00013F00">
        <w:rPr>
          <w:rFonts w:ascii="Arial" w:hAnsi="Arial" w:cs="Arial"/>
          <w:sz w:val="24"/>
          <w:szCs w:val="24"/>
        </w:rPr>
        <w:t>DMP: Desperdicio de materia prima.</w:t>
      </w:r>
    </w:p>
    <w:p w:rsidR="00013F00" w:rsidRPr="00013F00" w:rsidRDefault="0099722F" w:rsidP="00013F00">
      <w:pPr>
        <w:rPr>
          <w:rFonts w:ascii="Arial" w:hAnsi="Arial" w:cs="Arial"/>
          <w:sz w:val="24"/>
          <w:szCs w:val="24"/>
        </w:rPr>
      </w:pPr>
      <w:proofErr w:type="spellStart"/>
      <w:r>
        <w:rPr>
          <w:rFonts w:ascii="Arial" w:hAnsi="Arial" w:cs="Arial"/>
          <w:sz w:val="24"/>
          <w:szCs w:val="24"/>
        </w:rPr>
        <w:t>d</w:t>
      </w:r>
      <w:r>
        <w:rPr>
          <w:rFonts w:ascii="Arial" w:hAnsi="Arial" w:cs="Arial"/>
          <w:sz w:val="24"/>
          <w:szCs w:val="24"/>
          <w:vertAlign w:val="subscript"/>
        </w:rPr>
        <w:t>jk</w:t>
      </w:r>
      <w:proofErr w:type="spellEnd"/>
      <w:r w:rsidR="00013F00" w:rsidRPr="00013F00">
        <w:rPr>
          <w:rFonts w:ascii="Arial" w:hAnsi="Arial" w:cs="Arial"/>
          <w:sz w:val="24"/>
          <w:szCs w:val="24"/>
        </w:rPr>
        <w:t>: Desperdicio de materia prima de longitud tipo k según la variante de corte j.</w:t>
      </w:r>
    </w:p>
    <w:p w:rsidR="00013F00" w:rsidRPr="00013F00" w:rsidRDefault="00013F00" w:rsidP="00013F00">
      <w:pPr>
        <w:rPr>
          <w:rFonts w:ascii="Arial" w:hAnsi="Arial" w:cs="Arial"/>
          <w:sz w:val="24"/>
          <w:szCs w:val="24"/>
        </w:rPr>
      </w:pPr>
      <w:proofErr w:type="spellStart"/>
      <w:r w:rsidRPr="00013F00">
        <w:rPr>
          <w:rFonts w:ascii="Arial" w:hAnsi="Arial" w:cs="Arial"/>
          <w:sz w:val="24"/>
          <w:szCs w:val="24"/>
        </w:rPr>
        <w:t>P</w:t>
      </w:r>
      <w:r w:rsidR="0099722F">
        <w:rPr>
          <w:rFonts w:ascii="Arial" w:hAnsi="Arial" w:cs="Arial"/>
          <w:sz w:val="24"/>
          <w:szCs w:val="24"/>
          <w:vertAlign w:val="subscript"/>
        </w:rPr>
        <w:t>ijk</w:t>
      </w:r>
      <w:proofErr w:type="spellEnd"/>
      <w:r w:rsidRPr="00013F00">
        <w:rPr>
          <w:rFonts w:ascii="Arial" w:hAnsi="Arial" w:cs="Arial"/>
          <w:sz w:val="24"/>
          <w:szCs w:val="24"/>
        </w:rPr>
        <w:t>: Cantidad de piezas tipo i que se obtienen al cortar una unidad de materia prima</w:t>
      </w:r>
      <w:r w:rsidR="0099722F">
        <w:rPr>
          <w:rFonts w:ascii="Arial" w:hAnsi="Arial" w:cs="Arial"/>
          <w:sz w:val="24"/>
          <w:szCs w:val="24"/>
        </w:rPr>
        <w:t xml:space="preserve"> </w:t>
      </w:r>
      <w:r w:rsidRPr="00013F00">
        <w:rPr>
          <w:rFonts w:ascii="Arial" w:hAnsi="Arial" w:cs="Arial"/>
          <w:sz w:val="24"/>
          <w:szCs w:val="24"/>
        </w:rPr>
        <w:t>de longitud tipo k según la variante de corte j.</w:t>
      </w:r>
    </w:p>
    <w:p w:rsidR="00013F00" w:rsidRPr="00013F00" w:rsidRDefault="00EE5D25" w:rsidP="00013F00">
      <w:pPr>
        <w:rPr>
          <w:rFonts w:ascii="Arial" w:hAnsi="Arial" w:cs="Arial"/>
          <w:sz w:val="24"/>
          <w:szCs w:val="24"/>
        </w:rPr>
      </w:pPr>
      <w:proofErr w:type="spellStart"/>
      <w:r>
        <w:rPr>
          <w:rFonts w:ascii="Arial" w:hAnsi="Arial" w:cs="Arial"/>
          <w:sz w:val="24"/>
          <w:szCs w:val="24"/>
        </w:rPr>
        <w:t>x</w:t>
      </w:r>
      <w:r w:rsidR="0099722F">
        <w:rPr>
          <w:rFonts w:ascii="Arial" w:hAnsi="Arial" w:cs="Arial"/>
          <w:sz w:val="24"/>
          <w:szCs w:val="24"/>
          <w:vertAlign w:val="subscript"/>
        </w:rPr>
        <w:t>jk</w:t>
      </w:r>
      <w:proofErr w:type="spellEnd"/>
      <w:r w:rsidR="00013F00" w:rsidRPr="00013F00">
        <w:rPr>
          <w:rFonts w:ascii="Arial" w:hAnsi="Arial" w:cs="Arial"/>
          <w:sz w:val="24"/>
          <w:szCs w:val="24"/>
        </w:rPr>
        <w:t>: Cantidad de materia prima de longitud tipo k que es necesario cortar según la</w:t>
      </w:r>
      <w:r w:rsidR="0099722F">
        <w:rPr>
          <w:rFonts w:ascii="Arial" w:hAnsi="Arial" w:cs="Arial"/>
          <w:sz w:val="24"/>
          <w:szCs w:val="24"/>
        </w:rPr>
        <w:t xml:space="preserve"> </w:t>
      </w:r>
      <w:r w:rsidR="00013F00" w:rsidRPr="00013F00">
        <w:rPr>
          <w:rFonts w:ascii="Arial" w:hAnsi="Arial" w:cs="Arial"/>
          <w:sz w:val="24"/>
          <w:szCs w:val="24"/>
        </w:rPr>
        <w:t>variante de corte j.</w:t>
      </w:r>
    </w:p>
    <w:p w:rsidR="00013F00" w:rsidRPr="00013F00" w:rsidRDefault="00013F00" w:rsidP="00013F00">
      <w:pPr>
        <w:rPr>
          <w:rFonts w:ascii="Arial" w:hAnsi="Arial" w:cs="Arial"/>
          <w:sz w:val="24"/>
          <w:szCs w:val="24"/>
        </w:rPr>
      </w:pPr>
      <w:r w:rsidRPr="00013F00">
        <w:rPr>
          <w:rFonts w:ascii="Arial" w:hAnsi="Arial" w:cs="Arial"/>
          <w:sz w:val="24"/>
          <w:szCs w:val="24"/>
        </w:rPr>
        <w:t>Z: Conjunto de los números enteros.</w:t>
      </w:r>
    </w:p>
    <w:p w:rsidR="00013F00" w:rsidRPr="00013F00" w:rsidRDefault="00013F00" w:rsidP="00013F00">
      <w:pPr>
        <w:rPr>
          <w:rFonts w:ascii="Arial" w:hAnsi="Arial" w:cs="Arial"/>
          <w:sz w:val="24"/>
          <w:szCs w:val="24"/>
        </w:rPr>
      </w:pPr>
      <w:r w:rsidRPr="00013F00">
        <w:rPr>
          <w:rFonts w:ascii="Arial" w:hAnsi="Arial" w:cs="Arial"/>
          <w:sz w:val="24"/>
          <w:szCs w:val="24"/>
        </w:rPr>
        <w:t>u: Índice de la variante de sustitución.</w:t>
      </w:r>
    </w:p>
    <w:p w:rsidR="00013F00" w:rsidRPr="00013F00" w:rsidRDefault="00013F00" w:rsidP="00013F00">
      <w:pPr>
        <w:rPr>
          <w:rFonts w:ascii="Arial" w:hAnsi="Arial" w:cs="Arial"/>
          <w:sz w:val="24"/>
          <w:szCs w:val="24"/>
        </w:rPr>
      </w:pPr>
      <w:r w:rsidRPr="00013F00">
        <w:rPr>
          <w:rFonts w:ascii="Arial" w:hAnsi="Arial" w:cs="Arial"/>
          <w:sz w:val="24"/>
          <w:szCs w:val="24"/>
        </w:rPr>
        <w:t>t: Cantidad de variantes de sustitución.</w:t>
      </w:r>
    </w:p>
    <w:p w:rsidR="00013F00" w:rsidRPr="00013F00" w:rsidRDefault="000D1975" w:rsidP="00013F00">
      <w:pPr>
        <w:rPr>
          <w:rFonts w:ascii="Arial" w:hAnsi="Arial" w:cs="Arial"/>
          <w:sz w:val="24"/>
          <w:szCs w:val="24"/>
        </w:rPr>
      </w:pPr>
      <w:proofErr w:type="spellStart"/>
      <w:r>
        <w:rPr>
          <w:rFonts w:ascii="Arial" w:hAnsi="Arial" w:cs="Arial"/>
          <w:sz w:val="24"/>
          <w:szCs w:val="24"/>
        </w:rPr>
        <w:t>x</w:t>
      </w:r>
      <w:r>
        <w:rPr>
          <w:rFonts w:ascii="Arial" w:hAnsi="Arial" w:cs="Arial"/>
          <w:sz w:val="24"/>
          <w:szCs w:val="24"/>
          <w:vertAlign w:val="subscript"/>
        </w:rPr>
        <w:t>uk</w:t>
      </w:r>
      <w:proofErr w:type="spellEnd"/>
      <w:r w:rsidR="00013F00" w:rsidRPr="00013F00">
        <w:rPr>
          <w:rFonts w:ascii="Arial" w:hAnsi="Arial" w:cs="Arial"/>
          <w:sz w:val="24"/>
          <w:szCs w:val="24"/>
        </w:rPr>
        <w:t>: Utilización de la variante de sustitución u en la materia prima de longitud tipo k.</w:t>
      </w:r>
    </w:p>
    <w:p w:rsidR="00013F00" w:rsidRPr="00013F00" w:rsidRDefault="000D1975" w:rsidP="00013F00">
      <w:pPr>
        <w:rPr>
          <w:rFonts w:ascii="Arial" w:hAnsi="Arial" w:cs="Arial"/>
          <w:sz w:val="24"/>
          <w:szCs w:val="24"/>
        </w:rPr>
      </w:pPr>
      <w:proofErr w:type="spellStart"/>
      <w:r>
        <w:rPr>
          <w:rFonts w:ascii="Arial" w:hAnsi="Arial" w:cs="Arial"/>
          <w:sz w:val="24"/>
          <w:szCs w:val="24"/>
        </w:rPr>
        <w:t>b</w:t>
      </w:r>
      <w:r>
        <w:rPr>
          <w:rFonts w:ascii="Arial" w:hAnsi="Arial" w:cs="Arial"/>
          <w:sz w:val="24"/>
          <w:szCs w:val="24"/>
          <w:vertAlign w:val="subscript"/>
        </w:rPr>
        <w:t>uk</w:t>
      </w:r>
      <w:proofErr w:type="spellEnd"/>
      <w:r w:rsidR="00013F00" w:rsidRPr="00013F00">
        <w:rPr>
          <w:rFonts w:ascii="Arial" w:hAnsi="Arial" w:cs="Arial"/>
          <w:sz w:val="24"/>
          <w:szCs w:val="24"/>
        </w:rPr>
        <w:t>: Desperdicio de materia prima de longitud tipo k generado por la variante de</w:t>
      </w:r>
      <w:r>
        <w:rPr>
          <w:rFonts w:ascii="Arial" w:hAnsi="Arial" w:cs="Arial"/>
          <w:sz w:val="24"/>
          <w:szCs w:val="24"/>
        </w:rPr>
        <w:t xml:space="preserve"> </w:t>
      </w:r>
      <w:r w:rsidR="00013F00" w:rsidRPr="00013F00">
        <w:rPr>
          <w:rFonts w:ascii="Arial" w:hAnsi="Arial" w:cs="Arial"/>
          <w:sz w:val="24"/>
          <w:szCs w:val="24"/>
        </w:rPr>
        <w:t>sustitución u.</w:t>
      </w:r>
    </w:p>
    <w:p w:rsidR="00013F00" w:rsidRPr="00013F00" w:rsidRDefault="000D1975" w:rsidP="00013F00">
      <w:pPr>
        <w:rPr>
          <w:rFonts w:ascii="Arial" w:hAnsi="Arial" w:cs="Arial"/>
          <w:sz w:val="24"/>
          <w:szCs w:val="24"/>
        </w:rPr>
      </w:pPr>
      <w:proofErr w:type="spellStart"/>
      <w:r>
        <w:rPr>
          <w:rFonts w:ascii="Arial" w:hAnsi="Arial" w:cs="Arial"/>
          <w:sz w:val="24"/>
          <w:szCs w:val="24"/>
        </w:rPr>
        <w:t>a</w:t>
      </w:r>
      <w:r>
        <w:rPr>
          <w:rFonts w:ascii="Arial" w:hAnsi="Arial" w:cs="Arial"/>
          <w:sz w:val="24"/>
          <w:szCs w:val="24"/>
          <w:vertAlign w:val="subscript"/>
        </w:rPr>
        <w:t>iuk</w:t>
      </w:r>
      <w:proofErr w:type="spellEnd"/>
      <w:r w:rsidR="00013F00" w:rsidRPr="00013F00">
        <w:rPr>
          <w:rFonts w:ascii="Arial" w:hAnsi="Arial" w:cs="Arial"/>
          <w:sz w:val="24"/>
          <w:szCs w:val="24"/>
        </w:rPr>
        <w:t>: Coeficiente de utilización de la pieza i en la variante de sustitución u para la</w:t>
      </w:r>
      <w:r>
        <w:rPr>
          <w:rFonts w:ascii="Arial" w:hAnsi="Arial" w:cs="Arial"/>
          <w:sz w:val="24"/>
          <w:szCs w:val="24"/>
        </w:rPr>
        <w:t xml:space="preserve"> </w:t>
      </w:r>
      <w:r w:rsidR="00013F00" w:rsidRPr="00013F00">
        <w:rPr>
          <w:rFonts w:ascii="Arial" w:hAnsi="Arial" w:cs="Arial"/>
          <w:sz w:val="24"/>
          <w:szCs w:val="24"/>
        </w:rPr>
        <w:t>materia prima de longitud tipo k.</w:t>
      </w:r>
    </w:p>
    <w:p w:rsidR="004F3F6B" w:rsidRPr="00DE0AD3" w:rsidRDefault="000D1975" w:rsidP="00013F00">
      <w:pPr>
        <w:rPr>
          <w:rFonts w:ascii="Arial" w:hAnsi="Arial" w:cs="Arial"/>
          <w:sz w:val="24"/>
          <w:szCs w:val="24"/>
        </w:rPr>
      </w:pPr>
      <w:proofErr w:type="spellStart"/>
      <w:r>
        <w:rPr>
          <w:rFonts w:ascii="Arial" w:hAnsi="Arial" w:cs="Arial"/>
          <w:sz w:val="24"/>
          <w:szCs w:val="24"/>
        </w:rPr>
        <w:t>n</w:t>
      </w:r>
      <w:r>
        <w:rPr>
          <w:rFonts w:ascii="Arial" w:hAnsi="Arial" w:cs="Arial"/>
          <w:sz w:val="24"/>
          <w:szCs w:val="24"/>
          <w:vertAlign w:val="subscript"/>
        </w:rPr>
        <w:t>k</w:t>
      </w:r>
      <w:proofErr w:type="spellEnd"/>
      <w:r w:rsidR="00013F00" w:rsidRPr="00013F00">
        <w:rPr>
          <w:rFonts w:ascii="Arial" w:hAnsi="Arial" w:cs="Arial"/>
          <w:sz w:val="24"/>
          <w:szCs w:val="24"/>
        </w:rPr>
        <w:t>: Cantidad de variantes de corte para la materia prima de longitud tipo k.</w:t>
      </w:r>
    </w:p>
    <w:p w:rsidR="00A63062" w:rsidRDefault="00F73DBD" w:rsidP="009C7190">
      <w:pPr>
        <w:pStyle w:val="Ttulo3"/>
      </w:pPr>
      <w:bookmarkStart w:id="28" w:name="_Toc516470538"/>
      <w:r>
        <w:t>1.3.4</w:t>
      </w:r>
      <w:r w:rsidR="009C7190" w:rsidRPr="009C7190">
        <w:t xml:space="preserve"> </w:t>
      </w:r>
      <w:r w:rsidR="00FD0D44">
        <w:t xml:space="preserve">– </w:t>
      </w:r>
      <w:r w:rsidR="009C7190" w:rsidRPr="009C7190">
        <w:t>Generación de variantes de corte</w:t>
      </w:r>
      <w:r w:rsidR="00F863EA">
        <w:t xml:space="preserve"> en dos dimensiones</w:t>
      </w:r>
      <w:r w:rsidR="009C7190" w:rsidRPr="009C7190">
        <w:t>.</w:t>
      </w:r>
      <w:bookmarkEnd w:id="28"/>
    </w:p>
    <w:p w:rsidR="00AB7181" w:rsidRDefault="002C1353" w:rsidP="009C7190">
      <w:pPr>
        <w:rPr>
          <w:rFonts w:ascii="Arial" w:hAnsi="Arial" w:cs="Arial"/>
          <w:sz w:val="24"/>
          <w:szCs w:val="24"/>
        </w:rPr>
      </w:pPr>
      <w:r>
        <w:rPr>
          <w:rFonts w:ascii="Arial" w:hAnsi="Arial" w:cs="Arial"/>
          <w:sz w:val="24"/>
          <w:szCs w:val="24"/>
        </w:rPr>
        <w:t xml:space="preserve">La generación de variantes de corte en dos dimensiones es </w:t>
      </w:r>
      <w:r w:rsidR="00CF082C">
        <w:rPr>
          <w:rFonts w:ascii="Arial" w:hAnsi="Arial" w:cs="Arial"/>
          <w:sz w:val="24"/>
          <w:szCs w:val="24"/>
        </w:rPr>
        <w:t xml:space="preserve">un </w:t>
      </w:r>
      <w:r>
        <w:rPr>
          <w:rFonts w:ascii="Arial" w:hAnsi="Arial" w:cs="Arial"/>
          <w:sz w:val="24"/>
          <w:szCs w:val="24"/>
        </w:rPr>
        <w:t>proceso muy complejo pero necesario para la modelación y futura obtención del valor óptimo en los problemas de Programación Lineal en Enteros.</w:t>
      </w:r>
      <w:r w:rsidR="00CF082C">
        <w:rPr>
          <w:rFonts w:ascii="Arial" w:hAnsi="Arial" w:cs="Arial"/>
          <w:sz w:val="24"/>
          <w:szCs w:val="24"/>
        </w:rPr>
        <w:t xml:space="preserve"> Por ello a continuación se explica</w:t>
      </w:r>
      <w:r w:rsidR="00D033D8">
        <w:rPr>
          <w:rFonts w:ascii="Arial" w:hAnsi="Arial" w:cs="Arial"/>
          <w:sz w:val="24"/>
          <w:szCs w:val="24"/>
        </w:rPr>
        <w:t xml:space="preserve"> el algoritmo</w:t>
      </w:r>
      <w:r w:rsidR="0043067A">
        <w:rPr>
          <w:rFonts w:ascii="Arial" w:hAnsi="Arial" w:cs="Arial"/>
          <w:sz w:val="24"/>
          <w:szCs w:val="24"/>
        </w:rPr>
        <w:t xml:space="preserve"> diseñado y</w:t>
      </w:r>
      <w:r w:rsidR="00D033D8">
        <w:rPr>
          <w:rFonts w:ascii="Arial" w:hAnsi="Arial" w:cs="Arial"/>
          <w:sz w:val="24"/>
          <w:szCs w:val="24"/>
        </w:rPr>
        <w:t xml:space="preserve"> utilizad</w:t>
      </w:r>
      <w:r w:rsidR="00AB7181">
        <w:rPr>
          <w:rFonts w:ascii="Arial" w:hAnsi="Arial" w:cs="Arial"/>
          <w:sz w:val="24"/>
          <w:szCs w:val="24"/>
        </w:rPr>
        <w:t>o para generar dichas variantes a partir de la siguiente problemática:</w:t>
      </w:r>
    </w:p>
    <w:p w:rsidR="00071D7F" w:rsidRDefault="00AB7181" w:rsidP="009C7190">
      <w:pPr>
        <w:rPr>
          <w:rFonts w:ascii="Arial" w:hAnsi="Arial" w:cs="Arial"/>
          <w:sz w:val="24"/>
          <w:szCs w:val="24"/>
        </w:rPr>
      </w:pPr>
      <w:r>
        <w:rPr>
          <w:rFonts w:ascii="Arial" w:hAnsi="Arial" w:cs="Arial"/>
          <w:sz w:val="24"/>
          <w:szCs w:val="24"/>
        </w:rPr>
        <w:t xml:space="preserve">Se cuenta con dos materias primas y se desean obtener piezas de </w:t>
      </w:r>
      <w:r w:rsidR="00AD0D57">
        <w:rPr>
          <w:rFonts w:ascii="Arial" w:hAnsi="Arial" w:cs="Arial"/>
          <w:sz w:val="24"/>
          <w:szCs w:val="24"/>
        </w:rPr>
        <w:t>tres</w:t>
      </w:r>
      <w:r>
        <w:rPr>
          <w:rFonts w:ascii="Arial" w:hAnsi="Arial" w:cs="Arial"/>
          <w:sz w:val="24"/>
          <w:szCs w:val="24"/>
        </w:rPr>
        <w:t xml:space="preserve"> tipos</w:t>
      </w:r>
      <w:r w:rsidR="00CF082C">
        <w:rPr>
          <w:rFonts w:ascii="Arial" w:hAnsi="Arial" w:cs="Arial"/>
          <w:sz w:val="24"/>
          <w:szCs w:val="24"/>
        </w:rPr>
        <w:t>, como se observa en la figura 1.</w:t>
      </w:r>
    </w:p>
    <w:p w:rsidR="00AB7181" w:rsidRDefault="004A00C0" w:rsidP="00D27567">
      <w:pPr>
        <w:keepNext/>
        <w:jc w:val="center"/>
        <w:rPr>
          <w:noProof/>
          <w:lang w:eastAsia="es-ES"/>
        </w:rPr>
      </w:pPr>
      <w:r w:rsidRPr="0094227A">
        <w:rPr>
          <w:noProof/>
          <w:lang w:eastAsia="es-ES"/>
        </w:rPr>
        <w:lastRenderedPageBreak/>
        <w:drawing>
          <wp:inline distT="0" distB="0" distL="0" distR="0" wp14:anchorId="31CC5E15" wp14:editId="08420BEC">
            <wp:extent cx="4643755" cy="2520315"/>
            <wp:effectExtent l="19050" t="19050" r="444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2482" t="23802" r="20934" b="11810"/>
                    <a:stretch>
                      <a:fillRect/>
                    </a:stretch>
                  </pic:blipFill>
                  <pic:spPr bwMode="auto">
                    <a:xfrm>
                      <a:off x="0" y="0"/>
                      <a:ext cx="4643755" cy="2520315"/>
                    </a:xfrm>
                    <a:prstGeom prst="rect">
                      <a:avLst/>
                    </a:prstGeom>
                    <a:noFill/>
                    <a:ln w="6350" cmpd="sng">
                      <a:solidFill>
                        <a:srgbClr val="000000"/>
                      </a:solidFill>
                      <a:miter lim="800000"/>
                      <a:headEnd/>
                      <a:tailEnd/>
                    </a:ln>
                    <a:effectLst/>
                  </pic:spPr>
                </pic:pic>
              </a:graphicData>
            </a:graphic>
          </wp:inline>
        </w:drawing>
      </w:r>
    </w:p>
    <w:p w:rsidR="000305FE" w:rsidRDefault="000305FE" w:rsidP="00D27567">
      <w:pPr>
        <w:keepNext/>
        <w:jc w:val="center"/>
        <w:rPr>
          <w:rFonts w:ascii="Arial" w:hAnsi="Arial" w:cs="Arial"/>
          <w:b/>
          <w:sz w:val="24"/>
          <w:szCs w:val="24"/>
        </w:rPr>
      </w:pPr>
      <w:bookmarkStart w:id="29" w:name="_Toc516482611"/>
      <w:r w:rsidRPr="000305FE">
        <w:rPr>
          <w:rFonts w:ascii="Arial" w:hAnsi="Arial" w:cs="Arial"/>
          <w:b/>
          <w:sz w:val="24"/>
          <w:szCs w:val="24"/>
        </w:rPr>
        <w:t xml:space="preserve">Figura </w:t>
      </w:r>
      <w:r w:rsidRPr="000305FE">
        <w:rPr>
          <w:rFonts w:ascii="Arial" w:hAnsi="Arial" w:cs="Arial"/>
          <w:b/>
          <w:sz w:val="24"/>
          <w:szCs w:val="24"/>
        </w:rPr>
        <w:fldChar w:fldCharType="begin"/>
      </w:r>
      <w:r w:rsidRPr="000305FE">
        <w:rPr>
          <w:rFonts w:ascii="Arial" w:hAnsi="Arial" w:cs="Arial"/>
          <w:b/>
          <w:sz w:val="24"/>
          <w:szCs w:val="24"/>
        </w:rPr>
        <w:instrText xml:space="preserve"> SEQ Figura \* ARABIC </w:instrText>
      </w:r>
      <w:r w:rsidRPr="000305FE">
        <w:rPr>
          <w:rFonts w:ascii="Arial" w:hAnsi="Arial" w:cs="Arial"/>
          <w:b/>
          <w:sz w:val="24"/>
          <w:szCs w:val="24"/>
        </w:rPr>
        <w:fldChar w:fldCharType="separate"/>
      </w:r>
      <w:r w:rsidR="00106317">
        <w:rPr>
          <w:rFonts w:ascii="Arial" w:hAnsi="Arial" w:cs="Arial"/>
          <w:b/>
          <w:noProof/>
          <w:sz w:val="24"/>
          <w:szCs w:val="24"/>
        </w:rPr>
        <w:t>1</w:t>
      </w:r>
      <w:r w:rsidRPr="000305FE">
        <w:rPr>
          <w:rFonts w:ascii="Arial" w:hAnsi="Arial" w:cs="Arial"/>
          <w:b/>
          <w:sz w:val="24"/>
          <w:szCs w:val="24"/>
        </w:rPr>
        <w:fldChar w:fldCharType="end"/>
      </w:r>
      <w:r w:rsidR="001B3851">
        <w:rPr>
          <w:rFonts w:ascii="Arial" w:hAnsi="Arial" w:cs="Arial"/>
          <w:b/>
          <w:sz w:val="24"/>
          <w:szCs w:val="24"/>
        </w:rPr>
        <w:t>.</w:t>
      </w:r>
      <w:r w:rsidRPr="000305FE">
        <w:rPr>
          <w:rFonts w:ascii="Arial" w:hAnsi="Arial" w:cs="Arial"/>
          <w:b/>
          <w:sz w:val="24"/>
          <w:szCs w:val="24"/>
        </w:rPr>
        <w:t xml:space="preserve"> Tipos de materias primas y piezas</w:t>
      </w:r>
      <w:bookmarkEnd w:id="29"/>
    </w:p>
    <w:p w:rsidR="000305FE" w:rsidRDefault="00730BC2" w:rsidP="00D27567">
      <w:pPr>
        <w:rPr>
          <w:rFonts w:ascii="Arial" w:hAnsi="Arial" w:cs="Arial"/>
          <w:sz w:val="24"/>
          <w:szCs w:val="24"/>
        </w:rPr>
      </w:pPr>
      <w:r>
        <w:rPr>
          <w:rFonts w:ascii="Arial" w:hAnsi="Arial" w:cs="Arial"/>
          <w:sz w:val="24"/>
          <w:szCs w:val="24"/>
        </w:rPr>
        <w:t>Primeramente se debe ordenar las materias primas según su área</w:t>
      </w:r>
      <w:r w:rsidR="008956C9">
        <w:rPr>
          <w:rFonts w:ascii="Arial" w:hAnsi="Arial" w:cs="Arial"/>
          <w:sz w:val="24"/>
          <w:szCs w:val="24"/>
        </w:rPr>
        <w:t>,</w:t>
      </w:r>
      <w:r>
        <w:rPr>
          <w:rFonts w:ascii="Arial" w:hAnsi="Arial" w:cs="Arial"/>
          <w:sz w:val="24"/>
          <w:szCs w:val="24"/>
        </w:rPr>
        <w:t xml:space="preserve"> de mayor a menor, hacer lo mismo con las piezas.</w:t>
      </w:r>
    </w:p>
    <w:p w:rsidR="00730BC2" w:rsidRDefault="00730BC2" w:rsidP="000305FE">
      <w:pPr>
        <w:rPr>
          <w:rFonts w:ascii="Arial" w:hAnsi="Arial" w:cs="Arial"/>
          <w:sz w:val="24"/>
          <w:szCs w:val="24"/>
        </w:rPr>
      </w:pPr>
      <w:r>
        <w:rPr>
          <w:rFonts w:ascii="Arial" w:hAnsi="Arial" w:cs="Arial"/>
          <w:sz w:val="24"/>
          <w:szCs w:val="24"/>
        </w:rPr>
        <w:t>Se toma la primera pieza y se trata de insertar en la primera materia prima (anteriormente ordenadas).</w:t>
      </w:r>
    </w:p>
    <w:p w:rsidR="00730BC2" w:rsidRDefault="00730BC2" w:rsidP="000305FE">
      <w:pPr>
        <w:rPr>
          <w:rFonts w:ascii="Arial" w:hAnsi="Arial" w:cs="Arial"/>
          <w:sz w:val="24"/>
          <w:szCs w:val="24"/>
        </w:rPr>
      </w:pPr>
      <w:r>
        <w:rPr>
          <w:rFonts w:ascii="Arial" w:hAnsi="Arial" w:cs="Arial"/>
          <w:sz w:val="24"/>
          <w:szCs w:val="24"/>
        </w:rPr>
        <w:t xml:space="preserve">Como se puede apreciar en la figura 2, </w:t>
      </w:r>
      <w:r w:rsidR="00B04D17">
        <w:rPr>
          <w:rFonts w:ascii="Arial" w:hAnsi="Arial" w:cs="Arial"/>
          <w:sz w:val="24"/>
          <w:szCs w:val="24"/>
        </w:rPr>
        <w:t xml:space="preserve">la pieza 1 puede ser insertada en la materia prima 1, y como resultado ha quedado </w:t>
      </w:r>
      <w:r w:rsidR="00B73EC4">
        <w:rPr>
          <w:rFonts w:ascii="Arial" w:hAnsi="Arial" w:cs="Arial"/>
          <w:sz w:val="24"/>
          <w:szCs w:val="24"/>
        </w:rPr>
        <w:t>dos</w:t>
      </w:r>
      <w:r w:rsidR="00B04D17">
        <w:rPr>
          <w:rFonts w:ascii="Arial" w:hAnsi="Arial" w:cs="Arial"/>
          <w:sz w:val="24"/>
          <w:szCs w:val="24"/>
        </w:rPr>
        <w:t xml:space="preserve"> rectángulo</w:t>
      </w:r>
      <w:r w:rsidR="00B73EC4">
        <w:rPr>
          <w:rFonts w:ascii="Arial" w:hAnsi="Arial" w:cs="Arial"/>
          <w:sz w:val="24"/>
          <w:szCs w:val="24"/>
        </w:rPr>
        <w:t xml:space="preserve">s </w:t>
      </w:r>
      <w:r w:rsidR="00B04D17">
        <w:rPr>
          <w:rFonts w:ascii="Arial" w:hAnsi="Arial" w:cs="Arial"/>
          <w:sz w:val="24"/>
          <w:szCs w:val="24"/>
        </w:rPr>
        <w:t xml:space="preserve">o áreas disponibles donde se pueden insertar más piezas, </w:t>
      </w:r>
      <w:r w:rsidR="00B73EC4">
        <w:rPr>
          <w:rFonts w:ascii="Arial" w:hAnsi="Arial" w:cs="Arial"/>
          <w:sz w:val="24"/>
          <w:szCs w:val="24"/>
        </w:rPr>
        <w:t>el</w:t>
      </w:r>
      <w:r w:rsidR="00B04D17">
        <w:rPr>
          <w:rFonts w:ascii="Arial" w:hAnsi="Arial" w:cs="Arial"/>
          <w:sz w:val="24"/>
          <w:szCs w:val="24"/>
        </w:rPr>
        <w:t xml:space="preserve"> que se encuentra debajo de la línea negra y </w:t>
      </w:r>
      <w:r w:rsidR="00B73EC4">
        <w:rPr>
          <w:rFonts w:ascii="Arial" w:hAnsi="Arial" w:cs="Arial"/>
          <w:sz w:val="24"/>
          <w:szCs w:val="24"/>
        </w:rPr>
        <w:t>el</w:t>
      </w:r>
      <w:r w:rsidR="00B04D17">
        <w:rPr>
          <w:rFonts w:ascii="Arial" w:hAnsi="Arial" w:cs="Arial"/>
          <w:sz w:val="24"/>
          <w:szCs w:val="24"/>
        </w:rPr>
        <w:t xml:space="preserve"> que está por encima de ella.</w:t>
      </w:r>
    </w:p>
    <w:p w:rsidR="00B04D17" w:rsidRDefault="004A00C0" w:rsidP="00D27567">
      <w:pPr>
        <w:keepNext/>
        <w:jc w:val="center"/>
        <w:rPr>
          <w:noProof/>
          <w:lang w:eastAsia="es-ES"/>
        </w:rPr>
      </w:pPr>
      <w:r w:rsidRPr="0094227A">
        <w:rPr>
          <w:noProof/>
          <w:lang w:eastAsia="es-ES"/>
        </w:rPr>
        <w:drawing>
          <wp:inline distT="0" distB="0" distL="0" distR="0" wp14:anchorId="68D00A5D" wp14:editId="102A8361">
            <wp:extent cx="2202815" cy="114490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2225" t="41795" r="50992" b="23991"/>
                    <a:stretch>
                      <a:fillRect/>
                    </a:stretch>
                  </pic:blipFill>
                  <pic:spPr bwMode="auto">
                    <a:xfrm>
                      <a:off x="0" y="0"/>
                      <a:ext cx="2202815" cy="1144905"/>
                    </a:xfrm>
                    <a:prstGeom prst="rect">
                      <a:avLst/>
                    </a:prstGeom>
                    <a:noFill/>
                    <a:ln>
                      <a:noFill/>
                    </a:ln>
                  </pic:spPr>
                </pic:pic>
              </a:graphicData>
            </a:graphic>
          </wp:inline>
        </w:drawing>
      </w:r>
    </w:p>
    <w:p w:rsidR="00B04D17" w:rsidRDefault="00B04D17" w:rsidP="00D27567">
      <w:pPr>
        <w:keepNext/>
        <w:jc w:val="center"/>
        <w:rPr>
          <w:rFonts w:ascii="Arial" w:hAnsi="Arial" w:cs="Arial"/>
          <w:b/>
          <w:sz w:val="24"/>
          <w:szCs w:val="24"/>
        </w:rPr>
      </w:pPr>
      <w:bookmarkStart w:id="30" w:name="_Toc516482612"/>
      <w:r w:rsidRPr="00B04D17">
        <w:rPr>
          <w:rFonts w:ascii="Arial" w:hAnsi="Arial" w:cs="Arial"/>
          <w:b/>
          <w:sz w:val="24"/>
          <w:szCs w:val="24"/>
        </w:rPr>
        <w:t xml:space="preserve">Figura </w:t>
      </w:r>
      <w:r w:rsidRPr="00B04D17">
        <w:rPr>
          <w:rFonts w:ascii="Arial" w:hAnsi="Arial" w:cs="Arial"/>
          <w:b/>
          <w:sz w:val="24"/>
          <w:szCs w:val="24"/>
        </w:rPr>
        <w:fldChar w:fldCharType="begin"/>
      </w:r>
      <w:r w:rsidRPr="00B04D17">
        <w:rPr>
          <w:rFonts w:ascii="Arial" w:hAnsi="Arial" w:cs="Arial"/>
          <w:b/>
          <w:sz w:val="24"/>
          <w:szCs w:val="24"/>
        </w:rPr>
        <w:instrText xml:space="preserve"> SEQ Figura \* ARABIC </w:instrText>
      </w:r>
      <w:r w:rsidRPr="00B04D17">
        <w:rPr>
          <w:rFonts w:ascii="Arial" w:hAnsi="Arial" w:cs="Arial"/>
          <w:b/>
          <w:sz w:val="24"/>
          <w:szCs w:val="24"/>
        </w:rPr>
        <w:fldChar w:fldCharType="separate"/>
      </w:r>
      <w:r w:rsidR="00106317">
        <w:rPr>
          <w:rFonts w:ascii="Arial" w:hAnsi="Arial" w:cs="Arial"/>
          <w:b/>
          <w:noProof/>
          <w:sz w:val="24"/>
          <w:szCs w:val="24"/>
        </w:rPr>
        <w:t>2</w:t>
      </w:r>
      <w:r w:rsidRPr="00B04D17">
        <w:rPr>
          <w:rFonts w:ascii="Arial" w:hAnsi="Arial" w:cs="Arial"/>
          <w:b/>
          <w:sz w:val="24"/>
          <w:szCs w:val="24"/>
        </w:rPr>
        <w:fldChar w:fldCharType="end"/>
      </w:r>
      <w:r w:rsidR="001B3851">
        <w:rPr>
          <w:rFonts w:ascii="Arial" w:hAnsi="Arial" w:cs="Arial"/>
          <w:b/>
          <w:sz w:val="24"/>
          <w:szCs w:val="24"/>
        </w:rPr>
        <w:t>.</w:t>
      </w:r>
      <w:r w:rsidRPr="00B04D17">
        <w:rPr>
          <w:rFonts w:ascii="Arial" w:hAnsi="Arial" w:cs="Arial"/>
          <w:b/>
          <w:sz w:val="24"/>
          <w:szCs w:val="24"/>
        </w:rPr>
        <w:t xml:space="preserve"> Pieza 1 insertada en la primera materia prima.</w:t>
      </w:r>
      <w:bookmarkEnd w:id="30"/>
    </w:p>
    <w:p w:rsidR="005C3B97" w:rsidRDefault="00FA3343" w:rsidP="00D27567">
      <w:pPr>
        <w:rPr>
          <w:rFonts w:ascii="Arial" w:hAnsi="Arial" w:cs="Arial"/>
          <w:sz w:val="24"/>
          <w:szCs w:val="24"/>
        </w:rPr>
      </w:pPr>
      <w:r>
        <w:rPr>
          <w:rFonts w:ascii="Arial" w:hAnsi="Arial" w:cs="Arial"/>
          <w:sz w:val="24"/>
          <w:szCs w:val="24"/>
        </w:rPr>
        <w:t>A continuación se toma</w:t>
      </w:r>
      <w:r w:rsidR="00664645">
        <w:rPr>
          <w:rFonts w:ascii="Arial" w:hAnsi="Arial" w:cs="Arial"/>
          <w:sz w:val="24"/>
          <w:szCs w:val="24"/>
        </w:rPr>
        <w:t xml:space="preserve"> nuevamente</w:t>
      </w:r>
      <w:r>
        <w:rPr>
          <w:rFonts w:ascii="Arial" w:hAnsi="Arial" w:cs="Arial"/>
          <w:sz w:val="24"/>
          <w:szCs w:val="24"/>
        </w:rPr>
        <w:t xml:space="preserve"> la primera pieza y se trata de insertar en la primera área disponible, como ocurre en la figura 3.</w:t>
      </w:r>
    </w:p>
    <w:p w:rsidR="00FA3343" w:rsidRDefault="004A00C0" w:rsidP="004E071C">
      <w:pPr>
        <w:keepNext/>
        <w:jc w:val="center"/>
        <w:rPr>
          <w:noProof/>
          <w:lang w:eastAsia="es-ES"/>
        </w:rPr>
      </w:pPr>
      <w:r w:rsidRPr="0094227A">
        <w:rPr>
          <w:noProof/>
          <w:lang w:eastAsia="es-ES"/>
        </w:rPr>
        <w:lastRenderedPageBreak/>
        <w:drawing>
          <wp:inline distT="0" distB="0" distL="0" distR="0" wp14:anchorId="49FEE1CD" wp14:editId="52294CD7">
            <wp:extent cx="2186305" cy="114490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2308" t="44078" r="51088" b="22055"/>
                    <a:stretch>
                      <a:fillRect/>
                    </a:stretch>
                  </pic:blipFill>
                  <pic:spPr bwMode="auto">
                    <a:xfrm>
                      <a:off x="0" y="0"/>
                      <a:ext cx="2186305" cy="1144905"/>
                    </a:xfrm>
                    <a:prstGeom prst="rect">
                      <a:avLst/>
                    </a:prstGeom>
                    <a:noFill/>
                    <a:ln>
                      <a:noFill/>
                    </a:ln>
                  </pic:spPr>
                </pic:pic>
              </a:graphicData>
            </a:graphic>
          </wp:inline>
        </w:drawing>
      </w:r>
    </w:p>
    <w:p w:rsidR="001B3851" w:rsidRDefault="001B3851" w:rsidP="004E071C">
      <w:pPr>
        <w:keepNext/>
        <w:jc w:val="center"/>
        <w:rPr>
          <w:rFonts w:ascii="Arial" w:hAnsi="Arial" w:cs="Arial"/>
          <w:b/>
          <w:sz w:val="24"/>
          <w:szCs w:val="24"/>
        </w:rPr>
      </w:pPr>
      <w:bookmarkStart w:id="31" w:name="_Toc516482613"/>
      <w:r w:rsidRPr="001B3851">
        <w:rPr>
          <w:rFonts w:ascii="Arial" w:hAnsi="Arial" w:cs="Arial"/>
          <w:b/>
          <w:sz w:val="24"/>
          <w:szCs w:val="24"/>
        </w:rPr>
        <w:t xml:space="preserve">Figura </w:t>
      </w:r>
      <w:r w:rsidRPr="001B3851">
        <w:rPr>
          <w:rFonts w:ascii="Arial" w:hAnsi="Arial" w:cs="Arial"/>
          <w:b/>
          <w:sz w:val="24"/>
          <w:szCs w:val="24"/>
        </w:rPr>
        <w:fldChar w:fldCharType="begin"/>
      </w:r>
      <w:r w:rsidRPr="001B3851">
        <w:rPr>
          <w:rFonts w:ascii="Arial" w:hAnsi="Arial" w:cs="Arial"/>
          <w:b/>
          <w:sz w:val="24"/>
          <w:szCs w:val="24"/>
        </w:rPr>
        <w:instrText xml:space="preserve"> SEQ Figura \* ARABIC </w:instrText>
      </w:r>
      <w:r w:rsidRPr="001B3851">
        <w:rPr>
          <w:rFonts w:ascii="Arial" w:hAnsi="Arial" w:cs="Arial"/>
          <w:b/>
          <w:sz w:val="24"/>
          <w:szCs w:val="24"/>
        </w:rPr>
        <w:fldChar w:fldCharType="separate"/>
      </w:r>
      <w:r w:rsidR="00106317">
        <w:rPr>
          <w:rFonts w:ascii="Arial" w:hAnsi="Arial" w:cs="Arial"/>
          <w:b/>
          <w:noProof/>
          <w:sz w:val="24"/>
          <w:szCs w:val="24"/>
        </w:rPr>
        <w:t>3</w:t>
      </w:r>
      <w:r w:rsidRPr="001B3851">
        <w:rPr>
          <w:rFonts w:ascii="Arial" w:hAnsi="Arial" w:cs="Arial"/>
          <w:b/>
          <w:sz w:val="24"/>
          <w:szCs w:val="24"/>
        </w:rPr>
        <w:fldChar w:fldCharType="end"/>
      </w:r>
      <w:r w:rsidRPr="001B3851">
        <w:rPr>
          <w:rFonts w:ascii="Arial" w:hAnsi="Arial" w:cs="Arial"/>
          <w:b/>
          <w:sz w:val="24"/>
          <w:szCs w:val="24"/>
        </w:rPr>
        <w:t>.Primera pieza insertada en la primera área disponible</w:t>
      </w:r>
      <w:r>
        <w:rPr>
          <w:rFonts w:ascii="Arial" w:hAnsi="Arial" w:cs="Arial"/>
          <w:b/>
          <w:sz w:val="24"/>
          <w:szCs w:val="24"/>
        </w:rPr>
        <w:t>.</w:t>
      </w:r>
      <w:bookmarkEnd w:id="31"/>
    </w:p>
    <w:p w:rsidR="001B3851" w:rsidRDefault="001B3851" w:rsidP="001B3851">
      <w:pPr>
        <w:rPr>
          <w:rFonts w:ascii="Arial" w:hAnsi="Arial" w:cs="Arial"/>
          <w:sz w:val="24"/>
          <w:szCs w:val="24"/>
        </w:rPr>
      </w:pPr>
      <w:r w:rsidRPr="001B3851">
        <w:rPr>
          <w:rFonts w:ascii="Arial" w:hAnsi="Arial" w:cs="Arial"/>
          <w:sz w:val="24"/>
          <w:szCs w:val="24"/>
        </w:rPr>
        <w:t>De no poderse insertar la</w:t>
      </w:r>
      <w:r w:rsidR="006E11EE">
        <w:rPr>
          <w:rFonts w:ascii="Arial" w:hAnsi="Arial" w:cs="Arial"/>
          <w:sz w:val="24"/>
          <w:szCs w:val="24"/>
        </w:rPr>
        <w:t xml:space="preserve"> primera</w:t>
      </w:r>
      <w:r w:rsidRPr="001B3851">
        <w:rPr>
          <w:rFonts w:ascii="Arial" w:hAnsi="Arial" w:cs="Arial"/>
          <w:sz w:val="24"/>
          <w:szCs w:val="24"/>
        </w:rPr>
        <w:t xml:space="preserve"> pieza</w:t>
      </w:r>
      <w:r w:rsidR="006E11EE">
        <w:rPr>
          <w:rFonts w:ascii="Arial" w:hAnsi="Arial" w:cs="Arial"/>
          <w:sz w:val="24"/>
          <w:szCs w:val="24"/>
        </w:rPr>
        <w:t xml:space="preserve"> en el área disponible (en este caso la que se encuentra a la derecha de la segunda pieza gris de la figura 3)</w:t>
      </w:r>
      <w:r w:rsidRPr="001B3851">
        <w:rPr>
          <w:rFonts w:ascii="Arial" w:hAnsi="Arial" w:cs="Arial"/>
          <w:sz w:val="24"/>
          <w:szCs w:val="24"/>
        </w:rPr>
        <w:t xml:space="preserve"> se gira 90 grados y se verifica si puede ser insertada o no, si tampoco se puede insertar, entonces se toma la segunda pieza y se prueba insertar en posición horizontal,</w:t>
      </w:r>
      <w:r w:rsidR="00B848C1">
        <w:rPr>
          <w:rFonts w:ascii="Arial" w:hAnsi="Arial" w:cs="Arial"/>
          <w:sz w:val="24"/>
          <w:szCs w:val="24"/>
        </w:rPr>
        <w:t xml:space="preserve"> si no se puede insertar se gira 90 grados para probar en posición vertical,</w:t>
      </w:r>
      <w:r w:rsidRPr="001B3851">
        <w:rPr>
          <w:rFonts w:ascii="Arial" w:hAnsi="Arial" w:cs="Arial"/>
          <w:sz w:val="24"/>
          <w:szCs w:val="24"/>
        </w:rPr>
        <w:t xml:space="preserve"> como ocurre en la figura 4.</w:t>
      </w:r>
    </w:p>
    <w:p w:rsidR="001B3851" w:rsidRDefault="004A00C0" w:rsidP="004E071C">
      <w:pPr>
        <w:keepNext/>
        <w:jc w:val="center"/>
        <w:rPr>
          <w:noProof/>
          <w:lang w:eastAsia="es-ES"/>
        </w:rPr>
      </w:pPr>
      <w:r w:rsidRPr="0094227A">
        <w:rPr>
          <w:noProof/>
          <w:lang w:eastAsia="es-ES"/>
        </w:rPr>
        <w:drawing>
          <wp:inline distT="0" distB="0" distL="0" distR="0" wp14:anchorId="1575A601" wp14:editId="5D6E3C4B">
            <wp:extent cx="2186305" cy="116078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2308" t="46021" r="51088" b="19414"/>
                    <a:stretch>
                      <a:fillRect/>
                    </a:stretch>
                  </pic:blipFill>
                  <pic:spPr bwMode="auto">
                    <a:xfrm>
                      <a:off x="0" y="0"/>
                      <a:ext cx="2186305" cy="1160780"/>
                    </a:xfrm>
                    <a:prstGeom prst="rect">
                      <a:avLst/>
                    </a:prstGeom>
                    <a:noFill/>
                    <a:ln>
                      <a:noFill/>
                    </a:ln>
                  </pic:spPr>
                </pic:pic>
              </a:graphicData>
            </a:graphic>
          </wp:inline>
        </w:drawing>
      </w:r>
    </w:p>
    <w:p w:rsidR="00B848C1" w:rsidRDefault="00B848C1" w:rsidP="004E071C">
      <w:pPr>
        <w:keepNext/>
        <w:jc w:val="center"/>
        <w:rPr>
          <w:rFonts w:ascii="Arial" w:hAnsi="Arial" w:cs="Arial"/>
          <w:b/>
          <w:sz w:val="24"/>
          <w:szCs w:val="24"/>
        </w:rPr>
      </w:pPr>
      <w:bookmarkStart w:id="32" w:name="_Toc516482614"/>
      <w:r w:rsidRPr="00B848C1">
        <w:rPr>
          <w:rFonts w:ascii="Arial" w:hAnsi="Arial" w:cs="Arial"/>
          <w:b/>
          <w:sz w:val="24"/>
          <w:szCs w:val="24"/>
        </w:rPr>
        <w:t xml:space="preserve">Figura </w:t>
      </w:r>
      <w:r w:rsidRPr="00B848C1">
        <w:rPr>
          <w:rFonts w:ascii="Arial" w:hAnsi="Arial" w:cs="Arial"/>
          <w:b/>
          <w:sz w:val="24"/>
          <w:szCs w:val="24"/>
        </w:rPr>
        <w:fldChar w:fldCharType="begin"/>
      </w:r>
      <w:r w:rsidRPr="00B848C1">
        <w:rPr>
          <w:rFonts w:ascii="Arial" w:hAnsi="Arial" w:cs="Arial"/>
          <w:b/>
          <w:sz w:val="24"/>
          <w:szCs w:val="24"/>
        </w:rPr>
        <w:instrText xml:space="preserve"> SEQ Figura \* ARABIC </w:instrText>
      </w:r>
      <w:r w:rsidRPr="00B848C1">
        <w:rPr>
          <w:rFonts w:ascii="Arial" w:hAnsi="Arial" w:cs="Arial"/>
          <w:b/>
          <w:sz w:val="24"/>
          <w:szCs w:val="24"/>
        </w:rPr>
        <w:fldChar w:fldCharType="separate"/>
      </w:r>
      <w:r w:rsidR="00106317">
        <w:rPr>
          <w:rFonts w:ascii="Arial" w:hAnsi="Arial" w:cs="Arial"/>
          <w:b/>
          <w:noProof/>
          <w:sz w:val="24"/>
          <w:szCs w:val="24"/>
        </w:rPr>
        <w:t>4</w:t>
      </w:r>
      <w:r w:rsidRPr="00B848C1">
        <w:rPr>
          <w:rFonts w:ascii="Arial" w:hAnsi="Arial" w:cs="Arial"/>
          <w:b/>
          <w:sz w:val="24"/>
          <w:szCs w:val="24"/>
        </w:rPr>
        <w:fldChar w:fldCharType="end"/>
      </w:r>
      <w:r w:rsidRPr="00B848C1">
        <w:rPr>
          <w:rFonts w:ascii="Arial" w:hAnsi="Arial" w:cs="Arial"/>
          <w:b/>
          <w:sz w:val="24"/>
          <w:szCs w:val="24"/>
        </w:rPr>
        <w:t xml:space="preserve">. Segunda pieza insertada en </w:t>
      </w:r>
      <w:r w:rsidR="00371207">
        <w:rPr>
          <w:rFonts w:ascii="Arial" w:hAnsi="Arial" w:cs="Arial"/>
          <w:b/>
          <w:sz w:val="24"/>
          <w:szCs w:val="24"/>
        </w:rPr>
        <w:t>posición vertical</w:t>
      </w:r>
      <w:r w:rsidRPr="00B848C1">
        <w:rPr>
          <w:rFonts w:ascii="Arial" w:hAnsi="Arial" w:cs="Arial"/>
          <w:b/>
          <w:sz w:val="24"/>
          <w:szCs w:val="24"/>
        </w:rPr>
        <w:t>.</w:t>
      </w:r>
      <w:bookmarkEnd w:id="32"/>
    </w:p>
    <w:p w:rsidR="00F203EA" w:rsidRDefault="007E63B9" w:rsidP="00B848C1">
      <w:pPr>
        <w:rPr>
          <w:rFonts w:ascii="Arial" w:hAnsi="Arial" w:cs="Arial"/>
          <w:sz w:val="24"/>
          <w:szCs w:val="24"/>
        </w:rPr>
      </w:pPr>
      <w:r>
        <w:rPr>
          <w:rFonts w:ascii="Arial" w:hAnsi="Arial" w:cs="Arial"/>
          <w:sz w:val="24"/>
          <w:szCs w:val="24"/>
        </w:rPr>
        <w:t>La pieza 1 no pudo ser insertada en ninguna posición en el área disponible de la derecha del rectángulo de color gris</w:t>
      </w:r>
      <w:r w:rsidR="00F203EA">
        <w:rPr>
          <w:rFonts w:ascii="Arial" w:hAnsi="Arial" w:cs="Arial"/>
          <w:sz w:val="24"/>
          <w:szCs w:val="24"/>
        </w:rPr>
        <w:t xml:space="preserve"> (véase la figura 3</w:t>
      </w:r>
      <w:r w:rsidR="008D2B64">
        <w:rPr>
          <w:rFonts w:ascii="Arial" w:hAnsi="Arial" w:cs="Arial"/>
          <w:sz w:val="24"/>
          <w:szCs w:val="24"/>
        </w:rPr>
        <w:t>)</w:t>
      </w:r>
      <w:r>
        <w:rPr>
          <w:rFonts w:ascii="Arial" w:hAnsi="Arial" w:cs="Arial"/>
          <w:sz w:val="24"/>
          <w:szCs w:val="24"/>
        </w:rPr>
        <w:t>, por lo que se procede a insertar la siguiente pieza</w:t>
      </w:r>
      <w:r w:rsidR="00F203EA">
        <w:rPr>
          <w:rFonts w:ascii="Arial" w:hAnsi="Arial" w:cs="Arial"/>
          <w:sz w:val="24"/>
          <w:szCs w:val="24"/>
        </w:rPr>
        <w:t xml:space="preserve"> (figura 4)</w:t>
      </w:r>
      <w:r>
        <w:rPr>
          <w:rFonts w:ascii="Arial" w:hAnsi="Arial" w:cs="Arial"/>
          <w:sz w:val="24"/>
          <w:szCs w:val="24"/>
        </w:rPr>
        <w:t xml:space="preserve">. Esta no puede ser insertada en posición </w:t>
      </w:r>
      <w:r w:rsidR="00F203EA">
        <w:rPr>
          <w:rFonts w:ascii="Arial" w:hAnsi="Arial" w:cs="Arial"/>
          <w:sz w:val="24"/>
          <w:szCs w:val="24"/>
        </w:rPr>
        <w:t>horizontal pero si en vertical.</w:t>
      </w:r>
    </w:p>
    <w:p w:rsidR="00220AEF" w:rsidRDefault="00B848C1" w:rsidP="00B848C1">
      <w:pPr>
        <w:rPr>
          <w:rFonts w:ascii="Arial" w:hAnsi="Arial" w:cs="Arial"/>
          <w:sz w:val="24"/>
          <w:szCs w:val="24"/>
        </w:rPr>
      </w:pPr>
      <w:r>
        <w:rPr>
          <w:rFonts w:ascii="Arial" w:hAnsi="Arial" w:cs="Arial"/>
          <w:sz w:val="24"/>
          <w:szCs w:val="24"/>
        </w:rPr>
        <w:t>Como se puede observar se ha ocupado todo el espacio del área disponible más pequeña</w:t>
      </w:r>
      <w:r w:rsidR="00782140">
        <w:rPr>
          <w:rFonts w:ascii="Arial" w:hAnsi="Arial" w:cs="Arial"/>
          <w:sz w:val="24"/>
          <w:szCs w:val="24"/>
        </w:rPr>
        <w:t>, pero esto siempre no ocurre así, en ocasiones queda un área disponible pequeña en la que no puede ser insertada ninguna pieza</w:t>
      </w:r>
      <w:r>
        <w:rPr>
          <w:rFonts w:ascii="Arial" w:hAnsi="Arial" w:cs="Arial"/>
          <w:sz w:val="24"/>
          <w:szCs w:val="24"/>
        </w:rPr>
        <w:t>.</w:t>
      </w:r>
    </w:p>
    <w:p w:rsidR="00B848C1" w:rsidRDefault="00B848C1" w:rsidP="00B848C1">
      <w:pPr>
        <w:rPr>
          <w:rFonts w:ascii="Arial" w:hAnsi="Arial" w:cs="Arial"/>
          <w:sz w:val="24"/>
          <w:szCs w:val="24"/>
        </w:rPr>
      </w:pPr>
      <w:r>
        <w:rPr>
          <w:rFonts w:ascii="Arial" w:hAnsi="Arial" w:cs="Arial"/>
          <w:sz w:val="24"/>
          <w:szCs w:val="24"/>
        </w:rPr>
        <w:t>Ahora se procede a realizar el mismo proceso en la segunda área disponible, como se puede ver en la figura 5.</w:t>
      </w:r>
    </w:p>
    <w:p w:rsidR="00B848C1" w:rsidRDefault="004A00C0" w:rsidP="004E071C">
      <w:pPr>
        <w:keepNext/>
        <w:jc w:val="center"/>
        <w:rPr>
          <w:noProof/>
          <w:lang w:eastAsia="es-ES"/>
        </w:rPr>
      </w:pPr>
      <w:r w:rsidRPr="0094227A">
        <w:rPr>
          <w:noProof/>
          <w:lang w:eastAsia="es-ES"/>
        </w:rPr>
        <w:lastRenderedPageBreak/>
        <w:drawing>
          <wp:inline distT="0" distB="0" distL="0" distR="0" wp14:anchorId="690BF178" wp14:editId="0A3B7BD6">
            <wp:extent cx="2146935" cy="112141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2675" t="43210" r="51587" b="23500"/>
                    <a:stretch>
                      <a:fillRect/>
                    </a:stretch>
                  </pic:blipFill>
                  <pic:spPr bwMode="auto">
                    <a:xfrm>
                      <a:off x="0" y="0"/>
                      <a:ext cx="2146935" cy="1121410"/>
                    </a:xfrm>
                    <a:prstGeom prst="rect">
                      <a:avLst/>
                    </a:prstGeom>
                    <a:noFill/>
                    <a:ln>
                      <a:noFill/>
                    </a:ln>
                  </pic:spPr>
                </pic:pic>
              </a:graphicData>
            </a:graphic>
          </wp:inline>
        </w:drawing>
      </w:r>
    </w:p>
    <w:p w:rsidR="00B848C1" w:rsidRDefault="00B848C1" w:rsidP="004E071C">
      <w:pPr>
        <w:pStyle w:val="Descripcin"/>
        <w:jc w:val="center"/>
        <w:rPr>
          <w:rFonts w:ascii="Arial" w:hAnsi="Arial" w:cs="Arial"/>
          <w:bCs w:val="0"/>
          <w:sz w:val="24"/>
          <w:szCs w:val="24"/>
        </w:rPr>
      </w:pPr>
      <w:bookmarkStart w:id="33" w:name="_Toc516482615"/>
      <w:r w:rsidRPr="00880503">
        <w:rPr>
          <w:rFonts w:ascii="Arial" w:hAnsi="Arial" w:cs="Arial"/>
          <w:bCs w:val="0"/>
          <w:sz w:val="24"/>
          <w:szCs w:val="24"/>
        </w:rPr>
        <w:t xml:space="preserve">Figura </w:t>
      </w:r>
      <w:r w:rsidRPr="00880503">
        <w:rPr>
          <w:rFonts w:ascii="Arial" w:hAnsi="Arial" w:cs="Arial"/>
          <w:bCs w:val="0"/>
          <w:sz w:val="24"/>
          <w:szCs w:val="24"/>
        </w:rPr>
        <w:fldChar w:fldCharType="begin"/>
      </w:r>
      <w:r w:rsidRPr="00880503">
        <w:rPr>
          <w:rFonts w:ascii="Arial" w:hAnsi="Arial" w:cs="Arial"/>
          <w:bCs w:val="0"/>
          <w:sz w:val="24"/>
          <w:szCs w:val="24"/>
        </w:rPr>
        <w:instrText xml:space="preserve"> SEQ Figura \* ARABIC </w:instrText>
      </w:r>
      <w:r w:rsidRPr="00880503">
        <w:rPr>
          <w:rFonts w:ascii="Arial" w:hAnsi="Arial" w:cs="Arial"/>
          <w:bCs w:val="0"/>
          <w:sz w:val="24"/>
          <w:szCs w:val="24"/>
        </w:rPr>
        <w:fldChar w:fldCharType="separate"/>
      </w:r>
      <w:r w:rsidR="00106317">
        <w:rPr>
          <w:rFonts w:ascii="Arial" w:hAnsi="Arial" w:cs="Arial"/>
          <w:bCs w:val="0"/>
          <w:noProof/>
          <w:sz w:val="24"/>
          <w:szCs w:val="24"/>
        </w:rPr>
        <w:t>5</w:t>
      </w:r>
      <w:r w:rsidRPr="00880503">
        <w:rPr>
          <w:rFonts w:ascii="Arial" w:hAnsi="Arial" w:cs="Arial"/>
          <w:bCs w:val="0"/>
          <w:sz w:val="24"/>
          <w:szCs w:val="24"/>
        </w:rPr>
        <w:fldChar w:fldCharType="end"/>
      </w:r>
      <w:r w:rsidRPr="00880503">
        <w:rPr>
          <w:rFonts w:ascii="Arial" w:hAnsi="Arial" w:cs="Arial"/>
          <w:bCs w:val="0"/>
          <w:sz w:val="24"/>
          <w:szCs w:val="24"/>
        </w:rPr>
        <w:t>. Primera variante de corte.</w:t>
      </w:r>
      <w:bookmarkEnd w:id="33"/>
    </w:p>
    <w:p w:rsidR="00880503" w:rsidRDefault="002C1597" w:rsidP="00880503">
      <w:pPr>
        <w:rPr>
          <w:rFonts w:ascii="Arial" w:hAnsi="Arial" w:cs="Arial"/>
          <w:sz w:val="24"/>
          <w:szCs w:val="24"/>
        </w:rPr>
      </w:pPr>
      <w:r>
        <w:rPr>
          <w:rFonts w:ascii="Arial" w:hAnsi="Arial" w:cs="Arial"/>
          <w:sz w:val="24"/>
          <w:szCs w:val="24"/>
        </w:rPr>
        <w:t xml:space="preserve">Ya </w:t>
      </w:r>
      <w:r w:rsidR="00880503">
        <w:rPr>
          <w:rFonts w:ascii="Arial" w:hAnsi="Arial" w:cs="Arial"/>
          <w:sz w:val="24"/>
          <w:szCs w:val="24"/>
        </w:rPr>
        <w:t>se ha generado la primera variante de corte</w:t>
      </w:r>
      <w:r w:rsidR="00E3580A">
        <w:rPr>
          <w:rFonts w:ascii="Arial" w:hAnsi="Arial" w:cs="Arial"/>
          <w:sz w:val="24"/>
          <w:szCs w:val="24"/>
        </w:rPr>
        <w:t>, puesto que en el área disponible no se puede insertar ninguna de las tres piezas que se demandan.</w:t>
      </w:r>
    </w:p>
    <w:p w:rsidR="0070042F" w:rsidRDefault="0070042F" w:rsidP="00880503">
      <w:pPr>
        <w:rPr>
          <w:rFonts w:ascii="Arial" w:hAnsi="Arial" w:cs="Arial"/>
          <w:sz w:val="24"/>
          <w:szCs w:val="24"/>
        </w:rPr>
      </w:pPr>
      <w:r>
        <w:rPr>
          <w:rFonts w:ascii="Arial" w:hAnsi="Arial" w:cs="Arial"/>
          <w:sz w:val="24"/>
          <w:szCs w:val="24"/>
        </w:rPr>
        <w:t>Para continuar con las otras variantes de corte se toma la última pieza insertada y se verifica la posición en la que se encuentra, si está en posición horizontal (no es este caso) se trata de poner en posición vertical</w:t>
      </w:r>
      <w:r w:rsidR="006E7D6D">
        <w:rPr>
          <w:rFonts w:ascii="Arial" w:hAnsi="Arial" w:cs="Arial"/>
          <w:sz w:val="24"/>
          <w:szCs w:val="24"/>
        </w:rPr>
        <w:t>. Si está en posición vertical, entonces se trata de insertar la siguiente pieza, primero en posición horizontal y si no es posible, entonces en la otra posición, como ocurre en la figura 6.</w:t>
      </w:r>
    </w:p>
    <w:p w:rsidR="006E7D6D" w:rsidRDefault="004A00C0" w:rsidP="004E071C">
      <w:pPr>
        <w:keepNext/>
        <w:jc w:val="center"/>
        <w:rPr>
          <w:noProof/>
          <w:lang w:eastAsia="es-ES"/>
        </w:rPr>
      </w:pPr>
      <w:r w:rsidRPr="0094227A">
        <w:rPr>
          <w:noProof/>
          <w:lang w:eastAsia="es-ES"/>
        </w:rPr>
        <w:drawing>
          <wp:inline distT="0" distB="0" distL="0" distR="0" wp14:anchorId="270A8228" wp14:editId="593001F6">
            <wp:extent cx="2146935" cy="112141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2901" t="37213" r="51289" b="29630"/>
                    <a:stretch>
                      <a:fillRect/>
                    </a:stretch>
                  </pic:blipFill>
                  <pic:spPr bwMode="auto">
                    <a:xfrm>
                      <a:off x="0" y="0"/>
                      <a:ext cx="2146935" cy="1121410"/>
                    </a:xfrm>
                    <a:prstGeom prst="rect">
                      <a:avLst/>
                    </a:prstGeom>
                    <a:noFill/>
                    <a:ln>
                      <a:noFill/>
                    </a:ln>
                  </pic:spPr>
                </pic:pic>
              </a:graphicData>
            </a:graphic>
          </wp:inline>
        </w:drawing>
      </w:r>
    </w:p>
    <w:p w:rsidR="006E7D6D" w:rsidRDefault="006E7D6D" w:rsidP="004E071C">
      <w:pPr>
        <w:pStyle w:val="Descripcin"/>
        <w:jc w:val="center"/>
        <w:rPr>
          <w:rFonts w:ascii="Arial" w:hAnsi="Arial" w:cs="Arial"/>
          <w:bCs w:val="0"/>
          <w:sz w:val="24"/>
          <w:szCs w:val="24"/>
        </w:rPr>
      </w:pPr>
      <w:bookmarkStart w:id="34" w:name="_Toc516482616"/>
      <w:r w:rsidRPr="006E7D6D">
        <w:rPr>
          <w:rFonts w:ascii="Arial" w:hAnsi="Arial" w:cs="Arial"/>
          <w:bCs w:val="0"/>
          <w:sz w:val="24"/>
          <w:szCs w:val="24"/>
        </w:rPr>
        <w:t xml:space="preserve">Figura </w:t>
      </w:r>
      <w:r w:rsidRPr="006E7D6D">
        <w:rPr>
          <w:rFonts w:ascii="Arial" w:hAnsi="Arial" w:cs="Arial"/>
          <w:bCs w:val="0"/>
          <w:sz w:val="24"/>
          <w:szCs w:val="24"/>
        </w:rPr>
        <w:fldChar w:fldCharType="begin"/>
      </w:r>
      <w:r w:rsidRPr="006E7D6D">
        <w:rPr>
          <w:rFonts w:ascii="Arial" w:hAnsi="Arial" w:cs="Arial"/>
          <w:bCs w:val="0"/>
          <w:sz w:val="24"/>
          <w:szCs w:val="24"/>
        </w:rPr>
        <w:instrText xml:space="preserve"> SEQ Figura \* ARABIC </w:instrText>
      </w:r>
      <w:r w:rsidRPr="006E7D6D">
        <w:rPr>
          <w:rFonts w:ascii="Arial" w:hAnsi="Arial" w:cs="Arial"/>
          <w:bCs w:val="0"/>
          <w:sz w:val="24"/>
          <w:szCs w:val="24"/>
        </w:rPr>
        <w:fldChar w:fldCharType="separate"/>
      </w:r>
      <w:r w:rsidR="00106317">
        <w:rPr>
          <w:rFonts w:ascii="Arial" w:hAnsi="Arial" w:cs="Arial"/>
          <w:bCs w:val="0"/>
          <w:noProof/>
          <w:sz w:val="24"/>
          <w:szCs w:val="24"/>
        </w:rPr>
        <w:t>6</w:t>
      </w:r>
      <w:r w:rsidRPr="006E7D6D">
        <w:rPr>
          <w:rFonts w:ascii="Arial" w:hAnsi="Arial" w:cs="Arial"/>
          <w:bCs w:val="0"/>
          <w:sz w:val="24"/>
          <w:szCs w:val="24"/>
        </w:rPr>
        <w:fldChar w:fldCharType="end"/>
      </w:r>
      <w:r w:rsidRPr="006E7D6D">
        <w:rPr>
          <w:rFonts w:ascii="Arial" w:hAnsi="Arial" w:cs="Arial"/>
          <w:bCs w:val="0"/>
          <w:sz w:val="24"/>
          <w:szCs w:val="24"/>
        </w:rPr>
        <w:t>. Segunda variante de corte.</w:t>
      </w:r>
      <w:bookmarkEnd w:id="34"/>
    </w:p>
    <w:p w:rsidR="007539AA" w:rsidRDefault="00A54BE6" w:rsidP="00834BAA">
      <w:pPr>
        <w:rPr>
          <w:rFonts w:ascii="Arial" w:hAnsi="Arial" w:cs="Arial"/>
          <w:sz w:val="24"/>
          <w:szCs w:val="24"/>
        </w:rPr>
      </w:pPr>
      <w:r>
        <w:rPr>
          <w:rFonts w:ascii="Arial" w:hAnsi="Arial" w:cs="Arial"/>
          <w:sz w:val="24"/>
          <w:szCs w:val="24"/>
        </w:rPr>
        <w:t>Como se puede apreciar en la anterior figura, ya no se puede insertar ninguna pieza en las áreas disponibles, por lo que se considera que se ha generado la segunda variante de corte</w:t>
      </w:r>
      <w:r w:rsidR="007539AA">
        <w:rPr>
          <w:rFonts w:ascii="Arial" w:hAnsi="Arial" w:cs="Arial"/>
          <w:sz w:val="24"/>
          <w:szCs w:val="24"/>
        </w:rPr>
        <w:t>.</w:t>
      </w:r>
    </w:p>
    <w:p w:rsidR="00D00B93" w:rsidRDefault="007539AA" w:rsidP="00834BAA">
      <w:pPr>
        <w:rPr>
          <w:rFonts w:ascii="Arial" w:hAnsi="Arial" w:cs="Arial"/>
          <w:sz w:val="24"/>
          <w:szCs w:val="24"/>
        </w:rPr>
      </w:pPr>
      <w:r>
        <w:rPr>
          <w:rFonts w:ascii="Arial" w:hAnsi="Arial" w:cs="Arial"/>
          <w:sz w:val="24"/>
          <w:szCs w:val="24"/>
        </w:rPr>
        <w:t>Para generar la siguiente variante s</w:t>
      </w:r>
      <w:r w:rsidR="00834BAA" w:rsidRPr="00834BAA">
        <w:rPr>
          <w:rFonts w:ascii="Arial" w:hAnsi="Arial" w:cs="Arial"/>
          <w:sz w:val="24"/>
          <w:szCs w:val="24"/>
        </w:rPr>
        <w:t xml:space="preserve">e </w:t>
      </w:r>
      <w:r w:rsidR="00834BAA">
        <w:rPr>
          <w:rFonts w:ascii="Arial" w:hAnsi="Arial" w:cs="Arial"/>
          <w:sz w:val="24"/>
          <w:szCs w:val="24"/>
        </w:rPr>
        <w:t>toma otra vez la última pieza insertada</w:t>
      </w:r>
      <w:r w:rsidR="0015704A">
        <w:rPr>
          <w:rFonts w:ascii="Arial" w:hAnsi="Arial" w:cs="Arial"/>
          <w:sz w:val="24"/>
          <w:szCs w:val="24"/>
        </w:rPr>
        <w:t xml:space="preserve"> (de color verde en la figura 6)</w:t>
      </w:r>
      <w:r w:rsidR="00834BAA">
        <w:rPr>
          <w:rFonts w:ascii="Arial" w:hAnsi="Arial" w:cs="Arial"/>
          <w:sz w:val="24"/>
          <w:szCs w:val="24"/>
        </w:rPr>
        <w:t xml:space="preserve">, como es la más pequeña no puede ser insertada otra pieza en su lugar, por lo tanto </w:t>
      </w:r>
      <w:r w:rsidR="007B59E4">
        <w:rPr>
          <w:rFonts w:ascii="Arial" w:hAnsi="Arial" w:cs="Arial"/>
          <w:sz w:val="24"/>
          <w:szCs w:val="24"/>
        </w:rPr>
        <w:t>se</w:t>
      </w:r>
      <w:r w:rsidR="0015704A">
        <w:rPr>
          <w:rFonts w:ascii="Arial" w:hAnsi="Arial" w:cs="Arial"/>
          <w:sz w:val="24"/>
          <w:szCs w:val="24"/>
        </w:rPr>
        <w:t xml:space="preserve"> elimina y se</w:t>
      </w:r>
      <w:r w:rsidR="007B59E4">
        <w:rPr>
          <w:rFonts w:ascii="Arial" w:hAnsi="Arial" w:cs="Arial"/>
          <w:sz w:val="24"/>
          <w:szCs w:val="24"/>
        </w:rPr>
        <w:t xml:space="preserve"> </w:t>
      </w:r>
      <w:r w:rsidR="00352423">
        <w:rPr>
          <w:rFonts w:ascii="Arial" w:hAnsi="Arial" w:cs="Arial"/>
          <w:sz w:val="24"/>
          <w:szCs w:val="24"/>
        </w:rPr>
        <w:t xml:space="preserve">pasa a </w:t>
      </w:r>
      <w:r w:rsidR="00834BAA">
        <w:rPr>
          <w:rFonts w:ascii="Arial" w:hAnsi="Arial" w:cs="Arial"/>
          <w:sz w:val="24"/>
          <w:szCs w:val="24"/>
        </w:rPr>
        <w:t>la pen</w:t>
      </w:r>
      <w:r w:rsidR="007B59E4">
        <w:rPr>
          <w:rFonts w:ascii="Arial" w:hAnsi="Arial" w:cs="Arial"/>
          <w:sz w:val="24"/>
          <w:szCs w:val="24"/>
        </w:rPr>
        <w:t>última pieza insertada</w:t>
      </w:r>
      <w:r w:rsidR="0015704A">
        <w:rPr>
          <w:rFonts w:ascii="Arial" w:hAnsi="Arial" w:cs="Arial"/>
          <w:sz w:val="24"/>
          <w:szCs w:val="24"/>
        </w:rPr>
        <w:t>(gris)</w:t>
      </w:r>
      <w:r w:rsidR="007B59E4">
        <w:rPr>
          <w:rFonts w:ascii="Arial" w:hAnsi="Arial" w:cs="Arial"/>
          <w:sz w:val="24"/>
          <w:szCs w:val="24"/>
        </w:rPr>
        <w:t>, que en este caso es una pieza de tipo 1.</w:t>
      </w:r>
      <w:r w:rsidR="00352423">
        <w:rPr>
          <w:rFonts w:ascii="Arial" w:hAnsi="Arial" w:cs="Arial"/>
          <w:sz w:val="24"/>
          <w:szCs w:val="24"/>
        </w:rPr>
        <w:t xml:space="preserve"> Se trata de insertar la siguiente pieza en el área donde se encontraba la anterior pieza. Nótese</w:t>
      </w:r>
      <w:r w:rsidR="00BE4C89">
        <w:rPr>
          <w:rFonts w:ascii="Arial" w:hAnsi="Arial" w:cs="Arial"/>
          <w:sz w:val="24"/>
          <w:szCs w:val="24"/>
        </w:rPr>
        <w:t xml:space="preserve"> en la figura 7</w:t>
      </w:r>
      <w:r w:rsidR="00352423">
        <w:rPr>
          <w:rFonts w:ascii="Arial" w:hAnsi="Arial" w:cs="Arial"/>
          <w:sz w:val="24"/>
          <w:szCs w:val="24"/>
        </w:rPr>
        <w:t xml:space="preserve"> que en vez de dos áreas disponibles ahora existen tres, pues el ancho de la pieza insertada es menor al de la pieza que se encuentra a su lado.</w:t>
      </w:r>
    </w:p>
    <w:p w:rsidR="00834BAA" w:rsidRDefault="004A00C0" w:rsidP="00D27567">
      <w:pPr>
        <w:keepNext/>
        <w:jc w:val="center"/>
        <w:rPr>
          <w:noProof/>
          <w:lang w:eastAsia="es-ES"/>
        </w:rPr>
      </w:pPr>
      <w:r w:rsidRPr="0094227A">
        <w:rPr>
          <w:noProof/>
          <w:lang w:eastAsia="es-ES"/>
        </w:rPr>
        <w:lastRenderedPageBreak/>
        <w:drawing>
          <wp:inline distT="0" distB="0" distL="0" distR="0" wp14:anchorId="21C81482" wp14:editId="13C78669">
            <wp:extent cx="2162810" cy="116903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2796" t="48491" r="51088" b="16736"/>
                    <a:stretch>
                      <a:fillRect/>
                    </a:stretch>
                  </pic:blipFill>
                  <pic:spPr bwMode="auto">
                    <a:xfrm>
                      <a:off x="0" y="0"/>
                      <a:ext cx="2162810" cy="1169035"/>
                    </a:xfrm>
                    <a:prstGeom prst="rect">
                      <a:avLst/>
                    </a:prstGeom>
                    <a:noFill/>
                    <a:ln>
                      <a:noFill/>
                    </a:ln>
                  </pic:spPr>
                </pic:pic>
              </a:graphicData>
            </a:graphic>
          </wp:inline>
        </w:drawing>
      </w:r>
    </w:p>
    <w:p w:rsidR="00D00B93" w:rsidRDefault="00D00B93" w:rsidP="00D27567">
      <w:pPr>
        <w:keepNext/>
        <w:jc w:val="center"/>
        <w:rPr>
          <w:rFonts w:ascii="Arial" w:hAnsi="Arial" w:cs="Arial"/>
          <w:b/>
          <w:sz w:val="24"/>
          <w:szCs w:val="24"/>
        </w:rPr>
      </w:pPr>
      <w:bookmarkStart w:id="35" w:name="_Toc516482617"/>
      <w:r w:rsidRPr="00D00B93">
        <w:rPr>
          <w:rFonts w:ascii="Arial" w:hAnsi="Arial" w:cs="Arial"/>
          <w:b/>
          <w:sz w:val="24"/>
          <w:szCs w:val="24"/>
        </w:rPr>
        <w:t xml:space="preserve">Figura </w:t>
      </w:r>
      <w:r w:rsidRPr="00D00B93">
        <w:rPr>
          <w:rFonts w:ascii="Arial" w:hAnsi="Arial" w:cs="Arial"/>
          <w:b/>
          <w:sz w:val="24"/>
          <w:szCs w:val="24"/>
        </w:rPr>
        <w:fldChar w:fldCharType="begin"/>
      </w:r>
      <w:r w:rsidRPr="00D00B93">
        <w:rPr>
          <w:rFonts w:ascii="Arial" w:hAnsi="Arial" w:cs="Arial"/>
          <w:b/>
          <w:sz w:val="24"/>
          <w:szCs w:val="24"/>
        </w:rPr>
        <w:instrText xml:space="preserve"> SEQ Figura \* ARABIC </w:instrText>
      </w:r>
      <w:r w:rsidRPr="00D00B93">
        <w:rPr>
          <w:rFonts w:ascii="Arial" w:hAnsi="Arial" w:cs="Arial"/>
          <w:b/>
          <w:sz w:val="24"/>
          <w:szCs w:val="24"/>
        </w:rPr>
        <w:fldChar w:fldCharType="separate"/>
      </w:r>
      <w:r w:rsidR="00106317">
        <w:rPr>
          <w:rFonts w:ascii="Arial" w:hAnsi="Arial" w:cs="Arial"/>
          <w:b/>
          <w:noProof/>
          <w:sz w:val="24"/>
          <w:szCs w:val="24"/>
        </w:rPr>
        <w:t>7</w:t>
      </w:r>
      <w:r w:rsidRPr="00D00B93">
        <w:rPr>
          <w:rFonts w:ascii="Arial" w:hAnsi="Arial" w:cs="Arial"/>
          <w:b/>
          <w:sz w:val="24"/>
          <w:szCs w:val="24"/>
        </w:rPr>
        <w:fldChar w:fldCharType="end"/>
      </w:r>
      <w:r w:rsidRPr="00D00B93">
        <w:rPr>
          <w:rFonts w:ascii="Arial" w:hAnsi="Arial" w:cs="Arial"/>
          <w:b/>
          <w:sz w:val="24"/>
          <w:szCs w:val="24"/>
        </w:rPr>
        <w:t>. Segunda pieza insertada en el área donde estaba la anterior pieza.</w:t>
      </w:r>
      <w:bookmarkEnd w:id="35"/>
    </w:p>
    <w:p w:rsidR="00D00B93" w:rsidRDefault="005A69DD" w:rsidP="005A69DD">
      <w:pPr>
        <w:rPr>
          <w:rFonts w:ascii="Arial" w:hAnsi="Arial" w:cs="Arial"/>
          <w:sz w:val="24"/>
          <w:szCs w:val="24"/>
        </w:rPr>
      </w:pPr>
      <w:r>
        <w:rPr>
          <w:rFonts w:ascii="Arial" w:hAnsi="Arial" w:cs="Arial"/>
          <w:sz w:val="24"/>
          <w:szCs w:val="24"/>
        </w:rPr>
        <w:t>Ahora se procede a tratar de insertar la pieza de tipo 1 en el área disponible que se encuentra a la derecha de la pieza de tipo 2 (amarilla), pero esta acción no se puede realizar, la pieza no pude ser insertada en posición horizontal ni vertical, por lo que entonces se debe probar con la siguiente pieza, como ocurre en a figura 8</w:t>
      </w:r>
      <w:r w:rsidR="001E2F9F">
        <w:rPr>
          <w:rFonts w:ascii="Arial" w:hAnsi="Arial" w:cs="Arial"/>
          <w:sz w:val="24"/>
          <w:szCs w:val="24"/>
        </w:rPr>
        <w:t xml:space="preserve">. Nótese que siempre se trata de insertar la pieza más grande en posición horizontal, </w:t>
      </w:r>
      <w:r w:rsidR="00333B35">
        <w:rPr>
          <w:rFonts w:ascii="Arial" w:hAnsi="Arial" w:cs="Arial"/>
          <w:sz w:val="24"/>
          <w:szCs w:val="24"/>
        </w:rPr>
        <w:t>de no poderse insertar se gira 90 grados,</w:t>
      </w:r>
      <w:r w:rsidR="000C2EE5">
        <w:rPr>
          <w:rFonts w:ascii="Arial" w:hAnsi="Arial" w:cs="Arial"/>
          <w:sz w:val="24"/>
          <w:szCs w:val="24"/>
        </w:rPr>
        <w:t xml:space="preserve"> si tampoco procede, se intenta el mismo procedimiento con las siguientes piezas.</w:t>
      </w:r>
    </w:p>
    <w:p w:rsidR="005A69DD" w:rsidRDefault="004A00C0" w:rsidP="005A69DD">
      <w:pPr>
        <w:keepNext/>
        <w:jc w:val="center"/>
        <w:rPr>
          <w:noProof/>
          <w:lang w:eastAsia="es-ES"/>
        </w:rPr>
      </w:pPr>
      <w:r w:rsidRPr="0094227A">
        <w:rPr>
          <w:noProof/>
          <w:lang w:eastAsia="es-ES"/>
        </w:rPr>
        <w:drawing>
          <wp:inline distT="0" distB="0" distL="0" distR="0" wp14:anchorId="687C330C" wp14:editId="7FBF4971">
            <wp:extent cx="2146935" cy="114490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2820" t="52188" r="51193" b="13754"/>
                    <a:stretch>
                      <a:fillRect/>
                    </a:stretch>
                  </pic:blipFill>
                  <pic:spPr bwMode="auto">
                    <a:xfrm>
                      <a:off x="0" y="0"/>
                      <a:ext cx="2146935" cy="1144905"/>
                    </a:xfrm>
                    <a:prstGeom prst="rect">
                      <a:avLst/>
                    </a:prstGeom>
                    <a:noFill/>
                    <a:ln>
                      <a:noFill/>
                    </a:ln>
                  </pic:spPr>
                </pic:pic>
              </a:graphicData>
            </a:graphic>
          </wp:inline>
        </w:drawing>
      </w:r>
    </w:p>
    <w:p w:rsidR="005A69DD" w:rsidRDefault="005A69DD" w:rsidP="005A69DD">
      <w:pPr>
        <w:keepNext/>
        <w:jc w:val="center"/>
        <w:rPr>
          <w:rFonts w:ascii="Arial" w:hAnsi="Arial" w:cs="Arial"/>
          <w:b/>
          <w:sz w:val="24"/>
          <w:szCs w:val="24"/>
        </w:rPr>
      </w:pPr>
      <w:bookmarkStart w:id="36" w:name="_Toc516482618"/>
      <w:r w:rsidRPr="005A69DD">
        <w:rPr>
          <w:rFonts w:ascii="Arial" w:hAnsi="Arial" w:cs="Arial"/>
          <w:b/>
          <w:sz w:val="24"/>
          <w:szCs w:val="24"/>
        </w:rPr>
        <w:t xml:space="preserve">Figura </w:t>
      </w:r>
      <w:r w:rsidRPr="005A69DD">
        <w:rPr>
          <w:rFonts w:ascii="Arial" w:hAnsi="Arial" w:cs="Arial"/>
          <w:b/>
          <w:sz w:val="24"/>
          <w:szCs w:val="24"/>
        </w:rPr>
        <w:fldChar w:fldCharType="begin"/>
      </w:r>
      <w:r w:rsidRPr="005A69DD">
        <w:rPr>
          <w:rFonts w:ascii="Arial" w:hAnsi="Arial" w:cs="Arial"/>
          <w:b/>
          <w:sz w:val="24"/>
          <w:szCs w:val="24"/>
        </w:rPr>
        <w:instrText xml:space="preserve"> SEQ Figura \* ARABIC </w:instrText>
      </w:r>
      <w:r w:rsidRPr="005A69DD">
        <w:rPr>
          <w:rFonts w:ascii="Arial" w:hAnsi="Arial" w:cs="Arial"/>
          <w:b/>
          <w:sz w:val="24"/>
          <w:szCs w:val="24"/>
        </w:rPr>
        <w:fldChar w:fldCharType="separate"/>
      </w:r>
      <w:r w:rsidR="00106317">
        <w:rPr>
          <w:rFonts w:ascii="Arial" w:hAnsi="Arial" w:cs="Arial"/>
          <w:b/>
          <w:noProof/>
          <w:sz w:val="24"/>
          <w:szCs w:val="24"/>
        </w:rPr>
        <w:t>8</w:t>
      </w:r>
      <w:r w:rsidRPr="005A69DD">
        <w:rPr>
          <w:rFonts w:ascii="Arial" w:hAnsi="Arial" w:cs="Arial"/>
          <w:b/>
          <w:sz w:val="24"/>
          <w:szCs w:val="24"/>
        </w:rPr>
        <w:fldChar w:fldCharType="end"/>
      </w:r>
      <w:r w:rsidRPr="005A69DD">
        <w:rPr>
          <w:rFonts w:ascii="Arial" w:hAnsi="Arial" w:cs="Arial"/>
          <w:b/>
          <w:sz w:val="24"/>
          <w:szCs w:val="24"/>
        </w:rPr>
        <w:t xml:space="preserve">. </w:t>
      </w:r>
      <w:r w:rsidR="00285679">
        <w:rPr>
          <w:rFonts w:ascii="Arial" w:hAnsi="Arial" w:cs="Arial"/>
          <w:b/>
          <w:sz w:val="24"/>
          <w:szCs w:val="24"/>
        </w:rPr>
        <w:t>Tercera variante de corte</w:t>
      </w:r>
      <w:r w:rsidRPr="005A69DD">
        <w:rPr>
          <w:rFonts w:ascii="Arial" w:hAnsi="Arial" w:cs="Arial"/>
          <w:b/>
          <w:sz w:val="24"/>
          <w:szCs w:val="24"/>
        </w:rPr>
        <w:t>.</w:t>
      </w:r>
      <w:bookmarkEnd w:id="36"/>
    </w:p>
    <w:p w:rsidR="005A69DD" w:rsidRDefault="005A69DD" w:rsidP="005A69DD">
      <w:pPr>
        <w:rPr>
          <w:rFonts w:ascii="Arial" w:hAnsi="Arial" w:cs="Arial"/>
          <w:sz w:val="24"/>
          <w:szCs w:val="24"/>
        </w:rPr>
      </w:pPr>
      <w:r>
        <w:rPr>
          <w:rFonts w:ascii="Arial" w:hAnsi="Arial" w:cs="Arial"/>
          <w:sz w:val="24"/>
          <w:szCs w:val="24"/>
        </w:rPr>
        <w:t xml:space="preserve">De nuevo se trata de insertar la primera pieza en el área que se encuentra a la </w:t>
      </w:r>
      <w:r w:rsidR="00285679">
        <w:rPr>
          <w:rFonts w:ascii="Arial" w:hAnsi="Arial" w:cs="Arial"/>
          <w:sz w:val="24"/>
          <w:szCs w:val="24"/>
        </w:rPr>
        <w:t>derecha</w:t>
      </w:r>
      <w:r>
        <w:rPr>
          <w:rFonts w:ascii="Arial" w:hAnsi="Arial" w:cs="Arial"/>
          <w:sz w:val="24"/>
          <w:szCs w:val="24"/>
        </w:rPr>
        <w:t xml:space="preserve"> de la pieza amarrilla</w:t>
      </w:r>
      <w:r w:rsidR="00285679">
        <w:rPr>
          <w:rFonts w:ascii="Arial" w:hAnsi="Arial" w:cs="Arial"/>
          <w:sz w:val="24"/>
          <w:szCs w:val="24"/>
        </w:rPr>
        <w:t>, pero no puede ser insertada en ninguna de las dos posiciones, lo mismo ocurre con las restantes piezas. Se procede a hacer lo mismo en las restantes áreas disponibles, pero sucede lo mismo. Por tanto, se ha generado la tercera variante de corte.</w:t>
      </w:r>
    </w:p>
    <w:p w:rsidR="00E56673" w:rsidRDefault="00E56673" w:rsidP="005A69DD">
      <w:pPr>
        <w:rPr>
          <w:rFonts w:ascii="Arial" w:hAnsi="Arial" w:cs="Arial"/>
          <w:sz w:val="24"/>
          <w:szCs w:val="24"/>
        </w:rPr>
      </w:pPr>
      <w:r>
        <w:rPr>
          <w:rFonts w:ascii="Arial" w:hAnsi="Arial" w:cs="Arial"/>
          <w:sz w:val="24"/>
          <w:szCs w:val="24"/>
        </w:rPr>
        <w:t>Ahora se trata de girar 90 grados la última pieza insertada, pero no se puede hacer, pues el área disponible donde ella había sido insertada no lo permite. Entonces se procede a tratar de insertar la siguiente pieza, obsérvese en la siguiente figura.</w:t>
      </w:r>
      <w:r w:rsidR="00173822">
        <w:rPr>
          <w:rFonts w:ascii="Arial" w:hAnsi="Arial" w:cs="Arial"/>
          <w:sz w:val="24"/>
          <w:szCs w:val="24"/>
        </w:rPr>
        <w:t xml:space="preserve"> Se ha generado la cuarta variante de corte.</w:t>
      </w:r>
    </w:p>
    <w:p w:rsidR="00E56673" w:rsidRDefault="004A00C0" w:rsidP="00D65646">
      <w:pPr>
        <w:keepNext/>
        <w:jc w:val="center"/>
        <w:rPr>
          <w:rFonts w:ascii="Arial" w:hAnsi="Arial" w:cs="Arial"/>
          <w:sz w:val="24"/>
          <w:szCs w:val="24"/>
        </w:rPr>
      </w:pPr>
      <w:r w:rsidRPr="0094227A">
        <w:rPr>
          <w:noProof/>
          <w:lang w:eastAsia="es-ES"/>
        </w:rPr>
        <w:lastRenderedPageBreak/>
        <w:drawing>
          <wp:inline distT="0" distB="0" distL="0" distR="0" wp14:anchorId="68717E71" wp14:editId="650CA1C5">
            <wp:extent cx="2186305" cy="115316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2189" t="38797" r="51384" b="26971"/>
                    <a:stretch>
                      <a:fillRect/>
                    </a:stretch>
                  </pic:blipFill>
                  <pic:spPr bwMode="auto">
                    <a:xfrm>
                      <a:off x="0" y="0"/>
                      <a:ext cx="2186305" cy="1153160"/>
                    </a:xfrm>
                    <a:prstGeom prst="rect">
                      <a:avLst/>
                    </a:prstGeom>
                    <a:noFill/>
                    <a:ln>
                      <a:noFill/>
                    </a:ln>
                  </pic:spPr>
                </pic:pic>
              </a:graphicData>
            </a:graphic>
          </wp:inline>
        </w:drawing>
      </w:r>
    </w:p>
    <w:p w:rsidR="00E56673" w:rsidRPr="00D65646" w:rsidRDefault="00E56673" w:rsidP="00D65646">
      <w:pPr>
        <w:keepNext/>
        <w:jc w:val="center"/>
        <w:rPr>
          <w:rFonts w:ascii="Arial" w:hAnsi="Arial" w:cs="Arial"/>
          <w:b/>
          <w:sz w:val="24"/>
          <w:szCs w:val="24"/>
        </w:rPr>
      </w:pPr>
      <w:bookmarkStart w:id="37" w:name="_Toc516482619"/>
      <w:r w:rsidRPr="00D65646">
        <w:rPr>
          <w:rFonts w:ascii="Arial" w:hAnsi="Arial" w:cs="Arial"/>
          <w:b/>
          <w:sz w:val="24"/>
          <w:szCs w:val="24"/>
        </w:rPr>
        <w:t xml:space="preserve">Figura </w:t>
      </w:r>
      <w:r w:rsidRPr="00D65646">
        <w:rPr>
          <w:rFonts w:ascii="Arial" w:hAnsi="Arial" w:cs="Arial"/>
          <w:b/>
          <w:sz w:val="24"/>
          <w:szCs w:val="24"/>
        </w:rPr>
        <w:fldChar w:fldCharType="begin"/>
      </w:r>
      <w:r w:rsidRPr="00D65646">
        <w:rPr>
          <w:rFonts w:ascii="Arial" w:hAnsi="Arial" w:cs="Arial"/>
          <w:b/>
          <w:sz w:val="24"/>
          <w:szCs w:val="24"/>
        </w:rPr>
        <w:instrText xml:space="preserve"> SEQ Figura \* ARABIC </w:instrText>
      </w:r>
      <w:r w:rsidRPr="00D65646">
        <w:rPr>
          <w:rFonts w:ascii="Arial" w:hAnsi="Arial" w:cs="Arial"/>
          <w:b/>
          <w:sz w:val="24"/>
          <w:szCs w:val="24"/>
        </w:rPr>
        <w:fldChar w:fldCharType="separate"/>
      </w:r>
      <w:r w:rsidR="00106317">
        <w:rPr>
          <w:rFonts w:ascii="Arial" w:hAnsi="Arial" w:cs="Arial"/>
          <w:b/>
          <w:noProof/>
          <w:sz w:val="24"/>
          <w:szCs w:val="24"/>
        </w:rPr>
        <w:t>9</w:t>
      </w:r>
      <w:r w:rsidRPr="00D65646">
        <w:rPr>
          <w:rFonts w:ascii="Arial" w:hAnsi="Arial" w:cs="Arial"/>
          <w:b/>
          <w:sz w:val="24"/>
          <w:szCs w:val="24"/>
        </w:rPr>
        <w:fldChar w:fldCharType="end"/>
      </w:r>
      <w:r w:rsidR="00D65646" w:rsidRPr="00D65646">
        <w:rPr>
          <w:rFonts w:ascii="Arial" w:hAnsi="Arial" w:cs="Arial"/>
          <w:b/>
          <w:sz w:val="24"/>
          <w:szCs w:val="24"/>
        </w:rPr>
        <w:t>. Cuarta variante de corte.</w:t>
      </w:r>
      <w:bookmarkEnd w:id="37"/>
    </w:p>
    <w:p w:rsidR="008A79C0" w:rsidRDefault="008A79C0" w:rsidP="005A69DD">
      <w:pPr>
        <w:rPr>
          <w:rFonts w:ascii="Arial" w:hAnsi="Arial" w:cs="Arial"/>
          <w:sz w:val="24"/>
          <w:szCs w:val="24"/>
        </w:rPr>
      </w:pPr>
      <w:r>
        <w:rPr>
          <w:rFonts w:ascii="Arial" w:hAnsi="Arial" w:cs="Arial"/>
          <w:sz w:val="24"/>
          <w:szCs w:val="24"/>
        </w:rPr>
        <w:t>Para generar la quinta variante de corte se prueba girando la última pieza (en la figura 9 es la pieza verde), pero esta no cabe en posición vertical en el área donde se había insertado. Como es la pieza más pequeña entonces se elimina y se pasa a la anterior pieza insertada (en la figura 9 es la pieza amarilla en posición horizontal)</w:t>
      </w:r>
      <w:r w:rsidR="00F22478">
        <w:rPr>
          <w:rFonts w:ascii="Arial" w:hAnsi="Arial" w:cs="Arial"/>
          <w:sz w:val="24"/>
          <w:szCs w:val="24"/>
        </w:rPr>
        <w:t xml:space="preserve"> y se ubica en posición vertical, véase la figura 10. Entonces a su lado se inserta la pieza de mayor área.</w:t>
      </w:r>
    </w:p>
    <w:p w:rsidR="00F22478" w:rsidRDefault="004A00C0" w:rsidP="00F22478">
      <w:pPr>
        <w:keepNext/>
        <w:jc w:val="center"/>
        <w:rPr>
          <w:rFonts w:ascii="Arial" w:hAnsi="Arial" w:cs="Arial"/>
          <w:sz w:val="24"/>
          <w:szCs w:val="24"/>
        </w:rPr>
      </w:pPr>
      <w:r w:rsidRPr="0094227A">
        <w:rPr>
          <w:noProof/>
          <w:lang w:eastAsia="es-ES"/>
        </w:rPr>
        <w:drawing>
          <wp:inline distT="0" distB="0" distL="0" distR="0" wp14:anchorId="30A6F1E9" wp14:editId="0F9B4E57">
            <wp:extent cx="2131060" cy="114490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12796" t="52301" r="51585" b="13910"/>
                    <a:stretch>
                      <a:fillRect/>
                    </a:stretch>
                  </pic:blipFill>
                  <pic:spPr bwMode="auto">
                    <a:xfrm>
                      <a:off x="0" y="0"/>
                      <a:ext cx="2131060" cy="1144905"/>
                    </a:xfrm>
                    <a:prstGeom prst="rect">
                      <a:avLst/>
                    </a:prstGeom>
                    <a:noFill/>
                    <a:ln>
                      <a:noFill/>
                    </a:ln>
                  </pic:spPr>
                </pic:pic>
              </a:graphicData>
            </a:graphic>
          </wp:inline>
        </w:drawing>
      </w:r>
    </w:p>
    <w:p w:rsidR="00F22478" w:rsidRPr="00BC37B9" w:rsidRDefault="00F22478" w:rsidP="00F22478">
      <w:pPr>
        <w:pStyle w:val="Descripcin"/>
        <w:jc w:val="center"/>
        <w:rPr>
          <w:rFonts w:ascii="Arial" w:hAnsi="Arial" w:cs="Arial"/>
          <w:bCs w:val="0"/>
          <w:sz w:val="24"/>
          <w:szCs w:val="24"/>
        </w:rPr>
      </w:pPr>
      <w:bookmarkStart w:id="38" w:name="_Toc516482620"/>
      <w:r w:rsidRPr="00BC37B9">
        <w:rPr>
          <w:rFonts w:ascii="Arial" w:hAnsi="Arial" w:cs="Arial"/>
          <w:bCs w:val="0"/>
          <w:sz w:val="24"/>
          <w:szCs w:val="24"/>
        </w:rPr>
        <w:t xml:space="preserve">Figura </w:t>
      </w:r>
      <w:r w:rsidRPr="00BC37B9">
        <w:rPr>
          <w:rFonts w:ascii="Arial" w:hAnsi="Arial" w:cs="Arial"/>
          <w:bCs w:val="0"/>
          <w:sz w:val="24"/>
          <w:szCs w:val="24"/>
        </w:rPr>
        <w:fldChar w:fldCharType="begin"/>
      </w:r>
      <w:r w:rsidRPr="00BC37B9">
        <w:rPr>
          <w:rFonts w:ascii="Arial" w:hAnsi="Arial" w:cs="Arial"/>
          <w:bCs w:val="0"/>
          <w:sz w:val="24"/>
          <w:szCs w:val="24"/>
        </w:rPr>
        <w:instrText xml:space="preserve"> SEQ Figura \* ARABIC </w:instrText>
      </w:r>
      <w:r w:rsidRPr="00BC37B9">
        <w:rPr>
          <w:rFonts w:ascii="Arial" w:hAnsi="Arial" w:cs="Arial"/>
          <w:bCs w:val="0"/>
          <w:sz w:val="24"/>
          <w:szCs w:val="24"/>
        </w:rPr>
        <w:fldChar w:fldCharType="separate"/>
      </w:r>
      <w:r w:rsidR="00106317">
        <w:rPr>
          <w:rFonts w:ascii="Arial" w:hAnsi="Arial" w:cs="Arial"/>
          <w:bCs w:val="0"/>
          <w:noProof/>
          <w:sz w:val="24"/>
          <w:szCs w:val="24"/>
        </w:rPr>
        <w:t>10</w:t>
      </w:r>
      <w:r w:rsidRPr="00BC37B9">
        <w:rPr>
          <w:rFonts w:ascii="Arial" w:hAnsi="Arial" w:cs="Arial"/>
          <w:bCs w:val="0"/>
          <w:sz w:val="24"/>
          <w:szCs w:val="24"/>
        </w:rPr>
        <w:fldChar w:fldCharType="end"/>
      </w:r>
      <w:r w:rsidRPr="00BC37B9">
        <w:rPr>
          <w:rFonts w:ascii="Arial" w:hAnsi="Arial" w:cs="Arial"/>
          <w:bCs w:val="0"/>
          <w:sz w:val="24"/>
          <w:szCs w:val="24"/>
        </w:rPr>
        <w:t>. Quinta variante de corte.</w:t>
      </w:r>
      <w:bookmarkEnd w:id="38"/>
    </w:p>
    <w:p w:rsidR="00E56673" w:rsidRDefault="00D27567" w:rsidP="005A69DD">
      <w:pPr>
        <w:rPr>
          <w:rFonts w:ascii="Arial" w:hAnsi="Arial" w:cs="Arial"/>
          <w:sz w:val="24"/>
          <w:szCs w:val="24"/>
        </w:rPr>
      </w:pPr>
      <w:r>
        <w:rPr>
          <w:rFonts w:ascii="Arial" w:hAnsi="Arial" w:cs="Arial"/>
          <w:sz w:val="24"/>
          <w:szCs w:val="24"/>
        </w:rPr>
        <w:t>Como se pude apreciar el procedimiento consiste en una vez generada la variante de corte</w:t>
      </w:r>
      <w:r w:rsidR="00A56267">
        <w:rPr>
          <w:rFonts w:ascii="Arial" w:hAnsi="Arial" w:cs="Arial"/>
          <w:sz w:val="24"/>
          <w:szCs w:val="24"/>
        </w:rPr>
        <w:t xml:space="preserve">, para llegar a la siguiente se toma la última pieza insertada, si está en posición horizontal </w:t>
      </w:r>
      <w:r w:rsidR="007C7AF5">
        <w:rPr>
          <w:rFonts w:ascii="Arial" w:hAnsi="Arial" w:cs="Arial"/>
          <w:sz w:val="24"/>
          <w:szCs w:val="24"/>
        </w:rPr>
        <w:t>s</w:t>
      </w:r>
      <w:r w:rsidR="008409D7">
        <w:rPr>
          <w:rFonts w:ascii="Arial" w:hAnsi="Arial" w:cs="Arial"/>
          <w:sz w:val="24"/>
          <w:szCs w:val="24"/>
        </w:rPr>
        <w:t>e trata de poner en posición vertical, a continuación se trata de insertar en las áreas disponibles la pieza de mayor área, de no poderse realizar se gira y se prueba con cada una de las piezas</w:t>
      </w:r>
      <w:r w:rsidR="00D57A0A">
        <w:rPr>
          <w:rFonts w:ascii="Arial" w:hAnsi="Arial" w:cs="Arial"/>
          <w:sz w:val="24"/>
          <w:szCs w:val="24"/>
        </w:rPr>
        <w:t>, si la pieza estaba en posición vertical se prueba insertar la pieza que le sigue según el área, la que debe ser probada en las dos posiciones (véanse las variantes de corte de la figura 11)</w:t>
      </w:r>
      <w:r w:rsidR="008409D7">
        <w:rPr>
          <w:rFonts w:ascii="Arial" w:hAnsi="Arial" w:cs="Arial"/>
          <w:sz w:val="24"/>
          <w:szCs w:val="24"/>
        </w:rPr>
        <w:t>.</w:t>
      </w:r>
      <w:r w:rsidR="007C7AF5">
        <w:rPr>
          <w:rFonts w:ascii="Arial" w:hAnsi="Arial" w:cs="Arial"/>
          <w:sz w:val="24"/>
          <w:szCs w:val="24"/>
        </w:rPr>
        <w:t xml:space="preserve"> Si ninguna</w:t>
      </w:r>
      <w:r w:rsidR="00146CC6">
        <w:rPr>
          <w:rFonts w:ascii="Arial" w:hAnsi="Arial" w:cs="Arial"/>
          <w:sz w:val="24"/>
          <w:szCs w:val="24"/>
        </w:rPr>
        <w:t xml:space="preserve"> pieza se puede colocar en las á</w:t>
      </w:r>
      <w:r w:rsidR="007C7AF5">
        <w:rPr>
          <w:rFonts w:ascii="Arial" w:hAnsi="Arial" w:cs="Arial"/>
          <w:sz w:val="24"/>
          <w:szCs w:val="24"/>
        </w:rPr>
        <w:t>re</w:t>
      </w:r>
      <w:r w:rsidR="00146CC6">
        <w:rPr>
          <w:rFonts w:ascii="Arial" w:hAnsi="Arial" w:cs="Arial"/>
          <w:sz w:val="24"/>
          <w:szCs w:val="24"/>
        </w:rPr>
        <w:t>a</w:t>
      </w:r>
      <w:r w:rsidR="007C7AF5">
        <w:rPr>
          <w:rFonts w:ascii="Arial" w:hAnsi="Arial" w:cs="Arial"/>
          <w:sz w:val="24"/>
          <w:szCs w:val="24"/>
        </w:rPr>
        <w:t xml:space="preserve">s disponibles se dice que se ha generado una nueva variante de corte y se procede a realiza el mismo </w:t>
      </w:r>
      <w:r w:rsidR="00223BF8">
        <w:rPr>
          <w:rFonts w:ascii="Arial" w:hAnsi="Arial" w:cs="Arial"/>
          <w:sz w:val="24"/>
          <w:szCs w:val="24"/>
        </w:rPr>
        <w:t>procedimiento</w:t>
      </w:r>
      <w:r w:rsidR="007C7AF5">
        <w:rPr>
          <w:rFonts w:ascii="Arial" w:hAnsi="Arial" w:cs="Arial"/>
          <w:sz w:val="24"/>
          <w:szCs w:val="24"/>
        </w:rPr>
        <w:t>.</w:t>
      </w:r>
    </w:p>
    <w:p w:rsidR="00223BF8" w:rsidRDefault="004A00C0" w:rsidP="00C21F41">
      <w:pPr>
        <w:keepNext/>
        <w:jc w:val="center"/>
        <w:rPr>
          <w:rFonts w:ascii="Arial" w:hAnsi="Arial" w:cs="Arial"/>
          <w:sz w:val="24"/>
          <w:szCs w:val="24"/>
        </w:rPr>
      </w:pPr>
      <w:r w:rsidRPr="0094227A">
        <w:rPr>
          <w:noProof/>
          <w:lang w:eastAsia="es-ES"/>
        </w:rPr>
        <w:lastRenderedPageBreak/>
        <w:drawing>
          <wp:inline distT="0" distB="0" distL="0" distR="0" wp14:anchorId="54191926" wp14:editId="61E6B3D3">
            <wp:extent cx="4031615" cy="224218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666" t="23444" r="33136" b="24242"/>
                    <a:stretch>
                      <a:fillRect/>
                    </a:stretch>
                  </pic:blipFill>
                  <pic:spPr bwMode="auto">
                    <a:xfrm>
                      <a:off x="0" y="0"/>
                      <a:ext cx="4031615" cy="2242185"/>
                    </a:xfrm>
                    <a:prstGeom prst="rect">
                      <a:avLst/>
                    </a:prstGeom>
                    <a:noFill/>
                    <a:ln>
                      <a:noFill/>
                    </a:ln>
                  </pic:spPr>
                </pic:pic>
              </a:graphicData>
            </a:graphic>
          </wp:inline>
        </w:drawing>
      </w:r>
    </w:p>
    <w:p w:rsidR="00223BF8" w:rsidRPr="00223BF8" w:rsidRDefault="00223BF8" w:rsidP="00C21F41">
      <w:pPr>
        <w:keepNext/>
        <w:jc w:val="center"/>
        <w:rPr>
          <w:rFonts w:ascii="Arial" w:hAnsi="Arial" w:cs="Arial"/>
          <w:b/>
          <w:sz w:val="24"/>
          <w:szCs w:val="24"/>
        </w:rPr>
      </w:pPr>
      <w:bookmarkStart w:id="39" w:name="_Toc516482621"/>
      <w:r w:rsidRPr="00223BF8">
        <w:rPr>
          <w:rFonts w:ascii="Arial" w:hAnsi="Arial" w:cs="Arial"/>
          <w:b/>
          <w:sz w:val="24"/>
          <w:szCs w:val="24"/>
        </w:rPr>
        <w:t xml:space="preserve">Figura </w:t>
      </w:r>
      <w:r w:rsidRPr="00223BF8">
        <w:rPr>
          <w:rFonts w:ascii="Arial" w:hAnsi="Arial" w:cs="Arial"/>
          <w:b/>
          <w:sz w:val="24"/>
          <w:szCs w:val="24"/>
        </w:rPr>
        <w:fldChar w:fldCharType="begin"/>
      </w:r>
      <w:r w:rsidRPr="00223BF8">
        <w:rPr>
          <w:rFonts w:ascii="Arial" w:hAnsi="Arial" w:cs="Arial"/>
          <w:b/>
          <w:sz w:val="24"/>
          <w:szCs w:val="24"/>
        </w:rPr>
        <w:instrText xml:space="preserve"> SEQ Figura \* ARABIC </w:instrText>
      </w:r>
      <w:r w:rsidRPr="00223BF8">
        <w:rPr>
          <w:rFonts w:ascii="Arial" w:hAnsi="Arial" w:cs="Arial"/>
          <w:b/>
          <w:sz w:val="24"/>
          <w:szCs w:val="24"/>
        </w:rPr>
        <w:fldChar w:fldCharType="separate"/>
      </w:r>
      <w:r w:rsidR="00106317">
        <w:rPr>
          <w:rFonts w:ascii="Arial" w:hAnsi="Arial" w:cs="Arial"/>
          <w:b/>
          <w:noProof/>
          <w:sz w:val="24"/>
          <w:szCs w:val="24"/>
        </w:rPr>
        <w:t>11</w:t>
      </w:r>
      <w:r w:rsidRPr="00223BF8">
        <w:rPr>
          <w:rFonts w:ascii="Arial" w:hAnsi="Arial" w:cs="Arial"/>
          <w:b/>
          <w:sz w:val="24"/>
          <w:szCs w:val="24"/>
        </w:rPr>
        <w:fldChar w:fldCharType="end"/>
      </w:r>
      <w:r w:rsidRPr="00223BF8">
        <w:rPr>
          <w:rFonts w:ascii="Arial" w:hAnsi="Arial" w:cs="Arial"/>
          <w:b/>
          <w:sz w:val="24"/>
          <w:szCs w:val="24"/>
        </w:rPr>
        <w:t>. Variante de corte 6</w:t>
      </w:r>
      <w:r>
        <w:rPr>
          <w:rFonts w:ascii="Arial" w:hAnsi="Arial" w:cs="Arial"/>
          <w:b/>
          <w:sz w:val="24"/>
          <w:szCs w:val="24"/>
        </w:rPr>
        <w:t>, 7</w:t>
      </w:r>
      <w:r w:rsidR="00355BB2">
        <w:rPr>
          <w:rFonts w:ascii="Arial" w:hAnsi="Arial" w:cs="Arial"/>
          <w:b/>
          <w:sz w:val="24"/>
          <w:szCs w:val="24"/>
        </w:rPr>
        <w:t>,</w:t>
      </w:r>
      <w:r>
        <w:rPr>
          <w:rFonts w:ascii="Arial" w:hAnsi="Arial" w:cs="Arial"/>
          <w:b/>
          <w:sz w:val="24"/>
          <w:szCs w:val="24"/>
        </w:rPr>
        <w:t xml:space="preserve"> 8</w:t>
      </w:r>
      <w:r w:rsidR="00355BB2">
        <w:rPr>
          <w:rFonts w:ascii="Arial" w:hAnsi="Arial" w:cs="Arial"/>
          <w:b/>
          <w:sz w:val="24"/>
          <w:szCs w:val="24"/>
        </w:rPr>
        <w:t xml:space="preserve"> y 9</w:t>
      </w:r>
      <w:r w:rsidRPr="00223BF8">
        <w:rPr>
          <w:rFonts w:ascii="Arial" w:hAnsi="Arial" w:cs="Arial"/>
          <w:b/>
          <w:sz w:val="24"/>
          <w:szCs w:val="24"/>
        </w:rPr>
        <w:t>.</w:t>
      </w:r>
      <w:bookmarkEnd w:id="39"/>
    </w:p>
    <w:p w:rsidR="00223BF8" w:rsidRDefault="003F34EF" w:rsidP="005A69DD">
      <w:pPr>
        <w:rPr>
          <w:rFonts w:ascii="Arial" w:hAnsi="Arial" w:cs="Arial"/>
          <w:sz w:val="24"/>
          <w:szCs w:val="24"/>
        </w:rPr>
      </w:pPr>
      <w:r>
        <w:rPr>
          <w:rFonts w:ascii="Arial" w:hAnsi="Arial" w:cs="Arial"/>
          <w:sz w:val="24"/>
          <w:szCs w:val="24"/>
        </w:rPr>
        <w:t xml:space="preserve">El </w:t>
      </w:r>
      <w:r w:rsidR="00C21F41">
        <w:rPr>
          <w:rFonts w:ascii="Arial" w:hAnsi="Arial" w:cs="Arial"/>
          <w:sz w:val="24"/>
          <w:szCs w:val="24"/>
        </w:rPr>
        <w:t xml:space="preserve">primer ciclo del </w:t>
      </w:r>
      <w:r>
        <w:rPr>
          <w:rFonts w:ascii="Arial" w:hAnsi="Arial" w:cs="Arial"/>
          <w:sz w:val="24"/>
          <w:szCs w:val="24"/>
        </w:rPr>
        <w:t>algoritmo termina cuando ninguna pieza insertada puede ser girada ni sustituida por otra pieza más pequeña que ella, como ocurre a continuación.</w:t>
      </w:r>
    </w:p>
    <w:p w:rsidR="003F34EF" w:rsidRDefault="004A00C0" w:rsidP="00C21F41">
      <w:pPr>
        <w:keepNext/>
        <w:jc w:val="center"/>
        <w:rPr>
          <w:rFonts w:ascii="Arial" w:hAnsi="Arial" w:cs="Arial"/>
          <w:sz w:val="24"/>
          <w:szCs w:val="24"/>
        </w:rPr>
      </w:pPr>
      <w:r w:rsidRPr="0094227A">
        <w:rPr>
          <w:noProof/>
          <w:lang w:eastAsia="es-ES"/>
        </w:rPr>
        <w:drawing>
          <wp:inline distT="0" distB="0" distL="0" distR="0" wp14:anchorId="6A8D8A81" wp14:editId="5307636F">
            <wp:extent cx="2106930" cy="108902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3026" t="38815" r="51682" b="28754"/>
                    <a:stretch>
                      <a:fillRect/>
                    </a:stretch>
                  </pic:blipFill>
                  <pic:spPr bwMode="auto">
                    <a:xfrm>
                      <a:off x="0" y="0"/>
                      <a:ext cx="2106930" cy="1089025"/>
                    </a:xfrm>
                    <a:prstGeom prst="rect">
                      <a:avLst/>
                    </a:prstGeom>
                    <a:noFill/>
                    <a:ln>
                      <a:noFill/>
                    </a:ln>
                  </pic:spPr>
                </pic:pic>
              </a:graphicData>
            </a:graphic>
          </wp:inline>
        </w:drawing>
      </w:r>
    </w:p>
    <w:p w:rsidR="00583B32" w:rsidRPr="002D17CF" w:rsidRDefault="002D17CF" w:rsidP="00C21F41">
      <w:pPr>
        <w:keepNext/>
        <w:jc w:val="center"/>
        <w:rPr>
          <w:rFonts w:ascii="Arial" w:hAnsi="Arial" w:cs="Arial"/>
          <w:b/>
          <w:sz w:val="24"/>
          <w:szCs w:val="24"/>
        </w:rPr>
      </w:pPr>
      <w:bookmarkStart w:id="40" w:name="_Toc516482622"/>
      <w:r w:rsidRPr="002D17CF">
        <w:rPr>
          <w:rFonts w:ascii="Arial" w:hAnsi="Arial" w:cs="Arial"/>
          <w:b/>
          <w:sz w:val="24"/>
          <w:szCs w:val="24"/>
        </w:rPr>
        <w:t xml:space="preserve">Figura </w:t>
      </w:r>
      <w:r w:rsidRPr="002D17CF">
        <w:rPr>
          <w:rFonts w:ascii="Arial" w:hAnsi="Arial" w:cs="Arial"/>
          <w:b/>
          <w:sz w:val="24"/>
          <w:szCs w:val="24"/>
        </w:rPr>
        <w:fldChar w:fldCharType="begin"/>
      </w:r>
      <w:r w:rsidRPr="002D17CF">
        <w:rPr>
          <w:rFonts w:ascii="Arial" w:hAnsi="Arial" w:cs="Arial"/>
          <w:b/>
          <w:sz w:val="24"/>
          <w:szCs w:val="24"/>
        </w:rPr>
        <w:instrText xml:space="preserve"> SEQ Figura \* ARABIC </w:instrText>
      </w:r>
      <w:r w:rsidRPr="002D17CF">
        <w:rPr>
          <w:rFonts w:ascii="Arial" w:hAnsi="Arial" w:cs="Arial"/>
          <w:b/>
          <w:sz w:val="24"/>
          <w:szCs w:val="24"/>
        </w:rPr>
        <w:fldChar w:fldCharType="separate"/>
      </w:r>
      <w:r w:rsidR="00106317">
        <w:rPr>
          <w:rFonts w:ascii="Arial" w:hAnsi="Arial" w:cs="Arial"/>
          <w:b/>
          <w:noProof/>
          <w:sz w:val="24"/>
          <w:szCs w:val="24"/>
        </w:rPr>
        <w:t>12</w:t>
      </w:r>
      <w:r w:rsidRPr="002D17CF">
        <w:rPr>
          <w:rFonts w:ascii="Arial" w:hAnsi="Arial" w:cs="Arial"/>
          <w:b/>
          <w:sz w:val="24"/>
          <w:szCs w:val="24"/>
        </w:rPr>
        <w:fldChar w:fldCharType="end"/>
      </w:r>
      <w:r w:rsidRPr="002D17CF">
        <w:rPr>
          <w:rFonts w:ascii="Arial" w:hAnsi="Arial" w:cs="Arial"/>
          <w:b/>
          <w:sz w:val="24"/>
          <w:szCs w:val="24"/>
        </w:rPr>
        <w:t>. Fin del primer ciclo del algoritmo.</w:t>
      </w:r>
      <w:bookmarkEnd w:id="40"/>
    </w:p>
    <w:p w:rsidR="00583B32" w:rsidRDefault="00C21F41" w:rsidP="005A69DD">
      <w:pPr>
        <w:rPr>
          <w:rFonts w:ascii="Arial" w:hAnsi="Arial" w:cs="Arial"/>
          <w:sz w:val="24"/>
          <w:szCs w:val="24"/>
        </w:rPr>
      </w:pPr>
      <w:r>
        <w:rPr>
          <w:rFonts w:ascii="Arial" w:hAnsi="Arial" w:cs="Arial"/>
          <w:sz w:val="24"/>
          <w:szCs w:val="24"/>
        </w:rPr>
        <w:t xml:space="preserve">A continuación se procede a realizar el mismo algoritmo desde el principio pero ahora realizando los cortes de forma vertical, como se muestra a </w:t>
      </w:r>
      <w:r w:rsidR="00083FFB">
        <w:rPr>
          <w:rFonts w:ascii="Arial" w:hAnsi="Arial" w:cs="Arial"/>
          <w:sz w:val="24"/>
          <w:szCs w:val="24"/>
        </w:rPr>
        <w:t>continuación</w:t>
      </w:r>
      <w:r>
        <w:rPr>
          <w:rFonts w:ascii="Arial" w:hAnsi="Arial" w:cs="Arial"/>
          <w:sz w:val="24"/>
          <w:szCs w:val="24"/>
        </w:rPr>
        <w:t>.</w:t>
      </w:r>
    </w:p>
    <w:p w:rsidR="00C21F41" w:rsidRDefault="004A00C0" w:rsidP="005012B5">
      <w:pPr>
        <w:keepNext/>
        <w:jc w:val="center"/>
        <w:rPr>
          <w:rFonts w:ascii="Arial" w:hAnsi="Arial" w:cs="Arial"/>
          <w:sz w:val="24"/>
          <w:szCs w:val="24"/>
        </w:rPr>
      </w:pPr>
      <w:r w:rsidRPr="00B63B1F">
        <w:rPr>
          <w:noProof/>
          <w:lang w:eastAsia="es-ES"/>
        </w:rPr>
        <w:drawing>
          <wp:inline distT="0" distB="0" distL="0" distR="0" wp14:anchorId="5D7E7ABB" wp14:editId="583736DE">
            <wp:extent cx="4540250" cy="1121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12941" t="31699" r="11113" b="35094"/>
                    <a:stretch>
                      <a:fillRect/>
                    </a:stretch>
                  </pic:blipFill>
                  <pic:spPr bwMode="auto">
                    <a:xfrm>
                      <a:off x="0" y="0"/>
                      <a:ext cx="4540250" cy="1121410"/>
                    </a:xfrm>
                    <a:prstGeom prst="rect">
                      <a:avLst/>
                    </a:prstGeom>
                    <a:noFill/>
                    <a:ln>
                      <a:noFill/>
                    </a:ln>
                  </pic:spPr>
                </pic:pic>
              </a:graphicData>
            </a:graphic>
          </wp:inline>
        </w:drawing>
      </w:r>
    </w:p>
    <w:p w:rsidR="00C21F41" w:rsidRPr="00083FFB" w:rsidRDefault="00083FFB" w:rsidP="005012B5">
      <w:pPr>
        <w:keepNext/>
        <w:jc w:val="center"/>
        <w:rPr>
          <w:rFonts w:ascii="Arial" w:hAnsi="Arial" w:cs="Arial"/>
          <w:b/>
          <w:sz w:val="24"/>
          <w:szCs w:val="24"/>
        </w:rPr>
      </w:pPr>
      <w:bookmarkStart w:id="41" w:name="_Toc516482623"/>
      <w:r w:rsidRPr="00083FFB">
        <w:rPr>
          <w:rFonts w:ascii="Arial" w:hAnsi="Arial" w:cs="Arial"/>
          <w:b/>
          <w:sz w:val="24"/>
          <w:szCs w:val="24"/>
        </w:rPr>
        <w:t xml:space="preserve">Figura </w:t>
      </w:r>
      <w:r w:rsidRPr="00083FFB">
        <w:rPr>
          <w:rFonts w:ascii="Arial" w:hAnsi="Arial" w:cs="Arial"/>
          <w:b/>
          <w:sz w:val="24"/>
          <w:szCs w:val="24"/>
        </w:rPr>
        <w:fldChar w:fldCharType="begin"/>
      </w:r>
      <w:r w:rsidRPr="00083FFB">
        <w:rPr>
          <w:rFonts w:ascii="Arial" w:hAnsi="Arial" w:cs="Arial"/>
          <w:b/>
          <w:sz w:val="24"/>
          <w:szCs w:val="24"/>
        </w:rPr>
        <w:instrText xml:space="preserve"> SEQ Figura \* ARABIC </w:instrText>
      </w:r>
      <w:r w:rsidRPr="00083FFB">
        <w:rPr>
          <w:rFonts w:ascii="Arial" w:hAnsi="Arial" w:cs="Arial"/>
          <w:b/>
          <w:sz w:val="24"/>
          <w:szCs w:val="24"/>
        </w:rPr>
        <w:fldChar w:fldCharType="separate"/>
      </w:r>
      <w:r w:rsidR="00106317">
        <w:rPr>
          <w:rFonts w:ascii="Arial" w:hAnsi="Arial" w:cs="Arial"/>
          <w:b/>
          <w:noProof/>
          <w:sz w:val="24"/>
          <w:szCs w:val="24"/>
        </w:rPr>
        <w:t>13</w:t>
      </w:r>
      <w:r w:rsidRPr="00083FFB">
        <w:rPr>
          <w:rFonts w:ascii="Arial" w:hAnsi="Arial" w:cs="Arial"/>
          <w:b/>
          <w:sz w:val="24"/>
          <w:szCs w:val="24"/>
        </w:rPr>
        <w:fldChar w:fldCharType="end"/>
      </w:r>
      <w:r w:rsidRPr="00083FFB">
        <w:rPr>
          <w:rFonts w:ascii="Arial" w:hAnsi="Arial" w:cs="Arial"/>
          <w:b/>
          <w:sz w:val="24"/>
          <w:szCs w:val="24"/>
        </w:rPr>
        <w:t>. Cortes verticales.</w:t>
      </w:r>
      <w:bookmarkEnd w:id="41"/>
    </w:p>
    <w:p w:rsidR="00083FFB" w:rsidRDefault="00083FFB" w:rsidP="005A69DD">
      <w:pPr>
        <w:rPr>
          <w:rFonts w:ascii="Arial" w:hAnsi="Arial" w:cs="Arial"/>
          <w:sz w:val="24"/>
          <w:szCs w:val="24"/>
        </w:rPr>
      </w:pPr>
      <w:r>
        <w:rPr>
          <w:rFonts w:ascii="Arial" w:hAnsi="Arial" w:cs="Arial"/>
          <w:sz w:val="24"/>
          <w:szCs w:val="24"/>
        </w:rPr>
        <w:t>Realizar los cortes verticales hará que se generen algunas variantes de corte que no fueron encontradas con anterioridad. Sin dudas existen muchas variantes de corte repetidas que deben ser eliminadas.</w:t>
      </w:r>
    </w:p>
    <w:p w:rsidR="00E75E85" w:rsidRPr="005A69DD" w:rsidRDefault="00E75E85" w:rsidP="005A69DD">
      <w:pPr>
        <w:rPr>
          <w:rFonts w:ascii="Arial" w:hAnsi="Arial" w:cs="Arial"/>
          <w:sz w:val="24"/>
          <w:szCs w:val="24"/>
        </w:rPr>
      </w:pPr>
      <w:r>
        <w:rPr>
          <w:rFonts w:ascii="Arial" w:hAnsi="Arial" w:cs="Arial"/>
          <w:sz w:val="24"/>
          <w:szCs w:val="24"/>
        </w:rPr>
        <w:t>El mismo procedimiento anteriormente descrito debe ser realizado con la segunda materia prima, y de esta forma se obtienen las variantes de corte para cada materia prima con que se cuenta.</w:t>
      </w:r>
    </w:p>
    <w:p w:rsidR="00A45FFC" w:rsidRDefault="00A45FFC" w:rsidP="00B14206">
      <w:pPr>
        <w:pStyle w:val="Ttulo2"/>
      </w:pPr>
      <w:bookmarkStart w:id="42" w:name="_Toc516470539"/>
      <w:bookmarkStart w:id="43" w:name="_Toc157935128"/>
      <w:r>
        <w:lastRenderedPageBreak/>
        <w:t xml:space="preserve">1.4 </w:t>
      </w:r>
      <w:r w:rsidR="00FD0D44">
        <w:t xml:space="preserve">– </w:t>
      </w:r>
      <w:r>
        <w:t>Otras aplicaciones</w:t>
      </w:r>
      <w:bookmarkEnd w:id="42"/>
      <w:r>
        <w:t xml:space="preserve"> </w:t>
      </w:r>
    </w:p>
    <w:p w:rsidR="00A45FFC" w:rsidRDefault="00DA71F4" w:rsidP="00A45FFC">
      <w:pPr>
        <w:rPr>
          <w:rFonts w:ascii="Arial" w:hAnsi="Arial" w:cs="Arial"/>
          <w:sz w:val="24"/>
          <w:szCs w:val="24"/>
        </w:rPr>
      </w:pPr>
      <w:r>
        <w:rPr>
          <w:rFonts w:ascii="Arial" w:hAnsi="Arial" w:cs="Arial"/>
          <w:sz w:val="24"/>
          <w:szCs w:val="24"/>
        </w:rPr>
        <w:t>Los problemas de corte en dos dimensiones se pueden aplicar en otras situaciones como las que se describen a continuación.</w:t>
      </w:r>
    </w:p>
    <w:p w:rsidR="00DA71F4" w:rsidRDefault="00DA71F4" w:rsidP="00DA71F4">
      <w:pPr>
        <w:rPr>
          <w:rFonts w:ascii="Arial" w:hAnsi="Arial" w:cs="Arial"/>
          <w:sz w:val="24"/>
          <w:szCs w:val="24"/>
        </w:rPr>
      </w:pPr>
      <w:r>
        <w:rPr>
          <w:rFonts w:ascii="Arial" w:hAnsi="Arial" w:cs="Arial"/>
          <w:sz w:val="24"/>
          <w:szCs w:val="24"/>
        </w:rPr>
        <w:t>E</w:t>
      </w:r>
      <w:r w:rsidRPr="00DA71F4">
        <w:rPr>
          <w:rFonts w:ascii="Arial" w:hAnsi="Arial" w:cs="Arial"/>
          <w:sz w:val="24"/>
          <w:szCs w:val="24"/>
        </w:rPr>
        <w:t>n muchas ocasiones</w:t>
      </w:r>
      <w:r>
        <w:rPr>
          <w:rFonts w:ascii="Arial" w:hAnsi="Arial" w:cs="Arial"/>
          <w:sz w:val="24"/>
          <w:szCs w:val="24"/>
        </w:rPr>
        <w:t xml:space="preserve"> </w:t>
      </w:r>
      <w:r w:rsidRPr="00DA71F4">
        <w:rPr>
          <w:rFonts w:ascii="Arial" w:hAnsi="Arial" w:cs="Arial"/>
          <w:sz w:val="24"/>
          <w:szCs w:val="24"/>
        </w:rPr>
        <w:t>unidades de almacenamiento grandes, tales como pallets o contenedores son</w:t>
      </w:r>
      <w:r>
        <w:rPr>
          <w:rFonts w:ascii="Arial" w:hAnsi="Arial" w:cs="Arial"/>
          <w:sz w:val="24"/>
          <w:szCs w:val="24"/>
        </w:rPr>
        <w:t xml:space="preserve"> </w:t>
      </w:r>
      <w:r w:rsidRPr="00DA71F4">
        <w:rPr>
          <w:rFonts w:ascii="Arial" w:hAnsi="Arial" w:cs="Arial"/>
          <w:sz w:val="24"/>
          <w:szCs w:val="24"/>
        </w:rPr>
        <w:t>utilizadas para transportar objetos más pequeños.</w:t>
      </w:r>
      <w:r>
        <w:rPr>
          <w:rFonts w:ascii="Arial" w:hAnsi="Arial" w:cs="Arial"/>
          <w:sz w:val="24"/>
          <w:szCs w:val="24"/>
        </w:rPr>
        <w:t xml:space="preserve"> Estos problemas son conocidos como problemas de empaquetado</w:t>
      </w:r>
      <w:r>
        <w:rPr>
          <w:rFonts w:ascii="Arial" w:hAnsi="Arial" w:cs="Arial"/>
          <w:sz w:val="24"/>
          <w:szCs w:val="24"/>
        </w:rPr>
        <w:fldChar w:fldCharType="begin"/>
      </w:r>
      <w:r w:rsidR="00A04B9F">
        <w:rPr>
          <w:rFonts w:ascii="Arial" w:hAnsi="Arial" w:cs="Arial"/>
          <w:sz w:val="24"/>
          <w:szCs w:val="24"/>
        </w:rPr>
        <w:instrText xml:space="preserve"> ADDIN ZOTERO_ITEM CSL_CITATION {"citationID":"vvlqpvDj","properties":{"formattedCitation":"[4]","plainCitation":"[4]","noteIndex":0},"citationItems":[{"id":72,"uris":["http://zotero.org/users/local/yGaMTuGH/items/TII9CFRY"],"uri":["http://zotero.org/users/local/yGaMTuGH/items/TII9CFRY"],"itemData":{"id":72,"type":"thesis","title":"Algoritmos heurísticos y exactos para problemas de corte no guillotina en dos dimensiones","publisher":"Universidad de Valencia","publisher-place":"Valencia","event-place":"Valencia","author":[{"literal":"Parreño Torres, Francisco"}],"issued":{"date-parts":[["2004"]]}}}],"schema":"https://github.com/citation-style-language/schema/raw/master/csl-citation.json"}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[4]</w:t>
      </w:r>
      <w:r>
        <w:rPr>
          <w:rFonts w:ascii="Arial" w:hAnsi="Arial" w:cs="Arial"/>
          <w:sz w:val="24"/>
          <w:szCs w:val="24"/>
        </w:rPr>
        <w:fldChar w:fldCharType="end"/>
      </w:r>
      <w:r>
        <w:rPr>
          <w:rFonts w:ascii="Arial" w:hAnsi="Arial" w:cs="Arial"/>
          <w:sz w:val="24"/>
          <w:szCs w:val="24"/>
        </w:rPr>
        <w:t>.</w:t>
      </w:r>
    </w:p>
    <w:p w:rsidR="00DA71F4" w:rsidRDefault="00DA71F4" w:rsidP="0002584B">
      <w:pPr>
        <w:rPr>
          <w:rFonts w:ascii="Arial" w:hAnsi="Arial" w:cs="Arial"/>
          <w:sz w:val="24"/>
          <w:szCs w:val="24"/>
        </w:rPr>
      </w:pPr>
      <w:r>
        <w:rPr>
          <w:rFonts w:ascii="Arial" w:hAnsi="Arial" w:cs="Arial"/>
          <w:sz w:val="24"/>
          <w:szCs w:val="24"/>
        </w:rPr>
        <w:t xml:space="preserve">Los problemas de corte de materiales en dos dimensiones y los de empaquetado, a primera vista dispares, </w:t>
      </w:r>
      <w:r w:rsidRPr="00DA71F4">
        <w:rPr>
          <w:rFonts w:ascii="Arial" w:hAnsi="Arial" w:cs="Arial"/>
          <w:sz w:val="24"/>
          <w:szCs w:val="24"/>
        </w:rPr>
        <w:t>están conceptualmente muy relacionados</w:t>
      </w:r>
      <w:r>
        <w:rPr>
          <w:rFonts w:ascii="Arial" w:hAnsi="Arial" w:cs="Arial"/>
          <w:sz w:val="24"/>
          <w:szCs w:val="24"/>
        </w:rPr>
        <w:t xml:space="preserve"> </w:t>
      </w:r>
      <w:r w:rsidRPr="00DA71F4">
        <w:rPr>
          <w:rFonts w:ascii="Arial" w:hAnsi="Arial" w:cs="Arial"/>
          <w:sz w:val="24"/>
          <w:szCs w:val="24"/>
        </w:rPr>
        <w:t>debido a la dualidad entre el mat</w:t>
      </w:r>
      <w:r>
        <w:rPr>
          <w:rFonts w:ascii="Arial" w:hAnsi="Arial" w:cs="Arial"/>
          <w:sz w:val="24"/>
          <w:szCs w:val="24"/>
        </w:rPr>
        <w:t>erial y el espacio ocupado por é</w:t>
      </w:r>
      <w:r w:rsidRPr="00DA71F4">
        <w:rPr>
          <w:rFonts w:ascii="Arial" w:hAnsi="Arial" w:cs="Arial"/>
          <w:sz w:val="24"/>
          <w:szCs w:val="24"/>
        </w:rPr>
        <w:t>ste</w:t>
      </w:r>
      <w:r w:rsidR="0002584B">
        <w:rPr>
          <w:rFonts w:ascii="Arial" w:hAnsi="Arial" w:cs="Arial"/>
          <w:sz w:val="24"/>
          <w:szCs w:val="24"/>
        </w:rPr>
        <w:fldChar w:fldCharType="begin"/>
      </w:r>
      <w:r w:rsidR="00A04B9F">
        <w:rPr>
          <w:rFonts w:ascii="Arial" w:hAnsi="Arial" w:cs="Arial"/>
          <w:sz w:val="24"/>
          <w:szCs w:val="24"/>
        </w:rPr>
        <w:instrText xml:space="preserve"> ADDIN ZOTERO_ITEM CSL_CITATION {"citationID":"Gfpfj82G","properties":{"formattedCitation":"[18]","plainCitation":"[18]","noteIndex":0},"citationItems":[{"id":20,"uris":["http://zotero.org/users/local/yGaMTuGH/items/33XPVC4P"],"uri":["http://zotero.org/users/local/yGaMTuGH/items/33XPVC4P"],"itemData":{"id":20,"type":"article-magazine","title":"A typology of cutting and packing problems","container-title":"European Journal of Operational Research","author":[{"literal":"Dyckhoff H."}],"issued":{"date-parts":[["1990"]]}}}],"schema":"https://github.com/citation-style-language/schema/raw/master/csl-citation.json"} </w:instrText>
      </w:r>
      <w:r w:rsidR="0002584B">
        <w:rPr>
          <w:rFonts w:ascii="Arial" w:hAnsi="Arial" w:cs="Arial"/>
          <w:sz w:val="24"/>
          <w:szCs w:val="24"/>
        </w:rPr>
        <w:fldChar w:fldCharType="separate"/>
      </w:r>
      <w:r w:rsidR="00A04B9F" w:rsidRPr="00A04B9F">
        <w:rPr>
          <w:rFonts w:ascii="Arial" w:hAnsi="Arial" w:cs="Arial"/>
          <w:sz w:val="24"/>
        </w:rPr>
        <w:t>[18]</w:t>
      </w:r>
      <w:r w:rsidR="0002584B">
        <w:rPr>
          <w:rFonts w:ascii="Arial" w:hAnsi="Arial" w:cs="Arial"/>
          <w:sz w:val="24"/>
          <w:szCs w:val="24"/>
        </w:rPr>
        <w:fldChar w:fldCharType="end"/>
      </w:r>
      <w:r>
        <w:rPr>
          <w:rFonts w:ascii="Arial" w:hAnsi="Arial" w:cs="Arial"/>
          <w:sz w:val="24"/>
          <w:szCs w:val="24"/>
        </w:rPr>
        <w:t>.</w:t>
      </w:r>
      <w:r w:rsidR="0002584B">
        <w:rPr>
          <w:rFonts w:ascii="Arial" w:hAnsi="Arial" w:cs="Arial"/>
          <w:sz w:val="24"/>
          <w:szCs w:val="24"/>
        </w:rPr>
        <w:t xml:space="preserve"> </w:t>
      </w:r>
      <w:r w:rsidR="0002584B" w:rsidRPr="0002584B">
        <w:rPr>
          <w:rFonts w:ascii="Arial" w:hAnsi="Arial" w:cs="Arial"/>
          <w:sz w:val="24"/>
          <w:szCs w:val="24"/>
        </w:rPr>
        <w:t>En ambos casos, existen dos tipos de objetos, grandes y</w:t>
      </w:r>
      <w:r w:rsidR="0002584B">
        <w:rPr>
          <w:rFonts w:ascii="Arial" w:hAnsi="Arial" w:cs="Arial"/>
          <w:sz w:val="24"/>
          <w:szCs w:val="24"/>
        </w:rPr>
        <w:t xml:space="preserve"> </w:t>
      </w:r>
      <w:r w:rsidR="0002584B" w:rsidRPr="0002584B">
        <w:rPr>
          <w:rFonts w:ascii="Arial" w:hAnsi="Arial" w:cs="Arial"/>
          <w:sz w:val="24"/>
          <w:szCs w:val="24"/>
        </w:rPr>
        <w:t>pequeños, y el espacio definido por el objeto grande ha de ser ocupado por los objetos</w:t>
      </w:r>
      <w:r w:rsidR="0002584B">
        <w:rPr>
          <w:rFonts w:ascii="Arial" w:hAnsi="Arial" w:cs="Arial"/>
          <w:sz w:val="24"/>
          <w:szCs w:val="24"/>
        </w:rPr>
        <w:t xml:space="preserve"> </w:t>
      </w:r>
      <w:r w:rsidR="0002584B" w:rsidRPr="0002584B">
        <w:rPr>
          <w:rFonts w:ascii="Arial" w:hAnsi="Arial" w:cs="Arial"/>
          <w:sz w:val="24"/>
          <w:szCs w:val="24"/>
        </w:rPr>
        <w:t>pequeños siguiendo ciertas normas. En ambos tipos de problemas, el ajuste</w:t>
      </w:r>
      <w:r w:rsidR="0002584B">
        <w:rPr>
          <w:rFonts w:ascii="Arial" w:hAnsi="Arial" w:cs="Arial"/>
          <w:sz w:val="24"/>
          <w:szCs w:val="24"/>
        </w:rPr>
        <w:t xml:space="preserve"> </w:t>
      </w:r>
      <w:r w:rsidR="0002584B" w:rsidRPr="0002584B">
        <w:rPr>
          <w:rFonts w:ascii="Arial" w:hAnsi="Arial" w:cs="Arial"/>
          <w:sz w:val="24"/>
          <w:szCs w:val="24"/>
        </w:rPr>
        <w:t>entre objetos grandes y pequeños ha de ser lo más eficiente posible, de acuerdo</w:t>
      </w:r>
      <w:r w:rsidR="0002584B">
        <w:rPr>
          <w:rFonts w:ascii="Arial" w:hAnsi="Arial" w:cs="Arial"/>
          <w:sz w:val="24"/>
          <w:szCs w:val="24"/>
        </w:rPr>
        <w:t xml:space="preserve"> </w:t>
      </w:r>
      <w:r w:rsidR="0002584B" w:rsidRPr="0002584B">
        <w:rPr>
          <w:rFonts w:ascii="Arial" w:hAnsi="Arial" w:cs="Arial"/>
          <w:sz w:val="24"/>
          <w:szCs w:val="24"/>
        </w:rPr>
        <w:t>con la función objetivo establecida, que en muchos casos se reducirá a minimizar</w:t>
      </w:r>
      <w:r w:rsidR="0002584B">
        <w:rPr>
          <w:rFonts w:ascii="Arial" w:hAnsi="Arial" w:cs="Arial"/>
          <w:sz w:val="24"/>
          <w:szCs w:val="24"/>
        </w:rPr>
        <w:t xml:space="preserve"> </w:t>
      </w:r>
      <w:r w:rsidR="0002584B" w:rsidRPr="0002584B">
        <w:rPr>
          <w:rFonts w:ascii="Arial" w:hAnsi="Arial" w:cs="Arial"/>
          <w:sz w:val="24"/>
          <w:szCs w:val="24"/>
        </w:rPr>
        <w:t>el espacio no utilizado</w:t>
      </w:r>
      <w:r w:rsidR="00023C53">
        <w:rPr>
          <w:rFonts w:ascii="Arial" w:hAnsi="Arial" w:cs="Arial"/>
          <w:sz w:val="24"/>
          <w:szCs w:val="24"/>
        </w:rPr>
        <w:fldChar w:fldCharType="begin"/>
      </w:r>
      <w:r w:rsidR="00A04B9F">
        <w:rPr>
          <w:rFonts w:ascii="Arial" w:hAnsi="Arial" w:cs="Arial"/>
          <w:sz w:val="24"/>
          <w:szCs w:val="24"/>
        </w:rPr>
        <w:instrText xml:space="preserve"> ADDIN ZOTERO_ITEM CSL_CITATION {"citationID":"gIQqkh9X","properties":{"formattedCitation":"[4]","plainCitation":"[4]","noteIndex":0},"citationItems":[{"id":72,"uris":["http://zotero.org/users/local/yGaMTuGH/items/TII9CFRY"],"uri":["http://zotero.org/users/local/yGaMTuGH/items/TII9CFRY"],"itemData":{"id":72,"type":"thesis","title":"Algoritmos heurísticos y exactos para problemas de corte no guillotina en dos dimensiones","publisher":"Universidad de Valencia","publisher-place":"Valencia","event-place":"Valencia","author":[{"literal":"Parreño Torres, Francisco"}],"issued":{"date-parts":[["2004"]]}}}],"schema":"https://github.com/citation-style-language/schema/raw/master/csl-citation.json"} </w:instrText>
      </w:r>
      <w:r w:rsidR="00023C53">
        <w:rPr>
          <w:rFonts w:ascii="Arial" w:hAnsi="Arial" w:cs="Arial"/>
          <w:sz w:val="24"/>
          <w:szCs w:val="24"/>
        </w:rPr>
        <w:fldChar w:fldCharType="separate"/>
      </w:r>
      <w:r w:rsidR="00A04B9F" w:rsidRPr="00A04B9F">
        <w:rPr>
          <w:rFonts w:ascii="Arial" w:hAnsi="Arial" w:cs="Arial"/>
          <w:sz w:val="24"/>
        </w:rPr>
        <w:t>[4]</w:t>
      </w:r>
      <w:r w:rsidR="00023C53">
        <w:rPr>
          <w:rFonts w:ascii="Arial" w:hAnsi="Arial" w:cs="Arial"/>
          <w:sz w:val="24"/>
          <w:szCs w:val="24"/>
        </w:rPr>
        <w:fldChar w:fldCharType="end"/>
      </w:r>
      <w:r w:rsidR="0002584B" w:rsidRPr="0002584B">
        <w:rPr>
          <w:rFonts w:ascii="Arial" w:hAnsi="Arial" w:cs="Arial"/>
          <w:sz w:val="24"/>
          <w:szCs w:val="24"/>
        </w:rPr>
        <w:t>.</w:t>
      </w:r>
    </w:p>
    <w:p w:rsidR="00361B79" w:rsidRDefault="00C34BA6" w:rsidP="001570F6">
      <w:pPr>
        <w:rPr>
          <w:rFonts w:ascii="Arial" w:hAnsi="Arial" w:cs="Arial"/>
          <w:sz w:val="24"/>
          <w:szCs w:val="24"/>
        </w:rPr>
      </w:pPr>
      <w:r w:rsidRPr="00C34BA6">
        <w:rPr>
          <w:rFonts w:ascii="Arial" w:hAnsi="Arial" w:cs="Arial"/>
          <w:sz w:val="24"/>
          <w:szCs w:val="24"/>
        </w:rPr>
        <w:t>Otra aplicación del problema un tanto diferente se encuentra en el área de la ciencia de la</w:t>
      </w:r>
      <w:r>
        <w:rPr>
          <w:rFonts w:ascii="Arial" w:hAnsi="Arial" w:cs="Arial"/>
          <w:sz w:val="24"/>
          <w:szCs w:val="24"/>
        </w:rPr>
        <w:t xml:space="preserve"> </w:t>
      </w:r>
      <w:r w:rsidRPr="00C34BA6">
        <w:rPr>
          <w:rFonts w:ascii="Arial" w:hAnsi="Arial" w:cs="Arial"/>
          <w:sz w:val="24"/>
          <w:szCs w:val="24"/>
        </w:rPr>
        <w:t>computación</w:t>
      </w:r>
      <w:r w:rsidR="00C0130A">
        <w:rPr>
          <w:rFonts w:ascii="Arial" w:hAnsi="Arial" w:cs="Arial"/>
          <w:sz w:val="24"/>
          <w:szCs w:val="24"/>
        </w:rPr>
        <w:t xml:space="preserve">; </w:t>
      </w:r>
      <w:r w:rsidR="00C0130A" w:rsidRPr="00C0130A">
        <w:rPr>
          <w:rFonts w:ascii="Arial" w:hAnsi="Arial" w:cs="Arial"/>
          <w:sz w:val="24"/>
          <w:szCs w:val="24"/>
        </w:rPr>
        <w:t>por ejemplo en el cálculo de la memoria virtual en</w:t>
      </w:r>
      <w:r w:rsidR="00C0130A">
        <w:rPr>
          <w:rFonts w:ascii="Arial" w:hAnsi="Arial" w:cs="Arial"/>
          <w:sz w:val="24"/>
          <w:szCs w:val="24"/>
        </w:rPr>
        <w:t xml:space="preserve"> las computadoras (Virtual Storage </w:t>
      </w:r>
      <w:proofErr w:type="spellStart"/>
      <w:r w:rsidR="00C0130A" w:rsidRPr="00F306F7">
        <w:rPr>
          <w:rFonts w:ascii="Arial" w:hAnsi="Arial" w:cs="Arial"/>
          <w:sz w:val="24"/>
          <w:szCs w:val="24"/>
        </w:rPr>
        <w:t>Computer</w:t>
      </w:r>
      <w:proofErr w:type="spellEnd"/>
      <w:r w:rsidR="00C0130A" w:rsidRPr="00C0130A">
        <w:rPr>
          <w:rFonts w:ascii="Arial" w:hAnsi="Arial" w:cs="Arial"/>
          <w:sz w:val="24"/>
          <w:szCs w:val="24"/>
        </w:rPr>
        <w:t>-VSC).</w:t>
      </w:r>
    </w:p>
    <w:p w:rsidR="00023C53" w:rsidRDefault="00C0130A" w:rsidP="001570F6">
      <w:pPr>
        <w:rPr>
          <w:rFonts w:ascii="Arial" w:hAnsi="Arial" w:cs="Arial"/>
          <w:sz w:val="24"/>
          <w:szCs w:val="24"/>
        </w:rPr>
      </w:pPr>
      <w:r w:rsidRPr="00C0130A">
        <w:rPr>
          <w:rFonts w:ascii="Arial" w:hAnsi="Arial" w:cs="Arial"/>
          <w:sz w:val="24"/>
          <w:szCs w:val="24"/>
        </w:rPr>
        <w:t>La capacidad de memoria principal es</w:t>
      </w:r>
      <w:r>
        <w:rPr>
          <w:rFonts w:ascii="Arial" w:hAnsi="Arial" w:cs="Arial"/>
          <w:sz w:val="24"/>
          <w:szCs w:val="24"/>
        </w:rPr>
        <w:t xml:space="preserve"> </w:t>
      </w:r>
      <w:r w:rsidRPr="00C0130A">
        <w:rPr>
          <w:rFonts w:ascii="Arial" w:hAnsi="Arial" w:cs="Arial"/>
          <w:sz w:val="24"/>
          <w:szCs w:val="24"/>
        </w:rPr>
        <w:t>un recurso limitado y extremadamente valioso en un computador digital, por tanto su</w:t>
      </w:r>
      <w:r>
        <w:rPr>
          <w:rFonts w:ascii="Arial" w:hAnsi="Arial" w:cs="Arial"/>
          <w:sz w:val="24"/>
          <w:szCs w:val="24"/>
        </w:rPr>
        <w:t xml:space="preserve"> </w:t>
      </w:r>
      <w:r w:rsidRPr="00C0130A">
        <w:rPr>
          <w:rFonts w:ascii="Arial" w:hAnsi="Arial" w:cs="Arial"/>
          <w:sz w:val="24"/>
          <w:szCs w:val="24"/>
        </w:rPr>
        <w:t>utilización eficiente es indispensable.</w:t>
      </w:r>
      <w:r w:rsidR="001570F6">
        <w:rPr>
          <w:rFonts w:ascii="Arial" w:hAnsi="Arial" w:cs="Arial"/>
          <w:sz w:val="24"/>
          <w:szCs w:val="24"/>
        </w:rPr>
        <w:t xml:space="preserve"> </w:t>
      </w:r>
      <w:r w:rsidR="001570F6" w:rsidRPr="001570F6">
        <w:rPr>
          <w:rFonts w:ascii="Arial" w:hAnsi="Arial" w:cs="Arial"/>
          <w:sz w:val="24"/>
          <w:szCs w:val="24"/>
        </w:rPr>
        <w:t>Los programas de computador debido a su tamaño,</w:t>
      </w:r>
      <w:r w:rsidR="001570F6">
        <w:rPr>
          <w:rFonts w:ascii="Arial" w:hAnsi="Arial" w:cs="Arial"/>
          <w:sz w:val="24"/>
          <w:szCs w:val="24"/>
        </w:rPr>
        <w:t xml:space="preserve"> </w:t>
      </w:r>
      <w:r w:rsidR="001570F6" w:rsidRPr="001570F6">
        <w:rPr>
          <w:rFonts w:ascii="Arial" w:hAnsi="Arial" w:cs="Arial"/>
          <w:sz w:val="24"/>
          <w:szCs w:val="24"/>
        </w:rPr>
        <w:t>muchas veces no pueden ser almacenados totalmente en la memoria principal.</w:t>
      </w:r>
      <w:r w:rsidR="001570F6">
        <w:rPr>
          <w:rFonts w:ascii="Arial" w:hAnsi="Arial" w:cs="Arial"/>
          <w:sz w:val="24"/>
          <w:szCs w:val="24"/>
        </w:rPr>
        <w:t xml:space="preserve"> </w:t>
      </w:r>
      <w:r w:rsidR="001570F6" w:rsidRPr="001570F6">
        <w:rPr>
          <w:rFonts w:ascii="Arial" w:hAnsi="Arial" w:cs="Arial"/>
          <w:sz w:val="24"/>
          <w:szCs w:val="24"/>
        </w:rPr>
        <w:t>De ahí que para mejorar la utilización de memoria,</w:t>
      </w:r>
      <w:r w:rsidR="001570F6">
        <w:rPr>
          <w:rFonts w:ascii="Arial" w:hAnsi="Arial" w:cs="Arial"/>
          <w:sz w:val="24"/>
          <w:szCs w:val="24"/>
        </w:rPr>
        <w:t xml:space="preserve"> </w:t>
      </w:r>
      <w:r w:rsidR="001570F6" w:rsidRPr="001570F6">
        <w:rPr>
          <w:rFonts w:ascii="Arial" w:hAnsi="Arial" w:cs="Arial"/>
          <w:sz w:val="24"/>
          <w:szCs w:val="24"/>
        </w:rPr>
        <w:t>los programas deben ser estructurados de forma que</w:t>
      </w:r>
      <w:r w:rsidR="001570F6">
        <w:rPr>
          <w:rFonts w:ascii="Arial" w:hAnsi="Arial" w:cs="Arial"/>
          <w:sz w:val="24"/>
          <w:szCs w:val="24"/>
        </w:rPr>
        <w:t xml:space="preserve"> </w:t>
      </w:r>
      <w:r w:rsidR="001570F6" w:rsidRPr="001570F6">
        <w:rPr>
          <w:rFonts w:ascii="Arial" w:hAnsi="Arial" w:cs="Arial"/>
          <w:sz w:val="24"/>
          <w:szCs w:val="24"/>
        </w:rPr>
        <w:t>diferentes segmentos puedan ser</w:t>
      </w:r>
      <w:r w:rsidR="001570F6">
        <w:rPr>
          <w:rFonts w:ascii="Arial" w:hAnsi="Arial" w:cs="Arial"/>
          <w:sz w:val="24"/>
          <w:szCs w:val="24"/>
        </w:rPr>
        <w:t xml:space="preserve"> </w:t>
      </w:r>
      <w:r w:rsidR="001570F6" w:rsidRPr="001570F6">
        <w:rPr>
          <w:rFonts w:ascii="Arial" w:hAnsi="Arial" w:cs="Arial"/>
          <w:sz w:val="24"/>
          <w:szCs w:val="24"/>
        </w:rPr>
        <w:t>asignados a la misma área de memoria en instantes de tiempo definidos</w:t>
      </w:r>
      <w:r w:rsidR="009407E9">
        <w:rPr>
          <w:rFonts w:ascii="Arial" w:hAnsi="Arial" w:cs="Arial"/>
          <w:sz w:val="24"/>
          <w:szCs w:val="24"/>
        </w:rPr>
        <w:fldChar w:fldCharType="begin"/>
      </w:r>
      <w:r w:rsidR="00145D18">
        <w:rPr>
          <w:rFonts w:ascii="Arial" w:hAnsi="Arial" w:cs="Arial"/>
          <w:sz w:val="24"/>
          <w:szCs w:val="24"/>
        </w:rPr>
        <w:instrText xml:space="preserve"> ADDIN ZOTERO_ITEM CSL_CITATION {"citationID":"zAkkDROp","properties":{"formattedCitation":"[27]","plainCitation":"[27]","noteIndex":0},"citationItems":[{"id":42,"uris":["http://zotero.org/users/local/yGaMTuGH/items/M5J8Y4FG"],"uri":["http://zotero.org/users/local/yGaMTuGH/items/M5J8Y4FG"],"itemData":{"id":42,"type":"article-journal","title":"Un estudio algorítmico del problema de corte y empaquetado 2D","source":"Google Scholar","author":[{"family":"Avila","given":"Delgadillo"},{"family":"Sumactika","given":"Rosa"}],"issued":{"date-parts":[["2007"]]}}}],"schema":"https://github.com/citation-style-language/schema/raw/master/csl-citation.json"} </w:instrText>
      </w:r>
      <w:r w:rsidR="009407E9">
        <w:rPr>
          <w:rFonts w:ascii="Arial" w:hAnsi="Arial" w:cs="Arial"/>
          <w:sz w:val="24"/>
          <w:szCs w:val="24"/>
        </w:rPr>
        <w:fldChar w:fldCharType="separate"/>
      </w:r>
      <w:r w:rsidR="00145D18" w:rsidRPr="00145D18">
        <w:rPr>
          <w:rFonts w:ascii="Arial" w:hAnsi="Arial" w:cs="Arial"/>
          <w:sz w:val="24"/>
        </w:rPr>
        <w:t>[27]</w:t>
      </w:r>
      <w:r w:rsidR="009407E9">
        <w:rPr>
          <w:rFonts w:ascii="Arial" w:hAnsi="Arial" w:cs="Arial"/>
          <w:sz w:val="24"/>
          <w:szCs w:val="24"/>
        </w:rPr>
        <w:fldChar w:fldCharType="end"/>
      </w:r>
      <w:r w:rsidR="001570F6" w:rsidRPr="001570F6">
        <w:rPr>
          <w:rFonts w:ascii="Arial" w:hAnsi="Arial" w:cs="Arial"/>
          <w:sz w:val="24"/>
          <w:szCs w:val="24"/>
        </w:rPr>
        <w:t>.</w:t>
      </w:r>
    </w:p>
    <w:p w:rsidR="009A6033" w:rsidRPr="00A45FFC" w:rsidRDefault="009407E9" w:rsidP="00A45FFC">
      <w:pPr>
        <w:rPr>
          <w:rFonts w:ascii="Arial" w:hAnsi="Arial" w:cs="Arial"/>
          <w:sz w:val="24"/>
          <w:szCs w:val="24"/>
        </w:rPr>
      </w:pPr>
      <w:r w:rsidRPr="009407E9">
        <w:rPr>
          <w:rFonts w:ascii="Arial" w:hAnsi="Arial" w:cs="Arial"/>
          <w:sz w:val="24"/>
          <w:szCs w:val="24"/>
        </w:rPr>
        <w:t>El problema consiste en organizar los segmentos de un programa en las páginas. Estas</w:t>
      </w:r>
      <w:r>
        <w:rPr>
          <w:rFonts w:ascii="Arial" w:hAnsi="Arial" w:cs="Arial"/>
          <w:sz w:val="24"/>
          <w:szCs w:val="24"/>
        </w:rPr>
        <w:t xml:space="preserve"> </w:t>
      </w:r>
      <w:r w:rsidRPr="009407E9">
        <w:rPr>
          <w:rFonts w:ascii="Arial" w:hAnsi="Arial" w:cs="Arial"/>
          <w:sz w:val="24"/>
          <w:szCs w:val="24"/>
        </w:rPr>
        <w:t>páginas tienen tamaño fijo y los segmentos tienen tamaños menores que el tamaño de una</w:t>
      </w:r>
      <w:r>
        <w:rPr>
          <w:rFonts w:ascii="Arial" w:hAnsi="Arial" w:cs="Arial"/>
          <w:sz w:val="24"/>
          <w:szCs w:val="24"/>
        </w:rPr>
        <w:t xml:space="preserve"> </w:t>
      </w:r>
      <w:r w:rsidRPr="009407E9">
        <w:rPr>
          <w:rFonts w:ascii="Arial" w:hAnsi="Arial" w:cs="Arial"/>
          <w:sz w:val="24"/>
          <w:szCs w:val="24"/>
        </w:rPr>
        <w:t>página; un segmento de un programa puede ser conformado por datos, funciones,</w:t>
      </w:r>
      <w:r>
        <w:rPr>
          <w:rFonts w:ascii="Arial" w:hAnsi="Arial" w:cs="Arial"/>
          <w:sz w:val="24"/>
          <w:szCs w:val="24"/>
        </w:rPr>
        <w:t xml:space="preserve"> </w:t>
      </w:r>
      <w:r w:rsidRPr="009407E9">
        <w:rPr>
          <w:rFonts w:ascii="Arial" w:hAnsi="Arial" w:cs="Arial"/>
          <w:sz w:val="24"/>
          <w:szCs w:val="24"/>
        </w:rPr>
        <w:t>procedimientos, entre otros. Dicho de otra forma, el problema consiste en determinar el</w:t>
      </w:r>
      <w:r>
        <w:rPr>
          <w:rFonts w:ascii="Arial" w:hAnsi="Arial" w:cs="Arial"/>
          <w:sz w:val="24"/>
          <w:szCs w:val="24"/>
        </w:rPr>
        <w:t xml:space="preserve"> </w:t>
      </w:r>
      <w:r w:rsidRPr="009407E9">
        <w:rPr>
          <w:rFonts w:ascii="Arial" w:hAnsi="Arial" w:cs="Arial"/>
          <w:sz w:val="24"/>
          <w:szCs w:val="24"/>
        </w:rPr>
        <w:t>menor número posible de páginas y también la organización de los segmentos en las</w:t>
      </w:r>
      <w:r>
        <w:rPr>
          <w:rFonts w:ascii="Arial" w:hAnsi="Arial" w:cs="Arial"/>
          <w:sz w:val="24"/>
          <w:szCs w:val="24"/>
        </w:rPr>
        <w:t xml:space="preserve"> </w:t>
      </w:r>
      <w:r w:rsidRPr="009407E9">
        <w:rPr>
          <w:rFonts w:ascii="Arial" w:hAnsi="Arial" w:cs="Arial"/>
          <w:sz w:val="24"/>
          <w:szCs w:val="24"/>
        </w:rPr>
        <w:t>páginas; esto es utilizar al máximo la capacidad de memoria sin desperdiciar espacio ocioso</w:t>
      </w:r>
      <w:r>
        <w:rPr>
          <w:rFonts w:ascii="Arial" w:hAnsi="Arial" w:cs="Arial"/>
          <w:sz w:val="24"/>
          <w:szCs w:val="24"/>
        </w:rPr>
        <w:t xml:space="preserve"> </w:t>
      </w:r>
      <w:r w:rsidRPr="009407E9">
        <w:rPr>
          <w:rFonts w:ascii="Arial" w:hAnsi="Arial" w:cs="Arial"/>
          <w:sz w:val="24"/>
          <w:szCs w:val="24"/>
        </w:rPr>
        <w:t>de memoria disponible</w:t>
      </w:r>
      <w:r>
        <w:rPr>
          <w:rFonts w:ascii="Arial" w:hAnsi="Arial" w:cs="Arial"/>
          <w:sz w:val="24"/>
          <w:szCs w:val="24"/>
        </w:rPr>
        <w:fldChar w:fldCharType="begin"/>
      </w:r>
      <w:r w:rsidR="00145D18">
        <w:rPr>
          <w:rFonts w:ascii="Arial" w:hAnsi="Arial" w:cs="Arial"/>
          <w:sz w:val="24"/>
          <w:szCs w:val="24"/>
        </w:rPr>
        <w:instrText xml:space="preserve"> ADDIN ZOTERO_ITEM CSL_CITATION {"citationID":"wkV0nkyO","properties":{"formattedCitation":"[27]","plainCitation":"[27]","noteIndex":0},"citationItems":[{"id":42,"uris":["http://zotero.org/users/local/yGaMTuGH/items/M5J8Y4FG"],"uri":["http://zotero.org/users/local/yGaMTuGH/items/M5J8Y4FG"],"itemData":{"id":42,"type":"article-journal","title":"Un estudio algorítmico del problema de corte y empaquetado 2D","source":"Google Scholar","author":[{"family":"Avila","given":"Delgadillo"},{"family":"Sumactika","given":"Rosa"}],"issued":{"date-parts":[["2007"]]}}}],"schema":"https://github.com/citation-style-language/schema/raw/master/csl-citation.json"} </w:instrText>
      </w:r>
      <w:r>
        <w:rPr>
          <w:rFonts w:ascii="Arial" w:hAnsi="Arial" w:cs="Arial"/>
          <w:sz w:val="24"/>
          <w:szCs w:val="24"/>
        </w:rPr>
        <w:fldChar w:fldCharType="separate"/>
      </w:r>
      <w:r w:rsidR="00145D18" w:rsidRPr="00145D18">
        <w:rPr>
          <w:rFonts w:ascii="Arial" w:hAnsi="Arial" w:cs="Arial"/>
          <w:sz w:val="24"/>
        </w:rPr>
        <w:t>[27]</w:t>
      </w:r>
      <w:r>
        <w:rPr>
          <w:rFonts w:ascii="Arial" w:hAnsi="Arial" w:cs="Arial"/>
          <w:sz w:val="24"/>
          <w:szCs w:val="24"/>
        </w:rPr>
        <w:fldChar w:fldCharType="end"/>
      </w:r>
      <w:r w:rsidRPr="009407E9">
        <w:rPr>
          <w:rFonts w:ascii="Arial" w:hAnsi="Arial" w:cs="Arial"/>
          <w:sz w:val="24"/>
          <w:szCs w:val="24"/>
        </w:rPr>
        <w:t>.</w:t>
      </w:r>
    </w:p>
    <w:p w:rsidR="00E13CA4" w:rsidRDefault="00E13CA4" w:rsidP="00B14206">
      <w:pPr>
        <w:pStyle w:val="Ttulo2"/>
      </w:pPr>
      <w:bookmarkStart w:id="44" w:name="_Toc516470540"/>
      <w:r w:rsidRPr="00BC34F8">
        <w:lastRenderedPageBreak/>
        <w:t>1.</w:t>
      </w:r>
      <w:r w:rsidR="00A45FFC">
        <w:t>5</w:t>
      </w:r>
      <w:r w:rsidRPr="00BC34F8">
        <w:t xml:space="preserve"> – </w:t>
      </w:r>
      <w:r>
        <w:t>Descripción de los sistemas existentes</w:t>
      </w:r>
      <w:bookmarkEnd w:id="43"/>
      <w:bookmarkEnd w:id="44"/>
    </w:p>
    <w:p w:rsidR="00FB7FD0" w:rsidRPr="00FB7FD0" w:rsidRDefault="00FB7FD0" w:rsidP="00FB7FD0">
      <w:pPr>
        <w:rPr>
          <w:rFonts w:ascii="Arial" w:hAnsi="Arial" w:cs="Arial"/>
          <w:sz w:val="24"/>
          <w:szCs w:val="24"/>
        </w:rPr>
      </w:pPr>
      <w:r w:rsidRPr="00FB7FD0">
        <w:rPr>
          <w:rFonts w:ascii="Arial" w:hAnsi="Arial" w:cs="Arial"/>
          <w:sz w:val="24"/>
          <w:szCs w:val="24"/>
        </w:rPr>
        <w:t xml:space="preserve">En la </w:t>
      </w:r>
      <w:r>
        <w:rPr>
          <w:rFonts w:ascii="Arial" w:hAnsi="Arial" w:cs="Arial"/>
          <w:sz w:val="24"/>
          <w:szCs w:val="24"/>
        </w:rPr>
        <w:t xml:space="preserve">actualidad existen varios software relacionados con el tema a investigar, pero que tienen el inconveniente que los algoritmos empleados no garantizan la obtención de la solución óptima, pues utilizan algoritmos </w:t>
      </w:r>
      <w:r w:rsidR="00D97656">
        <w:rPr>
          <w:rFonts w:ascii="Arial" w:hAnsi="Arial" w:cs="Arial"/>
          <w:sz w:val="24"/>
          <w:szCs w:val="24"/>
        </w:rPr>
        <w:t>heurísticos</w:t>
      </w:r>
      <w:r>
        <w:rPr>
          <w:rFonts w:ascii="Arial" w:hAnsi="Arial" w:cs="Arial"/>
          <w:sz w:val="24"/>
          <w:szCs w:val="24"/>
        </w:rPr>
        <w:t xml:space="preserve"> que reducen de forma considerable el tiempo con que se encuentra la solución, pero no garantiza que sea la mejor.</w:t>
      </w:r>
      <w:r w:rsidR="002F1D9C">
        <w:rPr>
          <w:rFonts w:ascii="Arial" w:hAnsi="Arial" w:cs="Arial"/>
          <w:sz w:val="24"/>
          <w:szCs w:val="24"/>
        </w:rPr>
        <w:t xml:space="preserve"> A continuación se presentan algunos de estos software.</w:t>
      </w:r>
    </w:p>
    <w:p w:rsidR="008B7FE5" w:rsidRPr="008B7FE5" w:rsidRDefault="008B7FE5" w:rsidP="008B7FE5">
      <w:pPr>
        <w:outlineLvl w:val="2"/>
        <w:rPr>
          <w:rFonts w:cs="Arial"/>
          <w:b/>
          <w:bCs/>
          <w:sz w:val="28"/>
          <w:szCs w:val="26"/>
        </w:rPr>
      </w:pPr>
      <w:bookmarkStart w:id="45" w:name="_Toc516470541"/>
      <w:r w:rsidRPr="008B7FE5">
        <w:rPr>
          <w:rFonts w:cs="Arial"/>
          <w:b/>
          <w:bCs/>
          <w:sz w:val="28"/>
          <w:szCs w:val="26"/>
        </w:rPr>
        <w:t>1.5.1 Software vinculados con el tema</w:t>
      </w:r>
      <w:bookmarkEnd w:id="45"/>
    </w:p>
    <w:p w:rsidR="00F306F7" w:rsidRPr="00EC29C4" w:rsidRDefault="00F306F7" w:rsidP="00C1695B">
      <w:pPr>
        <w:pStyle w:val="Prrafodelista"/>
        <w:numPr>
          <w:ilvl w:val="0"/>
          <w:numId w:val="23"/>
        </w:numPr>
        <w:rPr>
          <w:rFonts w:ascii="Arial" w:hAnsi="Arial" w:cs="Arial"/>
          <w:sz w:val="24"/>
          <w:szCs w:val="24"/>
        </w:rPr>
      </w:pPr>
      <w:proofErr w:type="spellStart"/>
      <w:r w:rsidRPr="00EC29C4">
        <w:rPr>
          <w:rFonts w:ascii="Arial" w:hAnsi="Arial" w:cs="Arial"/>
          <w:sz w:val="24"/>
          <w:szCs w:val="24"/>
        </w:rPr>
        <w:t>CutLogic</w:t>
      </w:r>
      <w:proofErr w:type="spellEnd"/>
      <w:r w:rsidRPr="00EC29C4">
        <w:rPr>
          <w:rFonts w:ascii="Arial" w:hAnsi="Arial" w:cs="Arial"/>
          <w:sz w:val="24"/>
          <w:szCs w:val="24"/>
        </w:rPr>
        <w:t>: es un optimizador 1D y 2D para cortar materiales rectangulares en industrias como la de madera, muebles, metal, cristal, etc. Permite cortes de guillotina y no guillotina, y aplica técnicas basadas</w:t>
      </w:r>
      <w:r w:rsidR="00EC29C4" w:rsidRPr="00EC29C4">
        <w:rPr>
          <w:rFonts w:ascii="Arial" w:hAnsi="Arial" w:cs="Arial"/>
          <w:sz w:val="24"/>
          <w:szCs w:val="24"/>
        </w:rPr>
        <w:t xml:space="preserve"> </w:t>
      </w:r>
      <w:r w:rsidRPr="00EC29C4">
        <w:rPr>
          <w:rFonts w:ascii="Arial" w:hAnsi="Arial" w:cs="Arial"/>
          <w:sz w:val="24"/>
          <w:szCs w:val="24"/>
        </w:rPr>
        <w:t xml:space="preserve">en algoritmos </w:t>
      </w:r>
      <w:r w:rsidR="00AE075B">
        <w:rPr>
          <w:rFonts w:ascii="Arial" w:hAnsi="Arial" w:cs="Arial"/>
          <w:sz w:val="24"/>
          <w:szCs w:val="24"/>
        </w:rPr>
        <w:t>heurísticos</w:t>
      </w:r>
      <w:r w:rsidRPr="00EC29C4">
        <w:rPr>
          <w:rFonts w:ascii="Arial" w:hAnsi="Arial" w:cs="Arial"/>
          <w:sz w:val="24"/>
          <w:szCs w:val="24"/>
        </w:rPr>
        <w:t xml:space="preserve"> para proporcionar una </w:t>
      </w:r>
      <w:r w:rsidR="00EC29C4" w:rsidRPr="00EC29C4">
        <w:rPr>
          <w:rFonts w:ascii="Arial" w:hAnsi="Arial" w:cs="Arial"/>
          <w:sz w:val="24"/>
          <w:szCs w:val="24"/>
        </w:rPr>
        <w:t>optimización</w:t>
      </w:r>
      <w:r w:rsidRPr="00EC29C4">
        <w:rPr>
          <w:rFonts w:ascii="Arial" w:hAnsi="Arial" w:cs="Arial"/>
          <w:sz w:val="24"/>
          <w:szCs w:val="24"/>
        </w:rPr>
        <w:t xml:space="preserve"> de alta calidad</w:t>
      </w:r>
      <w:r w:rsidR="00EC29C4" w:rsidRPr="00EC29C4">
        <w:rPr>
          <w:rFonts w:ascii="Arial" w:hAnsi="Arial" w:cs="Arial"/>
          <w:sz w:val="24"/>
          <w:szCs w:val="24"/>
        </w:rPr>
        <w:t xml:space="preserve"> </w:t>
      </w:r>
      <w:r w:rsidRPr="00EC29C4">
        <w:rPr>
          <w:rFonts w:ascii="Arial" w:hAnsi="Arial" w:cs="Arial"/>
          <w:sz w:val="24"/>
          <w:szCs w:val="24"/>
        </w:rPr>
        <w:t>y confianza para varios escenarios de corte.</w:t>
      </w:r>
    </w:p>
    <w:p w:rsidR="00F306F7" w:rsidRDefault="00F306F7" w:rsidP="00C1695B">
      <w:pPr>
        <w:pStyle w:val="Prrafodelista"/>
        <w:numPr>
          <w:ilvl w:val="0"/>
          <w:numId w:val="23"/>
        </w:numPr>
        <w:rPr>
          <w:rFonts w:ascii="Arial" w:hAnsi="Arial" w:cs="Arial"/>
          <w:sz w:val="24"/>
          <w:szCs w:val="24"/>
        </w:rPr>
      </w:pPr>
      <w:proofErr w:type="spellStart"/>
      <w:r w:rsidRPr="00EC29C4">
        <w:rPr>
          <w:rFonts w:ascii="Arial" w:hAnsi="Arial" w:cs="Arial"/>
          <w:sz w:val="24"/>
          <w:szCs w:val="24"/>
        </w:rPr>
        <w:t>CutMaster</w:t>
      </w:r>
      <w:proofErr w:type="spellEnd"/>
      <w:r w:rsidRPr="00EC29C4">
        <w:rPr>
          <w:rFonts w:ascii="Arial" w:hAnsi="Arial" w:cs="Arial"/>
          <w:sz w:val="24"/>
          <w:szCs w:val="24"/>
        </w:rPr>
        <w:t xml:space="preserve"> 2D: es un paquete de software</w:t>
      </w:r>
      <w:r w:rsidR="00EC29C4" w:rsidRPr="00EC29C4">
        <w:rPr>
          <w:rFonts w:ascii="Arial" w:hAnsi="Arial" w:cs="Arial"/>
          <w:sz w:val="24"/>
          <w:szCs w:val="24"/>
        </w:rPr>
        <w:t xml:space="preserve"> </w:t>
      </w:r>
      <w:r w:rsidRPr="00EC29C4">
        <w:rPr>
          <w:rFonts w:ascii="Arial" w:hAnsi="Arial" w:cs="Arial"/>
          <w:sz w:val="24"/>
          <w:szCs w:val="24"/>
        </w:rPr>
        <w:t>profesional. Permite reducir el desperdicio y el coste ya que realiza cortes</w:t>
      </w:r>
      <w:r w:rsidR="00EC29C4" w:rsidRPr="00EC29C4">
        <w:rPr>
          <w:rFonts w:ascii="Arial" w:hAnsi="Arial" w:cs="Arial"/>
          <w:sz w:val="24"/>
          <w:szCs w:val="24"/>
        </w:rPr>
        <w:t xml:space="preserve"> </w:t>
      </w:r>
      <w:r w:rsidRPr="00EC29C4">
        <w:rPr>
          <w:rFonts w:ascii="Arial" w:hAnsi="Arial" w:cs="Arial"/>
          <w:sz w:val="24"/>
          <w:szCs w:val="24"/>
        </w:rPr>
        <w:t xml:space="preserve">de alto rendimiento reutilizando los recortes. Utiliza algoritmos avanzados </w:t>
      </w:r>
      <w:r w:rsidR="00EC29C4" w:rsidRPr="00EC29C4">
        <w:rPr>
          <w:rFonts w:ascii="Arial" w:hAnsi="Arial" w:cs="Arial"/>
          <w:sz w:val="24"/>
          <w:szCs w:val="24"/>
        </w:rPr>
        <w:t>diseñados</w:t>
      </w:r>
      <w:r w:rsidRPr="00EC29C4">
        <w:rPr>
          <w:rFonts w:ascii="Arial" w:hAnsi="Arial" w:cs="Arial"/>
          <w:sz w:val="24"/>
          <w:szCs w:val="24"/>
        </w:rPr>
        <w:t xml:space="preserve"> especialmente para optimizar la </w:t>
      </w:r>
      <w:r w:rsidR="00EC29C4" w:rsidRPr="00EC29C4">
        <w:rPr>
          <w:rFonts w:ascii="Arial" w:hAnsi="Arial" w:cs="Arial"/>
          <w:sz w:val="24"/>
          <w:szCs w:val="24"/>
        </w:rPr>
        <w:t>disposición</w:t>
      </w:r>
      <w:r w:rsidRPr="00EC29C4">
        <w:rPr>
          <w:rFonts w:ascii="Arial" w:hAnsi="Arial" w:cs="Arial"/>
          <w:sz w:val="24"/>
          <w:szCs w:val="24"/>
        </w:rPr>
        <w:t xml:space="preserve"> de las piezas en el material,</w:t>
      </w:r>
      <w:r w:rsidR="00EC29C4" w:rsidRPr="00EC29C4">
        <w:rPr>
          <w:rFonts w:ascii="Arial" w:hAnsi="Arial" w:cs="Arial"/>
          <w:sz w:val="24"/>
          <w:szCs w:val="24"/>
        </w:rPr>
        <w:t xml:space="preserve"> </w:t>
      </w:r>
      <w:r w:rsidRPr="00EC29C4">
        <w:rPr>
          <w:rFonts w:ascii="Arial" w:hAnsi="Arial" w:cs="Arial"/>
          <w:sz w:val="24"/>
          <w:szCs w:val="24"/>
        </w:rPr>
        <w:t>que puede ser metal, madera, cristal y similares. Trata de maximizar la</w:t>
      </w:r>
      <w:r w:rsidR="00EC29C4" w:rsidRPr="00EC29C4">
        <w:rPr>
          <w:rFonts w:ascii="Arial" w:hAnsi="Arial" w:cs="Arial"/>
          <w:sz w:val="24"/>
          <w:szCs w:val="24"/>
        </w:rPr>
        <w:t xml:space="preserve"> </w:t>
      </w:r>
      <w:r w:rsidRPr="00EC29C4">
        <w:rPr>
          <w:rFonts w:ascii="Arial" w:hAnsi="Arial" w:cs="Arial"/>
          <w:sz w:val="24"/>
          <w:szCs w:val="24"/>
        </w:rPr>
        <w:t>productividad al ahorrar tiempo necesario para crear y analizar patrones.</w:t>
      </w:r>
    </w:p>
    <w:p w:rsidR="00D97656" w:rsidRPr="00EC29C4" w:rsidRDefault="00D97656" w:rsidP="00C1695B">
      <w:pPr>
        <w:pStyle w:val="Prrafodelista"/>
        <w:numPr>
          <w:ilvl w:val="0"/>
          <w:numId w:val="23"/>
        </w:numPr>
        <w:rPr>
          <w:rFonts w:ascii="Arial" w:hAnsi="Arial" w:cs="Arial"/>
          <w:sz w:val="24"/>
          <w:szCs w:val="24"/>
        </w:rPr>
      </w:pPr>
      <w:proofErr w:type="spellStart"/>
      <w:r>
        <w:rPr>
          <w:rFonts w:ascii="Arial" w:hAnsi="Arial" w:cs="Arial"/>
          <w:sz w:val="24"/>
          <w:szCs w:val="24"/>
        </w:rPr>
        <w:t>CorteCerto</w:t>
      </w:r>
      <w:proofErr w:type="spellEnd"/>
      <w:r>
        <w:rPr>
          <w:rFonts w:ascii="Arial" w:hAnsi="Arial" w:cs="Arial"/>
          <w:sz w:val="24"/>
          <w:szCs w:val="24"/>
        </w:rPr>
        <w:t>: es un paquete que permite realizar cortes en una y dos dimensiones, emplea heurísticas para obtener la solución, el tipo de corte es guillotinado. Incluye análisis económicos en los resultados que presenta.</w:t>
      </w:r>
    </w:p>
    <w:p w:rsidR="00EC29C4" w:rsidRDefault="00F306F7" w:rsidP="00C1695B">
      <w:pPr>
        <w:pStyle w:val="Prrafodelista"/>
        <w:numPr>
          <w:ilvl w:val="0"/>
          <w:numId w:val="23"/>
        </w:numPr>
        <w:rPr>
          <w:rFonts w:ascii="Arial" w:hAnsi="Arial" w:cs="Arial"/>
          <w:sz w:val="24"/>
          <w:szCs w:val="24"/>
        </w:rPr>
      </w:pPr>
      <w:proofErr w:type="spellStart"/>
      <w:r w:rsidRPr="00EC29C4">
        <w:rPr>
          <w:rFonts w:ascii="Arial" w:hAnsi="Arial" w:cs="Arial"/>
          <w:sz w:val="24"/>
          <w:szCs w:val="24"/>
        </w:rPr>
        <w:t>Cutting</w:t>
      </w:r>
      <w:proofErr w:type="spellEnd"/>
      <w:r w:rsidRPr="00EC29C4">
        <w:rPr>
          <w:rFonts w:ascii="Arial" w:hAnsi="Arial" w:cs="Arial"/>
          <w:sz w:val="24"/>
          <w:szCs w:val="24"/>
        </w:rPr>
        <w:t xml:space="preserve"> </w:t>
      </w:r>
      <w:proofErr w:type="spellStart"/>
      <w:r w:rsidRPr="00EC29C4">
        <w:rPr>
          <w:rFonts w:ascii="Arial" w:hAnsi="Arial" w:cs="Arial"/>
          <w:sz w:val="24"/>
          <w:szCs w:val="24"/>
        </w:rPr>
        <w:t>Optimization</w:t>
      </w:r>
      <w:proofErr w:type="spellEnd"/>
      <w:r w:rsidRPr="00EC29C4">
        <w:rPr>
          <w:rFonts w:ascii="Arial" w:hAnsi="Arial" w:cs="Arial"/>
          <w:sz w:val="24"/>
          <w:szCs w:val="24"/>
        </w:rPr>
        <w:t>: es un programa</w:t>
      </w:r>
      <w:r w:rsidR="00EC29C4" w:rsidRPr="00EC29C4">
        <w:rPr>
          <w:rFonts w:ascii="Arial" w:hAnsi="Arial" w:cs="Arial"/>
          <w:sz w:val="24"/>
          <w:szCs w:val="24"/>
        </w:rPr>
        <w:t xml:space="preserve"> </w:t>
      </w:r>
      <w:r w:rsidRPr="00EC29C4">
        <w:rPr>
          <w:rFonts w:ascii="Arial" w:hAnsi="Arial" w:cs="Arial"/>
          <w:sz w:val="24"/>
          <w:szCs w:val="24"/>
        </w:rPr>
        <w:t>para corte 1D y 2D. Se puede usar para el corte de hojas rectangulares</w:t>
      </w:r>
      <w:r w:rsidR="00EC29C4" w:rsidRPr="00EC29C4">
        <w:rPr>
          <w:rFonts w:ascii="Arial" w:hAnsi="Arial" w:cs="Arial"/>
          <w:sz w:val="24"/>
          <w:szCs w:val="24"/>
        </w:rPr>
        <w:t xml:space="preserve"> </w:t>
      </w:r>
      <w:r w:rsidRPr="00EC29C4">
        <w:rPr>
          <w:rFonts w:ascii="Arial" w:hAnsi="Arial" w:cs="Arial"/>
          <w:sz w:val="24"/>
          <w:szCs w:val="24"/>
        </w:rPr>
        <w:t xml:space="preserve">de madera, cristal, metal y otros materiales industriales. </w:t>
      </w:r>
      <w:r w:rsidR="00EC29C4" w:rsidRPr="00EC29C4">
        <w:rPr>
          <w:rFonts w:ascii="Arial" w:hAnsi="Arial" w:cs="Arial"/>
          <w:sz w:val="24"/>
          <w:szCs w:val="24"/>
        </w:rPr>
        <w:t>También</w:t>
      </w:r>
      <w:r w:rsidRPr="00EC29C4">
        <w:rPr>
          <w:rFonts w:ascii="Arial" w:hAnsi="Arial" w:cs="Arial"/>
          <w:sz w:val="24"/>
          <w:szCs w:val="24"/>
        </w:rPr>
        <w:t xml:space="preserve"> se usa para</w:t>
      </w:r>
      <w:r w:rsidR="00EC29C4" w:rsidRPr="00EC29C4">
        <w:rPr>
          <w:rFonts w:ascii="Arial" w:hAnsi="Arial" w:cs="Arial"/>
          <w:sz w:val="24"/>
          <w:szCs w:val="24"/>
        </w:rPr>
        <w:t xml:space="preserve"> </w:t>
      </w:r>
      <w:r w:rsidRPr="00EC29C4">
        <w:rPr>
          <w:rFonts w:ascii="Arial" w:hAnsi="Arial" w:cs="Arial"/>
          <w:sz w:val="24"/>
          <w:szCs w:val="24"/>
        </w:rPr>
        <w:t xml:space="preserve">cortar piezas lineales como barras de madera, </w:t>
      </w:r>
      <w:r w:rsidR="00EC29C4" w:rsidRPr="00EC29C4">
        <w:rPr>
          <w:rFonts w:ascii="Arial" w:hAnsi="Arial" w:cs="Arial"/>
          <w:sz w:val="24"/>
          <w:szCs w:val="24"/>
        </w:rPr>
        <w:t>tuberías</w:t>
      </w:r>
      <w:r w:rsidRPr="00EC29C4">
        <w:rPr>
          <w:rFonts w:ascii="Arial" w:hAnsi="Arial" w:cs="Arial"/>
          <w:sz w:val="24"/>
          <w:szCs w:val="24"/>
        </w:rPr>
        <w:t>, barras de metal, etc.</w:t>
      </w:r>
    </w:p>
    <w:p w:rsidR="00EC29C4" w:rsidRDefault="00EC29C4" w:rsidP="00C1695B">
      <w:pPr>
        <w:pStyle w:val="Prrafodelista"/>
        <w:numPr>
          <w:ilvl w:val="0"/>
          <w:numId w:val="23"/>
        </w:numPr>
        <w:rPr>
          <w:rFonts w:ascii="Arial" w:hAnsi="Arial" w:cs="Arial"/>
          <w:sz w:val="24"/>
          <w:szCs w:val="24"/>
        </w:rPr>
      </w:pPr>
      <w:proofErr w:type="spellStart"/>
      <w:r w:rsidRPr="00EC29C4">
        <w:rPr>
          <w:rFonts w:ascii="Arial" w:hAnsi="Arial" w:cs="Arial"/>
          <w:sz w:val="24"/>
          <w:szCs w:val="24"/>
        </w:rPr>
        <w:t>VarCort</w:t>
      </w:r>
      <w:proofErr w:type="spellEnd"/>
      <w:r w:rsidRPr="00EC29C4">
        <w:rPr>
          <w:rFonts w:ascii="Arial" w:hAnsi="Arial" w:cs="Arial"/>
          <w:sz w:val="24"/>
          <w:szCs w:val="24"/>
        </w:rPr>
        <w:t>: Paquete realizado a principios de la década del noventa en la Universidad de Cienfuegos con el objetivo de generar las variantes de corte primarias en problemas de</w:t>
      </w:r>
      <w:r>
        <w:rPr>
          <w:rFonts w:ascii="Arial" w:hAnsi="Arial" w:cs="Arial"/>
          <w:sz w:val="24"/>
          <w:szCs w:val="24"/>
        </w:rPr>
        <w:t xml:space="preserve"> </w:t>
      </w:r>
      <w:r w:rsidRPr="00EC29C4">
        <w:rPr>
          <w:rFonts w:ascii="Arial" w:hAnsi="Arial" w:cs="Arial"/>
          <w:sz w:val="24"/>
          <w:szCs w:val="24"/>
        </w:rPr>
        <w:t>corte unidimensional. Cuenta con un ambiente MS-DOS.</w:t>
      </w:r>
      <w:r>
        <w:rPr>
          <w:rFonts w:ascii="Arial" w:hAnsi="Arial" w:cs="Arial"/>
          <w:sz w:val="24"/>
          <w:szCs w:val="24"/>
        </w:rPr>
        <w:t xml:space="preserve"> </w:t>
      </w:r>
      <w:proofErr w:type="spellStart"/>
      <w:r w:rsidRPr="00EC29C4">
        <w:rPr>
          <w:rFonts w:ascii="Arial" w:hAnsi="Arial" w:cs="Arial"/>
          <w:sz w:val="24"/>
          <w:szCs w:val="24"/>
        </w:rPr>
        <w:t>VarCort</w:t>
      </w:r>
      <w:proofErr w:type="spellEnd"/>
      <w:r w:rsidRPr="00EC29C4">
        <w:rPr>
          <w:rFonts w:ascii="Arial" w:hAnsi="Arial" w:cs="Arial"/>
          <w:sz w:val="24"/>
          <w:szCs w:val="24"/>
        </w:rPr>
        <w:t xml:space="preserve"> genera todas las variantes de corte primarias.</w:t>
      </w:r>
    </w:p>
    <w:p w:rsidR="00EC29C4" w:rsidRDefault="00EC29C4" w:rsidP="00C1695B">
      <w:pPr>
        <w:pStyle w:val="Prrafodelista"/>
        <w:numPr>
          <w:ilvl w:val="0"/>
          <w:numId w:val="23"/>
        </w:numPr>
        <w:rPr>
          <w:rFonts w:ascii="Arial" w:hAnsi="Arial" w:cs="Arial"/>
          <w:sz w:val="24"/>
          <w:szCs w:val="24"/>
        </w:rPr>
      </w:pPr>
      <w:r w:rsidRPr="00EC29C4">
        <w:rPr>
          <w:rFonts w:ascii="Arial" w:hAnsi="Arial" w:cs="Arial"/>
          <w:sz w:val="24"/>
          <w:szCs w:val="24"/>
        </w:rPr>
        <w:t>VCORTE: Paquete realizado a mediados de la década del noventa en la Universidad de Cienfuegos con el objetivo de generar las variantes de corte</w:t>
      </w:r>
      <w:r w:rsidR="00AE075B">
        <w:rPr>
          <w:rFonts w:ascii="Arial" w:hAnsi="Arial" w:cs="Arial"/>
          <w:sz w:val="24"/>
          <w:szCs w:val="24"/>
        </w:rPr>
        <w:t xml:space="preserve"> </w:t>
      </w:r>
      <w:r w:rsidR="00AE075B">
        <w:rPr>
          <w:rFonts w:ascii="Arial" w:hAnsi="Arial" w:cs="Arial"/>
          <w:sz w:val="24"/>
          <w:szCs w:val="24"/>
        </w:rPr>
        <w:lastRenderedPageBreak/>
        <w:t>primarias</w:t>
      </w:r>
      <w:r w:rsidRPr="00EC29C4">
        <w:rPr>
          <w:rFonts w:ascii="Arial" w:hAnsi="Arial" w:cs="Arial"/>
          <w:sz w:val="24"/>
          <w:szCs w:val="24"/>
        </w:rPr>
        <w:t>, las variantes de sustitución y eliminar aquellas dependientes, en problemas de corte unidimensional. Cuenta con un</w:t>
      </w:r>
      <w:r>
        <w:rPr>
          <w:rFonts w:ascii="Arial" w:hAnsi="Arial" w:cs="Arial"/>
          <w:sz w:val="24"/>
          <w:szCs w:val="24"/>
        </w:rPr>
        <w:t xml:space="preserve"> </w:t>
      </w:r>
      <w:r w:rsidRPr="00EC29C4">
        <w:rPr>
          <w:rFonts w:ascii="Arial" w:hAnsi="Arial" w:cs="Arial"/>
          <w:sz w:val="24"/>
          <w:szCs w:val="24"/>
        </w:rPr>
        <w:t>ambiente MS-DOS.</w:t>
      </w:r>
    </w:p>
    <w:p w:rsidR="00DF295D" w:rsidRDefault="00DF295D" w:rsidP="00C1695B">
      <w:pPr>
        <w:pStyle w:val="Prrafodelista"/>
        <w:numPr>
          <w:ilvl w:val="0"/>
          <w:numId w:val="23"/>
        </w:numPr>
        <w:rPr>
          <w:rFonts w:ascii="Arial" w:hAnsi="Arial" w:cs="Arial"/>
          <w:sz w:val="24"/>
          <w:szCs w:val="24"/>
        </w:rPr>
      </w:pPr>
      <w:proofErr w:type="spellStart"/>
      <w:r w:rsidRPr="00DF295D">
        <w:rPr>
          <w:rFonts w:ascii="Arial" w:hAnsi="Arial" w:cs="Arial"/>
          <w:sz w:val="24"/>
          <w:szCs w:val="24"/>
        </w:rPr>
        <w:t>Optivacortuni</w:t>
      </w:r>
      <w:proofErr w:type="spellEnd"/>
      <w:r w:rsidRPr="00DF295D">
        <w:rPr>
          <w:rFonts w:ascii="Arial" w:hAnsi="Arial" w:cs="Arial"/>
          <w:sz w:val="24"/>
          <w:szCs w:val="24"/>
        </w:rPr>
        <w:t>: Este software especializado en encontrar solución a problemas de corte unidimensional, integra la generación de variantes de corte primarias y de sustitución, la búsqueda de dependencias entre las variantes de corte, la eliminación de aquellas variantes de corte dependientes, la construcción del modelo matemático, el procesamiento computacional del modelo matemático y la interpretación económica de la solución óptima del modelo.</w:t>
      </w:r>
    </w:p>
    <w:p w:rsidR="00026FC2" w:rsidRPr="006346F6" w:rsidRDefault="008B7FE5" w:rsidP="006346F6">
      <w:pPr>
        <w:outlineLvl w:val="2"/>
        <w:rPr>
          <w:rFonts w:cs="Arial"/>
          <w:b/>
          <w:bCs/>
          <w:sz w:val="28"/>
          <w:szCs w:val="26"/>
        </w:rPr>
      </w:pPr>
      <w:bookmarkStart w:id="46" w:name="_Toc516470542"/>
      <w:r w:rsidRPr="008B7FE5">
        <w:rPr>
          <w:rFonts w:cs="Arial"/>
          <w:b/>
          <w:bCs/>
          <w:sz w:val="28"/>
          <w:szCs w:val="26"/>
        </w:rPr>
        <w:t xml:space="preserve">1.5.2 </w:t>
      </w:r>
      <w:proofErr w:type="spellStart"/>
      <w:r w:rsidRPr="008B7FE5">
        <w:rPr>
          <w:rFonts w:cs="Arial"/>
          <w:b/>
          <w:bCs/>
          <w:sz w:val="28"/>
          <w:szCs w:val="26"/>
        </w:rPr>
        <w:t>Optivaco</w:t>
      </w:r>
      <w:r w:rsidR="009E741C">
        <w:rPr>
          <w:rFonts w:cs="Arial"/>
          <w:b/>
          <w:bCs/>
          <w:sz w:val="28"/>
          <w:szCs w:val="26"/>
        </w:rPr>
        <w:t>multi</w:t>
      </w:r>
      <w:proofErr w:type="spellEnd"/>
      <w:r w:rsidRPr="008B7FE5">
        <w:rPr>
          <w:rFonts w:cs="Arial"/>
          <w:b/>
          <w:bCs/>
          <w:sz w:val="28"/>
          <w:szCs w:val="26"/>
        </w:rPr>
        <w:t>. Solución propuesta.</w:t>
      </w:r>
      <w:bookmarkEnd w:id="46"/>
    </w:p>
    <w:p w:rsidR="008B7FE5" w:rsidRDefault="00F71A65" w:rsidP="00026FC2">
      <w:pPr>
        <w:rPr>
          <w:rFonts w:ascii="Arial" w:hAnsi="Arial" w:cs="Arial"/>
          <w:sz w:val="24"/>
          <w:szCs w:val="24"/>
        </w:rPr>
      </w:pPr>
      <w:r>
        <w:rPr>
          <w:rFonts w:ascii="Arial" w:hAnsi="Arial" w:cs="Arial"/>
          <w:sz w:val="24"/>
          <w:szCs w:val="24"/>
        </w:rPr>
        <w:t xml:space="preserve">El sistema propuesto lleva por nombre </w:t>
      </w:r>
      <w:proofErr w:type="spellStart"/>
      <w:r>
        <w:rPr>
          <w:rFonts w:ascii="Arial" w:hAnsi="Arial" w:cs="Arial"/>
          <w:sz w:val="24"/>
          <w:szCs w:val="24"/>
        </w:rPr>
        <w:t>Optivaco</w:t>
      </w:r>
      <w:r w:rsidR="009E741C">
        <w:rPr>
          <w:rFonts w:ascii="Arial" w:hAnsi="Arial" w:cs="Arial"/>
          <w:sz w:val="24"/>
          <w:szCs w:val="24"/>
        </w:rPr>
        <w:t>multi</w:t>
      </w:r>
      <w:proofErr w:type="spellEnd"/>
      <w:r>
        <w:rPr>
          <w:rFonts w:ascii="Arial" w:hAnsi="Arial" w:cs="Arial"/>
          <w:sz w:val="24"/>
          <w:szCs w:val="24"/>
        </w:rPr>
        <w:t xml:space="preserve">, que significa </w:t>
      </w:r>
      <w:r w:rsidRPr="00F71A65">
        <w:rPr>
          <w:rFonts w:ascii="Arial" w:hAnsi="Arial" w:cs="Arial"/>
          <w:b/>
          <w:sz w:val="24"/>
          <w:szCs w:val="24"/>
        </w:rPr>
        <w:t>opti</w:t>
      </w:r>
      <w:r>
        <w:rPr>
          <w:rFonts w:ascii="Arial" w:hAnsi="Arial" w:cs="Arial"/>
          <w:sz w:val="24"/>
          <w:szCs w:val="24"/>
        </w:rPr>
        <w:t xml:space="preserve">mización de </w:t>
      </w:r>
      <w:r w:rsidRPr="00F71A65">
        <w:rPr>
          <w:rFonts w:ascii="Arial" w:hAnsi="Arial" w:cs="Arial"/>
          <w:b/>
          <w:sz w:val="24"/>
          <w:szCs w:val="24"/>
        </w:rPr>
        <w:t>va</w:t>
      </w:r>
      <w:r>
        <w:rPr>
          <w:rFonts w:ascii="Arial" w:hAnsi="Arial" w:cs="Arial"/>
          <w:sz w:val="24"/>
          <w:szCs w:val="24"/>
        </w:rPr>
        <w:t xml:space="preserve">riantes de </w:t>
      </w:r>
      <w:r w:rsidRPr="00F71A65">
        <w:rPr>
          <w:rFonts w:ascii="Arial" w:hAnsi="Arial" w:cs="Arial"/>
          <w:b/>
          <w:sz w:val="24"/>
          <w:szCs w:val="24"/>
        </w:rPr>
        <w:t>cort</w:t>
      </w:r>
      <w:r>
        <w:rPr>
          <w:rFonts w:ascii="Arial" w:hAnsi="Arial" w:cs="Arial"/>
          <w:sz w:val="24"/>
          <w:szCs w:val="24"/>
        </w:rPr>
        <w:t>e</w:t>
      </w:r>
      <w:r w:rsidR="009E741C">
        <w:rPr>
          <w:rFonts w:ascii="Arial" w:hAnsi="Arial" w:cs="Arial"/>
          <w:sz w:val="24"/>
          <w:szCs w:val="24"/>
        </w:rPr>
        <w:t xml:space="preserve"> </w:t>
      </w:r>
      <w:r w:rsidR="009E741C" w:rsidRPr="009E741C">
        <w:rPr>
          <w:rFonts w:ascii="Arial" w:hAnsi="Arial" w:cs="Arial"/>
          <w:b/>
          <w:sz w:val="24"/>
          <w:szCs w:val="24"/>
        </w:rPr>
        <w:t>multi</w:t>
      </w:r>
      <w:r w:rsidR="009E741C">
        <w:rPr>
          <w:rFonts w:ascii="Arial" w:hAnsi="Arial" w:cs="Arial"/>
          <w:sz w:val="24"/>
          <w:szCs w:val="24"/>
        </w:rPr>
        <w:t>dimensionales</w:t>
      </w:r>
      <w:r>
        <w:rPr>
          <w:rFonts w:ascii="Arial" w:hAnsi="Arial" w:cs="Arial"/>
          <w:sz w:val="24"/>
          <w:szCs w:val="24"/>
        </w:rPr>
        <w:t>.</w:t>
      </w:r>
    </w:p>
    <w:p w:rsidR="004535E1" w:rsidRPr="00026FC2" w:rsidRDefault="002E2428" w:rsidP="00026FC2">
      <w:pPr>
        <w:rPr>
          <w:rFonts w:ascii="Arial" w:hAnsi="Arial" w:cs="Arial"/>
          <w:sz w:val="24"/>
          <w:szCs w:val="24"/>
        </w:rPr>
      </w:pPr>
      <w:r>
        <w:rPr>
          <w:rFonts w:ascii="Arial" w:hAnsi="Arial" w:cs="Arial"/>
          <w:sz w:val="24"/>
          <w:szCs w:val="24"/>
        </w:rPr>
        <w:t>El presente software genera un gran número de variantes de corte</w:t>
      </w:r>
      <w:r w:rsidR="009E741C">
        <w:rPr>
          <w:rFonts w:ascii="Arial" w:hAnsi="Arial" w:cs="Arial"/>
          <w:sz w:val="24"/>
          <w:szCs w:val="24"/>
        </w:rPr>
        <w:t xml:space="preserve"> primarias</w:t>
      </w:r>
      <w:r>
        <w:rPr>
          <w:rFonts w:ascii="Arial" w:hAnsi="Arial" w:cs="Arial"/>
          <w:sz w:val="24"/>
          <w:szCs w:val="24"/>
        </w:rPr>
        <w:t xml:space="preserve"> y de sustitución,</w:t>
      </w:r>
      <w:r w:rsidR="00D341C7">
        <w:rPr>
          <w:rFonts w:ascii="Arial" w:hAnsi="Arial" w:cs="Arial"/>
          <w:sz w:val="24"/>
          <w:szCs w:val="24"/>
        </w:rPr>
        <w:t xml:space="preserve"> luego se combina buscando dependencias, lo </w:t>
      </w:r>
      <w:r>
        <w:rPr>
          <w:rFonts w:ascii="Arial" w:hAnsi="Arial" w:cs="Arial"/>
          <w:sz w:val="24"/>
          <w:szCs w:val="24"/>
        </w:rPr>
        <w:t xml:space="preserve">que </w:t>
      </w:r>
      <w:r w:rsidR="00D341C7">
        <w:rPr>
          <w:rFonts w:ascii="Arial" w:hAnsi="Arial" w:cs="Arial"/>
          <w:sz w:val="24"/>
          <w:szCs w:val="24"/>
        </w:rPr>
        <w:t xml:space="preserve">permite </w:t>
      </w:r>
      <w:r>
        <w:rPr>
          <w:rFonts w:ascii="Arial" w:hAnsi="Arial" w:cs="Arial"/>
          <w:sz w:val="24"/>
          <w:szCs w:val="24"/>
        </w:rPr>
        <w:t xml:space="preserve">reducir considerablemente el número de variables en el problema, </w:t>
      </w:r>
      <w:r w:rsidR="00D341C7">
        <w:rPr>
          <w:rFonts w:ascii="Arial" w:hAnsi="Arial" w:cs="Arial"/>
          <w:sz w:val="24"/>
          <w:szCs w:val="24"/>
        </w:rPr>
        <w:t xml:space="preserve">posibilitando la viabilidad de utilizar </w:t>
      </w:r>
      <w:r>
        <w:rPr>
          <w:rFonts w:ascii="Arial" w:hAnsi="Arial" w:cs="Arial"/>
          <w:sz w:val="24"/>
          <w:szCs w:val="24"/>
        </w:rPr>
        <w:t xml:space="preserve">un algoritmo exacto que encuentra la solución </w:t>
      </w:r>
      <w:r w:rsidR="0026243A">
        <w:rPr>
          <w:rFonts w:ascii="Arial" w:hAnsi="Arial" w:cs="Arial"/>
          <w:sz w:val="24"/>
          <w:szCs w:val="24"/>
        </w:rPr>
        <w:t>óptima</w:t>
      </w:r>
      <w:r w:rsidR="009E741C">
        <w:rPr>
          <w:rFonts w:ascii="Arial" w:hAnsi="Arial" w:cs="Arial"/>
          <w:sz w:val="24"/>
          <w:szCs w:val="24"/>
        </w:rPr>
        <w:t>, lo que trae</w:t>
      </w:r>
      <w:r w:rsidR="0026243A">
        <w:rPr>
          <w:rFonts w:ascii="Arial" w:hAnsi="Arial" w:cs="Arial"/>
          <w:sz w:val="24"/>
          <w:szCs w:val="24"/>
        </w:rPr>
        <w:t xml:space="preserve"> como consecuencia mayores beneficios económicos. </w:t>
      </w:r>
      <w:r w:rsidR="009D2C0E">
        <w:rPr>
          <w:rFonts w:ascii="Arial" w:hAnsi="Arial" w:cs="Arial"/>
          <w:sz w:val="24"/>
          <w:szCs w:val="24"/>
        </w:rPr>
        <w:t>Una vez calculada la solución es interpretada, haciendo corresponder cada variable con la variante de corte asociada y el valor con la cantidad de veces a realizar dicho patrón de corte. Esta solución se</w:t>
      </w:r>
      <w:r w:rsidR="0026243A">
        <w:rPr>
          <w:rFonts w:ascii="Arial" w:hAnsi="Arial" w:cs="Arial"/>
          <w:sz w:val="24"/>
          <w:szCs w:val="24"/>
        </w:rPr>
        <w:t xml:space="preserve"> muestra de forma gráfica, lo que </w:t>
      </w:r>
      <w:r w:rsidR="009E741C">
        <w:rPr>
          <w:rFonts w:ascii="Arial" w:hAnsi="Arial" w:cs="Arial"/>
          <w:sz w:val="24"/>
          <w:szCs w:val="24"/>
        </w:rPr>
        <w:t>fa</w:t>
      </w:r>
      <w:r w:rsidR="0026243A">
        <w:rPr>
          <w:rFonts w:ascii="Arial" w:hAnsi="Arial" w:cs="Arial"/>
          <w:sz w:val="24"/>
          <w:szCs w:val="24"/>
        </w:rPr>
        <w:t>cil</w:t>
      </w:r>
      <w:r w:rsidR="009E741C">
        <w:rPr>
          <w:rFonts w:ascii="Arial" w:hAnsi="Arial" w:cs="Arial"/>
          <w:sz w:val="24"/>
          <w:szCs w:val="24"/>
        </w:rPr>
        <w:t>ita la</w:t>
      </w:r>
      <w:r w:rsidR="0026243A">
        <w:rPr>
          <w:rFonts w:ascii="Arial" w:hAnsi="Arial" w:cs="Arial"/>
          <w:sz w:val="24"/>
          <w:szCs w:val="24"/>
        </w:rPr>
        <w:t xml:space="preserve"> comprensión</w:t>
      </w:r>
      <w:r w:rsidR="00B3188E">
        <w:rPr>
          <w:rFonts w:ascii="Arial" w:hAnsi="Arial" w:cs="Arial"/>
          <w:sz w:val="24"/>
          <w:szCs w:val="24"/>
        </w:rPr>
        <w:t xml:space="preserve"> por parte</w:t>
      </w:r>
      <w:r w:rsidR="0026243A">
        <w:rPr>
          <w:rFonts w:ascii="Arial" w:hAnsi="Arial" w:cs="Arial"/>
          <w:sz w:val="24"/>
          <w:szCs w:val="24"/>
        </w:rPr>
        <w:t xml:space="preserve"> del usuario.</w:t>
      </w:r>
    </w:p>
    <w:p w:rsidR="005520E8" w:rsidRPr="00BC34F8" w:rsidRDefault="005520E8" w:rsidP="00B14206">
      <w:pPr>
        <w:pStyle w:val="Ttulo2"/>
      </w:pPr>
      <w:bookmarkStart w:id="47" w:name="_Toc157935129"/>
      <w:bookmarkStart w:id="48" w:name="_Toc516470543"/>
      <w:r w:rsidRPr="00BC34F8">
        <w:t>1.</w:t>
      </w:r>
      <w:r w:rsidR="00A45FFC">
        <w:t>6</w:t>
      </w:r>
      <w:r w:rsidRPr="00BC34F8">
        <w:t xml:space="preserve"> – </w:t>
      </w:r>
      <w:r>
        <w:t>Tendencias</w:t>
      </w:r>
      <w:r w:rsidR="00833490">
        <w:t xml:space="preserve">, metodologías </w:t>
      </w:r>
      <w:r>
        <w:t>y</w:t>
      </w:r>
      <w:r w:rsidR="006A0DBE">
        <w:t>/o</w:t>
      </w:r>
      <w:r>
        <w:t xml:space="preserve"> tecnologías actuales</w:t>
      </w:r>
      <w:bookmarkEnd w:id="47"/>
      <w:bookmarkEnd w:id="48"/>
    </w:p>
    <w:p w:rsidR="008269B4" w:rsidRPr="004B3410" w:rsidRDefault="006A1A23" w:rsidP="004B3410">
      <w:pPr>
        <w:outlineLvl w:val="2"/>
        <w:rPr>
          <w:rFonts w:cs="Arial"/>
          <w:b/>
          <w:bCs/>
          <w:sz w:val="28"/>
          <w:szCs w:val="26"/>
        </w:rPr>
      </w:pPr>
      <w:bookmarkStart w:id="49" w:name="_Toc516470544"/>
      <w:r w:rsidRPr="004B3410">
        <w:rPr>
          <w:rFonts w:cs="Arial"/>
          <w:b/>
          <w:bCs/>
          <w:sz w:val="28"/>
          <w:szCs w:val="26"/>
        </w:rPr>
        <w:t>1.6.1 Fundamen</w:t>
      </w:r>
      <w:r w:rsidR="004B3410">
        <w:rPr>
          <w:rFonts w:cs="Arial"/>
          <w:b/>
          <w:bCs/>
          <w:sz w:val="28"/>
          <w:szCs w:val="26"/>
        </w:rPr>
        <w:t>tos de la metodología utilizada</w:t>
      </w:r>
      <w:bookmarkEnd w:id="49"/>
    </w:p>
    <w:p w:rsidR="006A1A23" w:rsidRDefault="006A1A23" w:rsidP="00AE165B">
      <w:pPr>
        <w:outlineLvl w:val="2"/>
        <w:rPr>
          <w:rFonts w:cs="Arial"/>
          <w:b/>
          <w:bCs/>
          <w:sz w:val="26"/>
          <w:szCs w:val="26"/>
        </w:rPr>
      </w:pPr>
      <w:bookmarkStart w:id="50" w:name="_Toc516470545"/>
      <w:r w:rsidRPr="00AE165B">
        <w:rPr>
          <w:rFonts w:cs="Arial"/>
          <w:b/>
          <w:bCs/>
          <w:sz w:val="26"/>
          <w:szCs w:val="26"/>
        </w:rPr>
        <w:t>1.6.1.1 Lenguaje de Modelamiento Unificado (UML)</w:t>
      </w:r>
      <w:bookmarkEnd w:id="50"/>
    </w:p>
    <w:p w:rsidR="007C4BE3" w:rsidRDefault="00852CEC" w:rsidP="005C3AD8">
      <w:pPr>
        <w:rPr>
          <w:rFonts w:ascii="Arial" w:hAnsi="Arial" w:cs="Arial"/>
          <w:sz w:val="24"/>
          <w:szCs w:val="24"/>
        </w:rPr>
      </w:pPr>
      <w:r w:rsidRPr="00852CEC">
        <w:rPr>
          <w:rFonts w:ascii="Arial" w:hAnsi="Arial" w:cs="Arial"/>
          <w:sz w:val="24"/>
          <w:szCs w:val="24"/>
        </w:rPr>
        <w:t xml:space="preserve">“UML” </w:t>
      </w:r>
      <w:r>
        <w:rPr>
          <w:rFonts w:ascii="Arial" w:hAnsi="Arial" w:cs="Arial"/>
          <w:sz w:val="24"/>
          <w:szCs w:val="24"/>
        </w:rPr>
        <w:t xml:space="preserve">son las siglas de </w:t>
      </w:r>
      <w:proofErr w:type="spellStart"/>
      <w:r>
        <w:rPr>
          <w:rFonts w:ascii="Arial" w:hAnsi="Arial" w:cs="Arial"/>
          <w:sz w:val="24"/>
          <w:szCs w:val="24"/>
        </w:rPr>
        <w:t>Unified</w:t>
      </w:r>
      <w:proofErr w:type="spellEnd"/>
      <w:r>
        <w:rPr>
          <w:rFonts w:ascii="Arial" w:hAnsi="Arial" w:cs="Arial"/>
          <w:sz w:val="24"/>
          <w:szCs w:val="24"/>
        </w:rPr>
        <w:t xml:space="preserve"> </w:t>
      </w:r>
      <w:proofErr w:type="spellStart"/>
      <w:r>
        <w:rPr>
          <w:rFonts w:ascii="Arial" w:hAnsi="Arial" w:cs="Arial"/>
          <w:sz w:val="24"/>
          <w:szCs w:val="24"/>
        </w:rPr>
        <w:t>Modeling</w:t>
      </w:r>
      <w:proofErr w:type="spellEnd"/>
      <w:r>
        <w:rPr>
          <w:rFonts w:ascii="Arial" w:hAnsi="Arial" w:cs="Arial"/>
          <w:sz w:val="24"/>
          <w:szCs w:val="24"/>
        </w:rPr>
        <w:t xml:space="preserve"> </w:t>
      </w:r>
      <w:proofErr w:type="spellStart"/>
      <w:r>
        <w:rPr>
          <w:rFonts w:ascii="Arial" w:hAnsi="Arial" w:cs="Arial"/>
          <w:sz w:val="24"/>
          <w:szCs w:val="24"/>
        </w:rPr>
        <w:t>Lenguage</w:t>
      </w:r>
      <w:proofErr w:type="spellEnd"/>
      <w:r>
        <w:rPr>
          <w:rFonts w:ascii="Arial" w:hAnsi="Arial" w:cs="Arial"/>
          <w:sz w:val="24"/>
          <w:szCs w:val="24"/>
        </w:rPr>
        <w:t>, notación (esquemática en su mayor parte) con que se construyen sistemas por medio de conceptos orientados a objetos.</w:t>
      </w:r>
      <w:r w:rsidR="007C4BE3">
        <w:rPr>
          <w:rFonts w:ascii="Arial" w:hAnsi="Arial" w:cs="Arial"/>
          <w:sz w:val="24"/>
          <w:szCs w:val="24"/>
        </w:rPr>
        <w:t xml:space="preserve"> S</w:t>
      </w:r>
      <w:r w:rsidR="007C4BE3" w:rsidRPr="007C4BE3">
        <w:rPr>
          <w:rFonts w:ascii="Arial" w:hAnsi="Arial" w:cs="Arial"/>
          <w:sz w:val="24"/>
          <w:szCs w:val="24"/>
        </w:rPr>
        <w:t>e</w:t>
      </w:r>
      <w:r w:rsidR="007C4BE3">
        <w:rPr>
          <w:rFonts w:ascii="Arial" w:hAnsi="Arial" w:cs="Arial"/>
          <w:sz w:val="24"/>
          <w:szCs w:val="24"/>
        </w:rPr>
        <w:t xml:space="preserve"> </w:t>
      </w:r>
      <w:r w:rsidR="007C4BE3" w:rsidRPr="007C4BE3">
        <w:rPr>
          <w:rFonts w:ascii="Arial" w:hAnsi="Arial" w:cs="Arial"/>
          <w:sz w:val="24"/>
          <w:szCs w:val="24"/>
        </w:rPr>
        <w:t>define como un lenguaje que permite especificar, visualizar y construir los artefactos de</w:t>
      </w:r>
      <w:r w:rsidR="007C4BE3">
        <w:rPr>
          <w:rFonts w:ascii="Arial" w:hAnsi="Arial" w:cs="Arial"/>
          <w:sz w:val="24"/>
          <w:szCs w:val="24"/>
        </w:rPr>
        <w:t xml:space="preserve"> los sistemas de software</w:t>
      </w:r>
      <w:r w:rsidR="000252CE">
        <w:rPr>
          <w:rFonts w:ascii="Arial" w:hAnsi="Arial" w:cs="Arial"/>
          <w:sz w:val="24"/>
          <w:szCs w:val="24"/>
        </w:rPr>
        <w:fldChar w:fldCharType="begin"/>
      </w:r>
      <w:r w:rsidR="00145D18">
        <w:rPr>
          <w:rFonts w:ascii="Arial" w:hAnsi="Arial" w:cs="Arial"/>
          <w:sz w:val="24"/>
          <w:szCs w:val="24"/>
        </w:rPr>
        <w:instrText xml:space="preserve"> ADDIN ZOTERO_ITEM CSL_CITATION {"citationID":"xRy7sN2y","properties":{"formattedCitation":"[28]","plainCitation":"[28]","noteIndex":0},"citationItems":[{"id":191,"uris":["http://zotero.org/users/local/yGaMTuGH/items/JSSGSFM7"],"uri":["http://zotero.org/users/local/yGaMTuGH/items/JSSGSFM7"],"itemData":{"id":191,"type":"book","title":"UML customization versus domain-specific languages","publisher":"Springer","source":"Google Scholar","author":[{"family":"Gray","given":"Jeff"},{"family":"Rumpe","given":"Bernhard"}],"issued":{"date-parts":[["2018"]]}}}],"schema":"https://github.com/citation-style-language/schema/raw/master/csl-citation.json"} </w:instrText>
      </w:r>
      <w:r w:rsidR="000252CE">
        <w:rPr>
          <w:rFonts w:ascii="Arial" w:hAnsi="Arial" w:cs="Arial"/>
          <w:sz w:val="24"/>
          <w:szCs w:val="24"/>
        </w:rPr>
        <w:fldChar w:fldCharType="separate"/>
      </w:r>
      <w:r w:rsidR="00145D18" w:rsidRPr="00145D18">
        <w:rPr>
          <w:rFonts w:ascii="Arial" w:hAnsi="Arial" w:cs="Arial"/>
          <w:sz w:val="24"/>
        </w:rPr>
        <w:t>[28]</w:t>
      </w:r>
      <w:r w:rsidR="000252CE">
        <w:rPr>
          <w:rFonts w:ascii="Arial" w:hAnsi="Arial" w:cs="Arial"/>
          <w:sz w:val="24"/>
          <w:szCs w:val="24"/>
        </w:rPr>
        <w:fldChar w:fldCharType="end"/>
      </w:r>
      <w:r w:rsidR="007C4BE3">
        <w:rPr>
          <w:rFonts w:ascii="Arial" w:hAnsi="Arial" w:cs="Arial"/>
          <w:sz w:val="24"/>
          <w:szCs w:val="24"/>
        </w:rPr>
        <w:t xml:space="preserve">. </w:t>
      </w:r>
      <w:r w:rsidR="007C4BE3" w:rsidRPr="007C4BE3">
        <w:rPr>
          <w:rFonts w:ascii="Arial" w:hAnsi="Arial" w:cs="Arial"/>
          <w:sz w:val="24"/>
          <w:szCs w:val="24"/>
        </w:rPr>
        <w:t xml:space="preserve">Es un sistema </w:t>
      </w:r>
      <w:proofErr w:type="spellStart"/>
      <w:r w:rsidR="007C4BE3" w:rsidRPr="007C4BE3">
        <w:rPr>
          <w:rFonts w:ascii="Arial" w:hAnsi="Arial" w:cs="Arial"/>
          <w:sz w:val="24"/>
          <w:szCs w:val="24"/>
        </w:rPr>
        <w:t>notacional</w:t>
      </w:r>
      <w:proofErr w:type="spellEnd"/>
      <w:r w:rsidR="007C4BE3" w:rsidRPr="007C4BE3">
        <w:rPr>
          <w:rFonts w:ascii="Arial" w:hAnsi="Arial" w:cs="Arial"/>
          <w:sz w:val="24"/>
          <w:szCs w:val="24"/>
        </w:rPr>
        <w:t xml:space="preserve"> (que, entre otras cosas, incluye el</w:t>
      </w:r>
      <w:r w:rsidR="007C4BE3">
        <w:rPr>
          <w:rFonts w:ascii="Arial" w:hAnsi="Arial" w:cs="Arial"/>
          <w:sz w:val="24"/>
          <w:szCs w:val="24"/>
        </w:rPr>
        <w:t xml:space="preserve"> </w:t>
      </w:r>
      <w:r w:rsidR="007C4BE3" w:rsidRPr="007C4BE3">
        <w:rPr>
          <w:rFonts w:ascii="Arial" w:hAnsi="Arial" w:cs="Arial"/>
          <w:sz w:val="24"/>
          <w:szCs w:val="24"/>
        </w:rPr>
        <w:t>significado de sus notaciones) destinado a los sistemas de modelado que utilizan</w:t>
      </w:r>
      <w:r w:rsidR="007C4BE3">
        <w:rPr>
          <w:rFonts w:ascii="Arial" w:hAnsi="Arial" w:cs="Arial"/>
          <w:sz w:val="24"/>
          <w:szCs w:val="24"/>
        </w:rPr>
        <w:t xml:space="preserve"> </w:t>
      </w:r>
      <w:r w:rsidR="007C4BE3" w:rsidRPr="007C4BE3">
        <w:rPr>
          <w:rFonts w:ascii="Arial" w:hAnsi="Arial" w:cs="Arial"/>
          <w:sz w:val="24"/>
          <w:szCs w:val="24"/>
        </w:rPr>
        <w:t>conceptos orientados a objetos</w:t>
      </w:r>
      <w:r w:rsidR="007C4BE3">
        <w:rPr>
          <w:rFonts w:ascii="Arial" w:hAnsi="Arial" w:cs="Arial"/>
          <w:sz w:val="24"/>
          <w:szCs w:val="24"/>
        </w:rPr>
        <w:fldChar w:fldCharType="begin"/>
      </w:r>
      <w:r w:rsidR="00145D18">
        <w:rPr>
          <w:rFonts w:ascii="Arial" w:hAnsi="Arial" w:cs="Arial"/>
          <w:sz w:val="24"/>
          <w:szCs w:val="24"/>
        </w:rPr>
        <w:instrText xml:space="preserve"> ADDIN ZOTERO_ITEM CSL_CITATION {"citationID":"ePtfGLCs","properties":{"formattedCitation":"[29]","plainCitation":"[29]","noteIndex":0},"citationItems":[{"id":162,"uris":["http://zotero.org/users/local/yGaMTuGH/items/IPBXIHR3"],"uri":["http://zotero.org/users/local/yGaMTuGH/items/IPBXIHR3"],"itemData":{"id":162,"type":"book","title":"UML y patrones. Introducción al análisis y diseño orientado a objeto","publisher":"Félix Varela","publisher-place":"La Habana","volume":"1","number-of-volumes":"2","event-place":"La Habana","author":[{"literal":"Lerman, Craig"}],"issued":{"date-parts":[["2004"]]}}}],"schema":"https://github.com/citation-style-language/schema/raw/master/csl-citation.json"} </w:instrText>
      </w:r>
      <w:r w:rsidR="007C4BE3">
        <w:rPr>
          <w:rFonts w:ascii="Arial" w:hAnsi="Arial" w:cs="Arial"/>
          <w:sz w:val="24"/>
          <w:szCs w:val="24"/>
        </w:rPr>
        <w:fldChar w:fldCharType="separate"/>
      </w:r>
      <w:r w:rsidR="00145D18" w:rsidRPr="00145D18">
        <w:rPr>
          <w:rFonts w:ascii="Arial" w:hAnsi="Arial" w:cs="Arial"/>
          <w:sz w:val="24"/>
        </w:rPr>
        <w:t>[29]</w:t>
      </w:r>
      <w:r w:rsidR="007C4BE3">
        <w:rPr>
          <w:rFonts w:ascii="Arial" w:hAnsi="Arial" w:cs="Arial"/>
          <w:sz w:val="24"/>
          <w:szCs w:val="24"/>
        </w:rPr>
        <w:fldChar w:fldCharType="end"/>
      </w:r>
      <w:r w:rsidR="007C4BE3">
        <w:rPr>
          <w:rFonts w:ascii="Arial" w:hAnsi="Arial" w:cs="Arial"/>
          <w:sz w:val="24"/>
          <w:szCs w:val="24"/>
        </w:rPr>
        <w:t>.</w:t>
      </w:r>
    </w:p>
    <w:p w:rsidR="00D6721B" w:rsidRDefault="00D6721B" w:rsidP="005C3AD8">
      <w:pPr>
        <w:rPr>
          <w:rFonts w:ascii="Arial" w:hAnsi="Arial" w:cs="Arial"/>
          <w:sz w:val="24"/>
          <w:szCs w:val="24"/>
        </w:rPr>
      </w:pPr>
      <w:r w:rsidRPr="00D6721B">
        <w:rPr>
          <w:rFonts w:ascii="Arial" w:hAnsi="Arial" w:cs="Arial"/>
          <w:sz w:val="24"/>
          <w:szCs w:val="24"/>
        </w:rPr>
        <w:t>El Len</w:t>
      </w:r>
      <w:r>
        <w:rPr>
          <w:rFonts w:ascii="Arial" w:hAnsi="Arial" w:cs="Arial"/>
          <w:sz w:val="24"/>
          <w:szCs w:val="24"/>
        </w:rPr>
        <w:t xml:space="preserve">guaje de Modelado Unificado </w:t>
      </w:r>
      <w:r w:rsidRPr="00D6721B">
        <w:rPr>
          <w:rFonts w:ascii="Arial" w:hAnsi="Arial" w:cs="Arial"/>
          <w:sz w:val="24"/>
          <w:szCs w:val="24"/>
        </w:rPr>
        <w:t>es un lenguaje estándar para escribir planos de software. UML puede utilizarse para visualizar, especificar, construir y documentar los artefactos de un sistema</w:t>
      </w:r>
      <w:r>
        <w:rPr>
          <w:rFonts w:ascii="Arial" w:hAnsi="Arial" w:cs="Arial"/>
          <w:sz w:val="24"/>
          <w:szCs w:val="24"/>
        </w:rPr>
        <w:fldChar w:fldCharType="begin"/>
      </w:r>
      <w:r w:rsidR="00145D18">
        <w:rPr>
          <w:rFonts w:ascii="Arial" w:hAnsi="Arial" w:cs="Arial"/>
          <w:sz w:val="24"/>
          <w:szCs w:val="24"/>
        </w:rPr>
        <w:instrText xml:space="preserve"> ADDIN ZOTERO_ITEM CSL_CITATION {"citationID":"k3Ceg7nC","properties":{"formattedCitation":"[29]","plainCitation":"[29]","noteIndex":0},"citationItems":[{"id":162,"uris":["http://zotero.org/users/local/yGaMTuGH/items/IPBXIHR3"],"uri":["http://zotero.org/users/local/yGaMTuGH/items/IPBXIHR3"],"itemData":{"id":162,"type":"book","title":"UML y patrones. Introducción al análisis y diseño orientado a objeto","publisher":"Félix Varela","publisher-place":"La Habana","volume":"1","number-of-volumes":"2","event-place":"La Habana","author":[{"literal":"Lerman, Craig"}],"issued":{"date-parts":[["2004"]]}}}],"schema":"https://github.com/citation-style-language/schema/raw/master/csl-citation.json"} </w:instrText>
      </w:r>
      <w:r>
        <w:rPr>
          <w:rFonts w:ascii="Arial" w:hAnsi="Arial" w:cs="Arial"/>
          <w:sz w:val="24"/>
          <w:szCs w:val="24"/>
        </w:rPr>
        <w:fldChar w:fldCharType="separate"/>
      </w:r>
      <w:r w:rsidR="00145D18" w:rsidRPr="00145D18">
        <w:rPr>
          <w:rFonts w:ascii="Arial" w:hAnsi="Arial" w:cs="Arial"/>
          <w:sz w:val="24"/>
        </w:rPr>
        <w:t>[29]</w:t>
      </w:r>
      <w:r>
        <w:rPr>
          <w:rFonts w:ascii="Arial" w:hAnsi="Arial" w:cs="Arial"/>
          <w:sz w:val="24"/>
          <w:szCs w:val="24"/>
        </w:rPr>
        <w:fldChar w:fldCharType="end"/>
      </w:r>
      <w:r>
        <w:rPr>
          <w:rFonts w:ascii="Arial" w:hAnsi="Arial" w:cs="Arial"/>
          <w:sz w:val="24"/>
          <w:szCs w:val="24"/>
        </w:rPr>
        <w:t>.</w:t>
      </w:r>
    </w:p>
    <w:p w:rsidR="00D6721B" w:rsidRDefault="00D6721B" w:rsidP="005C3AD8">
      <w:pPr>
        <w:rPr>
          <w:rFonts w:ascii="Arial" w:hAnsi="Arial" w:cs="Arial"/>
          <w:sz w:val="24"/>
          <w:szCs w:val="24"/>
        </w:rPr>
      </w:pPr>
      <w:r w:rsidRPr="00D6721B">
        <w:rPr>
          <w:rFonts w:ascii="Arial" w:hAnsi="Arial" w:cs="Arial"/>
          <w:sz w:val="24"/>
          <w:szCs w:val="24"/>
        </w:rPr>
        <w:lastRenderedPageBreak/>
        <w:t>UML sirve para el modelado completo de sistemas complejos, tanto en el diseño de los sistemas como para la arquitectura hardware donde se ejecuten. Otro objetivo de este modelado visual es que sea independiente del lenguaje de implementación, de tal forma que los diseños realizados usando UML se puedan implementar en cualquier lenguaje que soporte las posibilidades de UML (principalmente lenguajes orientados a objetos)</w:t>
      </w:r>
      <w:r w:rsidR="00C310C1">
        <w:rPr>
          <w:rFonts w:ascii="Arial" w:hAnsi="Arial" w:cs="Arial"/>
          <w:sz w:val="24"/>
          <w:szCs w:val="24"/>
        </w:rPr>
        <w:fldChar w:fldCharType="begin"/>
      </w:r>
      <w:r w:rsidR="00145D18">
        <w:rPr>
          <w:rFonts w:ascii="Arial" w:hAnsi="Arial" w:cs="Arial"/>
          <w:sz w:val="24"/>
          <w:szCs w:val="24"/>
        </w:rPr>
        <w:instrText xml:space="preserve"> ADDIN ZOTERO_ITEM CSL_CITATION {"citationID":"dk3EwOaB","properties":{"formattedCitation":"[30]","plainCitation":"[30]","noteIndex":0},"citationItems":[{"id":163,"uris":["http://zotero.org/users/local/yGaMTuGH/items/6VW6Y9DH"],"uri":["http://zotero.org/users/local/yGaMTuGH/items/6VW6Y9DH"],"itemData":{"id":163,"type":"thesis","title":"Sistema Informático para la Gestión de la Información de los Modelos Estadísticos de la Universidad de Cienfuegos.","publisher":"Universidad de Cienfuegos","publisher-place":"Cienfuegos","event-place":"Cienfuegos","author":[{"literal":"Morejón Vega, Y"}]}}],"schema":"https://github.com/citation-style-language/schema/raw/master/csl-citation.json"} </w:instrText>
      </w:r>
      <w:r w:rsidR="00C310C1">
        <w:rPr>
          <w:rFonts w:ascii="Arial" w:hAnsi="Arial" w:cs="Arial"/>
          <w:sz w:val="24"/>
          <w:szCs w:val="24"/>
        </w:rPr>
        <w:fldChar w:fldCharType="separate"/>
      </w:r>
      <w:r w:rsidR="00145D18" w:rsidRPr="00145D18">
        <w:rPr>
          <w:rFonts w:ascii="Arial" w:hAnsi="Arial" w:cs="Arial"/>
          <w:sz w:val="24"/>
        </w:rPr>
        <w:t>[30]</w:t>
      </w:r>
      <w:r w:rsidR="00C310C1">
        <w:rPr>
          <w:rFonts w:ascii="Arial" w:hAnsi="Arial" w:cs="Arial"/>
          <w:sz w:val="24"/>
          <w:szCs w:val="24"/>
        </w:rPr>
        <w:fldChar w:fldCharType="end"/>
      </w:r>
      <w:r w:rsidRPr="00D6721B">
        <w:rPr>
          <w:rFonts w:ascii="Arial" w:hAnsi="Arial" w:cs="Arial"/>
          <w:sz w:val="24"/>
          <w:szCs w:val="24"/>
        </w:rPr>
        <w:t>.</w:t>
      </w:r>
    </w:p>
    <w:p w:rsidR="00C310C1" w:rsidRPr="00852CEC" w:rsidRDefault="009C0F16" w:rsidP="005C3AD8">
      <w:pPr>
        <w:rPr>
          <w:rFonts w:ascii="Arial" w:hAnsi="Arial" w:cs="Arial"/>
          <w:sz w:val="24"/>
          <w:szCs w:val="24"/>
        </w:rPr>
      </w:pPr>
      <w:r>
        <w:rPr>
          <w:rFonts w:ascii="Arial" w:hAnsi="Arial" w:cs="Arial"/>
          <w:sz w:val="24"/>
          <w:szCs w:val="24"/>
        </w:rPr>
        <w:t>Se ha escogido este lenguaje de modelado para el desarrollo del sistema que se propone por la integración de este lenguaje con la metodología RUP.</w:t>
      </w:r>
    </w:p>
    <w:p w:rsidR="006A1A23" w:rsidRDefault="006A1A23" w:rsidP="00AE165B">
      <w:pPr>
        <w:outlineLvl w:val="2"/>
        <w:rPr>
          <w:rFonts w:cs="Arial"/>
          <w:b/>
          <w:bCs/>
          <w:sz w:val="26"/>
          <w:szCs w:val="26"/>
        </w:rPr>
      </w:pPr>
      <w:bookmarkStart w:id="51" w:name="_Toc516470546"/>
      <w:r w:rsidRPr="00AE165B">
        <w:rPr>
          <w:rFonts w:cs="Arial"/>
          <w:b/>
          <w:bCs/>
          <w:sz w:val="26"/>
          <w:szCs w:val="26"/>
        </w:rPr>
        <w:t>1.6.1.2 Proces</w:t>
      </w:r>
      <w:r w:rsidR="004B3410" w:rsidRPr="00AE165B">
        <w:rPr>
          <w:rFonts w:cs="Arial"/>
          <w:b/>
          <w:bCs/>
          <w:sz w:val="26"/>
          <w:szCs w:val="26"/>
        </w:rPr>
        <w:t>o Unificado de Desarrollo (RUP)</w:t>
      </w:r>
      <w:bookmarkEnd w:id="51"/>
    </w:p>
    <w:p w:rsidR="008809EB" w:rsidRDefault="001A02A1" w:rsidP="005C3AD8">
      <w:pPr>
        <w:rPr>
          <w:rFonts w:ascii="Arial" w:hAnsi="Arial" w:cs="Arial"/>
          <w:sz w:val="24"/>
          <w:szCs w:val="24"/>
        </w:rPr>
      </w:pPr>
      <w:r>
        <w:rPr>
          <w:rFonts w:ascii="Arial" w:hAnsi="Arial" w:cs="Arial"/>
          <w:sz w:val="24"/>
          <w:szCs w:val="24"/>
        </w:rPr>
        <w:t xml:space="preserve">El Proceso </w:t>
      </w:r>
      <w:r w:rsidRPr="001A02A1">
        <w:rPr>
          <w:rFonts w:ascii="Arial" w:hAnsi="Arial" w:cs="Arial"/>
          <w:sz w:val="24"/>
          <w:szCs w:val="24"/>
        </w:rPr>
        <w:t xml:space="preserve">Unificado </w:t>
      </w:r>
      <w:r>
        <w:rPr>
          <w:rFonts w:ascii="Arial" w:hAnsi="Arial" w:cs="Arial"/>
          <w:sz w:val="24"/>
          <w:szCs w:val="24"/>
        </w:rPr>
        <w:t xml:space="preserve">de Desarrollo </w:t>
      </w:r>
      <w:r w:rsidRPr="001A02A1">
        <w:rPr>
          <w:rFonts w:ascii="Arial" w:hAnsi="Arial" w:cs="Arial"/>
          <w:sz w:val="24"/>
          <w:szCs w:val="24"/>
        </w:rPr>
        <w:t>(</w:t>
      </w:r>
      <w:proofErr w:type="spellStart"/>
      <w:r w:rsidRPr="001A02A1">
        <w:rPr>
          <w:rFonts w:ascii="Arial" w:hAnsi="Arial" w:cs="Arial"/>
          <w:sz w:val="24"/>
          <w:szCs w:val="24"/>
        </w:rPr>
        <w:t>Rational</w:t>
      </w:r>
      <w:proofErr w:type="spellEnd"/>
      <w:r w:rsidRPr="001A02A1">
        <w:rPr>
          <w:rFonts w:ascii="Arial" w:hAnsi="Arial" w:cs="Arial"/>
          <w:sz w:val="24"/>
          <w:szCs w:val="24"/>
        </w:rPr>
        <w:t xml:space="preserve"> </w:t>
      </w:r>
      <w:proofErr w:type="spellStart"/>
      <w:r w:rsidRPr="001A02A1">
        <w:rPr>
          <w:rFonts w:ascii="Arial" w:hAnsi="Arial" w:cs="Arial"/>
          <w:sz w:val="24"/>
          <w:szCs w:val="24"/>
        </w:rPr>
        <w:t>Unified</w:t>
      </w:r>
      <w:proofErr w:type="spellEnd"/>
      <w:r w:rsidRPr="001A02A1">
        <w:rPr>
          <w:rFonts w:ascii="Arial" w:hAnsi="Arial" w:cs="Arial"/>
          <w:sz w:val="24"/>
          <w:szCs w:val="24"/>
        </w:rPr>
        <w:t xml:space="preserve"> </w:t>
      </w:r>
      <w:proofErr w:type="spellStart"/>
      <w:r w:rsidRPr="001A02A1">
        <w:rPr>
          <w:rFonts w:ascii="Arial" w:hAnsi="Arial" w:cs="Arial"/>
          <w:sz w:val="24"/>
          <w:szCs w:val="24"/>
        </w:rPr>
        <w:t>Process</w:t>
      </w:r>
      <w:proofErr w:type="spellEnd"/>
      <w:r w:rsidRPr="001A02A1">
        <w:rPr>
          <w:rFonts w:ascii="Arial" w:hAnsi="Arial" w:cs="Arial"/>
          <w:sz w:val="24"/>
          <w:szCs w:val="24"/>
        </w:rPr>
        <w:t xml:space="preserve"> en inglés, habitualmente resumido como RUP) es un proceso de desarrollo de software desarrollado por la empresa </w:t>
      </w:r>
      <w:proofErr w:type="spellStart"/>
      <w:r w:rsidRPr="001A02A1">
        <w:rPr>
          <w:rFonts w:ascii="Arial" w:hAnsi="Arial" w:cs="Arial"/>
          <w:sz w:val="24"/>
          <w:szCs w:val="24"/>
        </w:rPr>
        <w:t>Rational</w:t>
      </w:r>
      <w:proofErr w:type="spellEnd"/>
      <w:r w:rsidRPr="001A02A1">
        <w:rPr>
          <w:rFonts w:ascii="Arial" w:hAnsi="Arial" w:cs="Arial"/>
          <w:sz w:val="24"/>
          <w:szCs w:val="24"/>
        </w:rPr>
        <w:t xml:space="preserve"> Software, actualmente propiedad de IBM</w:t>
      </w:r>
      <w:r w:rsidR="000252CE">
        <w:rPr>
          <w:rFonts w:ascii="Arial" w:hAnsi="Arial" w:cs="Arial"/>
          <w:sz w:val="24"/>
          <w:szCs w:val="24"/>
        </w:rPr>
        <w:fldChar w:fldCharType="begin"/>
      </w:r>
      <w:r w:rsidR="00145D18">
        <w:rPr>
          <w:rFonts w:ascii="Arial" w:hAnsi="Arial" w:cs="Arial"/>
          <w:sz w:val="24"/>
          <w:szCs w:val="24"/>
        </w:rPr>
        <w:instrText xml:space="preserve"> ADDIN ZOTERO_ITEM CSL_CITATION {"citationID":"bfdE3G2w","properties":{"formattedCitation":"[31], [32]","plainCitation":"[31], [32]","noteIndex":0},"citationItems":[{"id":189,"uris":["http://zotero.org/users/local/yGaMTuGH/items/IXQK3KSP"],"uri":["http://zotero.org/users/local/yGaMTuGH/items/IXQK3KSP"],"itemData":{"id":189,"type":"article-journal","title":"ChefBook’s Mobile Application","source":"Google Scholar","author":[{"family":"Abdul Hamid","given":"Muhammad Haziq","non-dropping-particle":"bin"},{"family":"Katmon","given":"Norizam","non-dropping-particle":"bin"}]}},{"id":190,"uris":["http://zotero.org/users/local/yGaMTuGH/items/HYLE3WSH"],"uri":["http://zotero.org/users/local/yGaMTuGH/items/HYLE3WSH"],"itemData":{"id":190,"type":"article-journal","title":"KS Bridal Management System","source":"Google Scholar","author":[{"family":"Razali","given":"Ras Fadzilah"},{"family":"Idris","given":"Norsham"}]}}],"schema":"https://github.com/citation-style-language/schema/raw/master/csl-citation.json"} </w:instrText>
      </w:r>
      <w:r w:rsidR="000252CE">
        <w:rPr>
          <w:rFonts w:ascii="Arial" w:hAnsi="Arial" w:cs="Arial"/>
          <w:sz w:val="24"/>
          <w:szCs w:val="24"/>
        </w:rPr>
        <w:fldChar w:fldCharType="separate"/>
      </w:r>
      <w:r w:rsidR="00145D18" w:rsidRPr="00145D18">
        <w:rPr>
          <w:rFonts w:ascii="Arial" w:hAnsi="Arial" w:cs="Arial"/>
          <w:sz w:val="24"/>
        </w:rPr>
        <w:t>[31], [32]</w:t>
      </w:r>
      <w:r w:rsidR="000252CE">
        <w:rPr>
          <w:rFonts w:ascii="Arial" w:hAnsi="Arial" w:cs="Arial"/>
          <w:sz w:val="24"/>
          <w:szCs w:val="24"/>
        </w:rPr>
        <w:fldChar w:fldCharType="end"/>
      </w:r>
      <w:r w:rsidRPr="001A02A1">
        <w:rPr>
          <w:rFonts w:ascii="Arial" w:hAnsi="Arial" w:cs="Arial"/>
          <w:sz w:val="24"/>
          <w:szCs w:val="24"/>
        </w:rPr>
        <w:t xml:space="preserve">. </w:t>
      </w:r>
      <w:r w:rsidR="00356A30">
        <w:rPr>
          <w:rFonts w:ascii="Arial" w:hAnsi="Arial" w:cs="Arial"/>
          <w:sz w:val="24"/>
          <w:szCs w:val="24"/>
        </w:rPr>
        <w:t>Esta metodología ha sido seleccionada pues j</w:t>
      </w:r>
      <w:r w:rsidRPr="001A02A1">
        <w:rPr>
          <w:rFonts w:ascii="Arial" w:hAnsi="Arial" w:cs="Arial"/>
          <w:sz w:val="24"/>
          <w:szCs w:val="24"/>
        </w:rPr>
        <w:t>unto con UML, constituye la metodología estándar más utilizada para el análisis, diseño, implementación y documentación de sistemas orientados a objetos.</w:t>
      </w:r>
    </w:p>
    <w:p w:rsidR="001A02A1" w:rsidRPr="001A02A1" w:rsidRDefault="001A02A1" w:rsidP="001A02A1">
      <w:pPr>
        <w:rPr>
          <w:rFonts w:ascii="Arial" w:hAnsi="Arial" w:cs="Arial"/>
          <w:sz w:val="24"/>
          <w:szCs w:val="24"/>
        </w:rPr>
      </w:pPr>
      <w:r w:rsidRPr="001A02A1">
        <w:rPr>
          <w:rFonts w:ascii="Arial" w:hAnsi="Arial" w:cs="Arial"/>
          <w:sz w:val="24"/>
          <w:szCs w:val="24"/>
        </w:rPr>
        <w:t>El Proceso Unificado de Desarrollo fue creado, y concebido debido a la experiencia</w:t>
      </w:r>
      <w:r>
        <w:rPr>
          <w:rFonts w:ascii="Arial" w:hAnsi="Arial" w:cs="Arial"/>
          <w:sz w:val="24"/>
          <w:szCs w:val="24"/>
        </w:rPr>
        <w:t xml:space="preserve"> </w:t>
      </w:r>
      <w:r w:rsidRPr="001A02A1">
        <w:rPr>
          <w:rFonts w:ascii="Arial" w:hAnsi="Arial" w:cs="Arial"/>
          <w:sz w:val="24"/>
          <w:szCs w:val="24"/>
        </w:rPr>
        <w:t xml:space="preserve">alcanzada, por el mismo grupo de expertos que crearon UML: </w:t>
      </w:r>
      <w:proofErr w:type="spellStart"/>
      <w:r w:rsidRPr="001A02A1">
        <w:rPr>
          <w:rFonts w:ascii="Arial" w:hAnsi="Arial" w:cs="Arial"/>
          <w:sz w:val="24"/>
          <w:szCs w:val="24"/>
        </w:rPr>
        <w:t>Ivar</w:t>
      </w:r>
      <w:proofErr w:type="spellEnd"/>
      <w:r w:rsidRPr="001A02A1">
        <w:rPr>
          <w:rFonts w:ascii="Arial" w:hAnsi="Arial" w:cs="Arial"/>
          <w:sz w:val="24"/>
          <w:szCs w:val="24"/>
        </w:rPr>
        <w:t xml:space="preserve"> Jacobson, Grady</w:t>
      </w:r>
    </w:p>
    <w:p w:rsidR="001A02A1" w:rsidRPr="001A02A1" w:rsidRDefault="001A02A1" w:rsidP="001A02A1">
      <w:pPr>
        <w:rPr>
          <w:rFonts w:ascii="Arial" w:hAnsi="Arial" w:cs="Arial"/>
          <w:sz w:val="24"/>
          <w:szCs w:val="24"/>
        </w:rPr>
      </w:pPr>
      <w:proofErr w:type="spellStart"/>
      <w:r w:rsidRPr="001A02A1">
        <w:rPr>
          <w:rFonts w:ascii="Arial" w:hAnsi="Arial" w:cs="Arial"/>
          <w:sz w:val="24"/>
          <w:szCs w:val="24"/>
        </w:rPr>
        <w:t>Booch</w:t>
      </w:r>
      <w:proofErr w:type="spellEnd"/>
      <w:r w:rsidRPr="001A02A1">
        <w:rPr>
          <w:rFonts w:ascii="Arial" w:hAnsi="Arial" w:cs="Arial"/>
          <w:sz w:val="24"/>
          <w:szCs w:val="24"/>
        </w:rPr>
        <w:t xml:space="preserve"> y James </w:t>
      </w:r>
      <w:proofErr w:type="spellStart"/>
      <w:r w:rsidRPr="001A02A1">
        <w:rPr>
          <w:rFonts w:ascii="Arial" w:hAnsi="Arial" w:cs="Arial"/>
          <w:sz w:val="24"/>
          <w:szCs w:val="24"/>
        </w:rPr>
        <w:t>Rumbaugh</w:t>
      </w:r>
      <w:proofErr w:type="spellEnd"/>
      <w:r w:rsidRPr="001A02A1">
        <w:rPr>
          <w:rFonts w:ascii="Arial" w:hAnsi="Arial" w:cs="Arial"/>
          <w:sz w:val="24"/>
          <w:szCs w:val="24"/>
        </w:rPr>
        <w:t xml:space="preserve"> en el año 1998</w:t>
      </w:r>
      <w:r w:rsidR="00904668">
        <w:rPr>
          <w:rFonts w:ascii="Arial" w:hAnsi="Arial" w:cs="Arial"/>
          <w:sz w:val="24"/>
          <w:szCs w:val="24"/>
        </w:rPr>
        <w:fldChar w:fldCharType="begin"/>
      </w:r>
      <w:r w:rsidR="00904668">
        <w:rPr>
          <w:rFonts w:ascii="Arial" w:hAnsi="Arial" w:cs="Arial"/>
          <w:sz w:val="24"/>
          <w:szCs w:val="24"/>
        </w:rPr>
        <w:instrText xml:space="preserve"> ADDIN ZOTERO_ITEM CSL_CITATION {"citationID":"pJvqJwHA","properties":{"formattedCitation":"[33]\\uc0\\u8211{}[35]","plainCitation":"[33]–[35]","noteIndex":0},"citationItems":[{"id":212,"uris":["http://zotero.org/users/local/yGaMTuGH/items/MTXWIBX4"],"uri":["http://zotero.org/users/local/yGaMTuGH/items/MTXWIBX4"],"itemData":{"id":212,"type":"article-journal","title":"Inno Biologics Sdn Bhd Production and Management System","source":"Google Scholar","author":[{"family":"Pauzi","given":"Surayya Mohamad"},{"family":"Idris","given":"Norsham"}]}},{"id":211,"uris":["http://zotero.org/users/local/yGaMTuGH/items/YZ8MKMBI"],"uri":["http://zotero.org/users/local/yGaMTuGH/items/YZ8MKMBI"],"itemData":{"id":211,"type":"article-journal","title":"Mobile Homestay Booking System (jHo)","source":"Google Scholar","author":[{"family":"Jesmen","given":"Nor Khairun Aqila Binti"},{"family":"Ahmad","given":"Nor Bahiah Binti"}]}},{"id":219,"uris":["http://zotero.org/users/local/yGaMTuGH/items/U88FDRYU"],"uri":["http://zotero.org/users/local/yGaMTuGH/items/U88FDRYU"],"itemData":{"id":219,"type":"article-journal","title":"EasyCook Mobile Application","source":"Google Scholar","author":[{"family":"Jalil","given":"Ummi Syafiqah Mohd"},{"family":"Alias","given":"Mohamad Ashaari"}]}}],"schema":"https://github.com/citation-style-language/schema/raw/master/csl-citation.json"} </w:instrText>
      </w:r>
      <w:r w:rsidR="00904668">
        <w:rPr>
          <w:rFonts w:ascii="Arial" w:hAnsi="Arial" w:cs="Arial"/>
          <w:sz w:val="24"/>
          <w:szCs w:val="24"/>
        </w:rPr>
        <w:fldChar w:fldCharType="separate"/>
      </w:r>
      <w:r w:rsidR="00904668" w:rsidRPr="00904668">
        <w:rPr>
          <w:rFonts w:ascii="Arial" w:hAnsi="Arial" w:cs="Arial"/>
          <w:sz w:val="24"/>
          <w:szCs w:val="24"/>
        </w:rPr>
        <w:t>[33]–[35]</w:t>
      </w:r>
      <w:r w:rsidR="00904668">
        <w:rPr>
          <w:rFonts w:ascii="Arial" w:hAnsi="Arial" w:cs="Arial"/>
          <w:sz w:val="24"/>
          <w:szCs w:val="24"/>
        </w:rPr>
        <w:fldChar w:fldCharType="end"/>
      </w:r>
      <w:r w:rsidRPr="001A02A1">
        <w:rPr>
          <w:rFonts w:ascii="Arial" w:hAnsi="Arial" w:cs="Arial"/>
          <w:sz w:val="24"/>
          <w:szCs w:val="24"/>
        </w:rPr>
        <w:t>.</w:t>
      </w:r>
    </w:p>
    <w:p w:rsidR="001A02A1" w:rsidRDefault="001A02A1" w:rsidP="001A02A1">
      <w:pPr>
        <w:rPr>
          <w:rFonts w:ascii="Arial" w:hAnsi="Arial" w:cs="Arial"/>
          <w:sz w:val="24"/>
          <w:szCs w:val="24"/>
        </w:rPr>
      </w:pPr>
      <w:r w:rsidRPr="001A02A1">
        <w:rPr>
          <w:rFonts w:ascii="Arial" w:hAnsi="Arial" w:cs="Arial"/>
          <w:sz w:val="24"/>
          <w:szCs w:val="24"/>
        </w:rPr>
        <w:t>El objetivo de esta metodología es guiar el proceso de software hacia un producto de</w:t>
      </w:r>
      <w:r>
        <w:rPr>
          <w:rFonts w:ascii="Arial" w:hAnsi="Arial" w:cs="Arial"/>
          <w:sz w:val="24"/>
          <w:szCs w:val="24"/>
        </w:rPr>
        <w:t xml:space="preserve"> </w:t>
      </w:r>
      <w:r w:rsidRPr="001A02A1">
        <w:rPr>
          <w:rFonts w:ascii="Arial" w:hAnsi="Arial" w:cs="Arial"/>
          <w:sz w:val="24"/>
          <w:szCs w:val="24"/>
        </w:rPr>
        <w:t>alta calidad y que cumpla con los requerimientos de los usuarios dentro de una</w:t>
      </w:r>
      <w:r>
        <w:rPr>
          <w:rFonts w:ascii="Arial" w:hAnsi="Arial" w:cs="Arial"/>
          <w:sz w:val="24"/>
          <w:szCs w:val="24"/>
        </w:rPr>
        <w:t xml:space="preserve"> </w:t>
      </w:r>
      <w:r w:rsidRPr="001A02A1">
        <w:rPr>
          <w:rFonts w:ascii="Arial" w:hAnsi="Arial" w:cs="Arial"/>
          <w:sz w:val="24"/>
          <w:szCs w:val="24"/>
        </w:rPr>
        <w:t>planificación y presupuesto establecidos. Esta metodología utiliza UML como lenguaje</w:t>
      </w:r>
      <w:r>
        <w:rPr>
          <w:rFonts w:ascii="Arial" w:hAnsi="Arial" w:cs="Arial"/>
          <w:sz w:val="24"/>
          <w:szCs w:val="24"/>
        </w:rPr>
        <w:t xml:space="preserve"> </w:t>
      </w:r>
      <w:r w:rsidRPr="001A02A1">
        <w:rPr>
          <w:rFonts w:ascii="Arial" w:hAnsi="Arial" w:cs="Arial"/>
          <w:sz w:val="24"/>
          <w:szCs w:val="24"/>
        </w:rPr>
        <w:t>de modelado</w:t>
      </w:r>
      <w:r>
        <w:rPr>
          <w:rFonts w:ascii="Arial" w:hAnsi="Arial" w:cs="Arial"/>
          <w:sz w:val="24"/>
          <w:szCs w:val="24"/>
        </w:rPr>
        <w:fldChar w:fldCharType="begin"/>
      </w:r>
      <w:r w:rsidR="00A04B9F">
        <w:rPr>
          <w:rFonts w:ascii="Arial" w:hAnsi="Arial" w:cs="Arial"/>
          <w:sz w:val="24"/>
          <w:szCs w:val="24"/>
        </w:rPr>
        <w:instrText xml:space="preserve"> ADDIN ZOTERO_ITEM CSL_CITATION {"citationID":"tn2uZuNx","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[6]</w:t>
      </w:r>
      <w:r>
        <w:rPr>
          <w:rFonts w:ascii="Arial" w:hAnsi="Arial" w:cs="Arial"/>
          <w:sz w:val="24"/>
          <w:szCs w:val="24"/>
        </w:rPr>
        <w:fldChar w:fldCharType="end"/>
      </w:r>
      <w:r w:rsidRPr="001A02A1">
        <w:rPr>
          <w:rFonts w:ascii="Arial" w:hAnsi="Arial" w:cs="Arial"/>
          <w:sz w:val="24"/>
          <w:szCs w:val="24"/>
        </w:rPr>
        <w:t>.</w:t>
      </w:r>
    </w:p>
    <w:p w:rsidR="001A02A1" w:rsidRDefault="001A02A1" w:rsidP="001A02A1">
      <w:pPr>
        <w:rPr>
          <w:rFonts w:ascii="Arial" w:hAnsi="Arial" w:cs="Arial"/>
          <w:sz w:val="24"/>
          <w:szCs w:val="24"/>
        </w:rPr>
      </w:pPr>
      <w:r w:rsidRPr="001A02A1">
        <w:rPr>
          <w:rFonts w:ascii="Arial" w:hAnsi="Arial" w:cs="Arial"/>
          <w:sz w:val="24"/>
          <w:szCs w:val="24"/>
        </w:rPr>
        <w:t>Los autores de RUP destacan que el proceso de software propuesto por RUP tiene tres características</w:t>
      </w:r>
      <w:r>
        <w:rPr>
          <w:rFonts w:ascii="Arial" w:hAnsi="Arial" w:cs="Arial"/>
          <w:sz w:val="24"/>
          <w:szCs w:val="24"/>
        </w:rPr>
        <w:t xml:space="preserve"> </w:t>
      </w:r>
      <w:r w:rsidRPr="001A02A1">
        <w:rPr>
          <w:rFonts w:ascii="Arial" w:hAnsi="Arial" w:cs="Arial"/>
          <w:sz w:val="24"/>
          <w:szCs w:val="24"/>
        </w:rPr>
        <w:t>esenciales: está dirigido por los Casos de Uso, está centrado en la arquitectura, y es iterativo e incremental.</w:t>
      </w:r>
    </w:p>
    <w:p w:rsidR="001A02A1" w:rsidRPr="001A02A1" w:rsidRDefault="001A02A1" w:rsidP="001A02A1">
      <w:pPr>
        <w:rPr>
          <w:rFonts w:ascii="Arial" w:hAnsi="Arial" w:cs="Arial"/>
          <w:sz w:val="24"/>
          <w:szCs w:val="24"/>
        </w:rPr>
      </w:pPr>
      <w:r w:rsidRPr="001A02A1">
        <w:rPr>
          <w:rFonts w:ascii="Arial" w:hAnsi="Arial" w:cs="Arial"/>
          <w:sz w:val="24"/>
          <w:szCs w:val="24"/>
        </w:rPr>
        <w:t>El proceso puede ser descrito e</w:t>
      </w:r>
      <w:r>
        <w:rPr>
          <w:rFonts w:ascii="Arial" w:hAnsi="Arial" w:cs="Arial"/>
          <w:sz w:val="24"/>
          <w:szCs w:val="24"/>
        </w:rPr>
        <w:t>n dos dimensiones o ejes:</w:t>
      </w:r>
    </w:p>
    <w:p w:rsidR="001A02A1" w:rsidRPr="001A02A1" w:rsidRDefault="001A02A1" w:rsidP="001A02A1">
      <w:pPr>
        <w:rPr>
          <w:rFonts w:ascii="Arial" w:hAnsi="Arial" w:cs="Arial"/>
          <w:sz w:val="24"/>
          <w:szCs w:val="24"/>
        </w:rPr>
      </w:pPr>
      <w:r w:rsidRPr="001A02A1">
        <w:rPr>
          <w:rFonts w:ascii="Arial" w:hAnsi="Arial" w:cs="Arial"/>
          <w:sz w:val="24"/>
          <w:szCs w:val="24"/>
        </w:rPr>
        <w:t>Eje horizontal: Representa el tiempo y es considerado el eje de los aspectos dinámicos del proceso. Indica las</w:t>
      </w:r>
      <w:r>
        <w:rPr>
          <w:rFonts w:ascii="Arial" w:hAnsi="Arial" w:cs="Arial"/>
          <w:sz w:val="24"/>
          <w:szCs w:val="24"/>
        </w:rPr>
        <w:t xml:space="preserve"> </w:t>
      </w:r>
      <w:r w:rsidRPr="001A02A1">
        <w:rPr>
          <w:rFonts w:ascii="Arial" w:hAnsi="Arial" w:cs="Arial"/>
          <w:sz w:val="24"/>
          <w:szCs w:val="24"/>
        </w:rPr>
        <w:t>características del ciclo de vida del proceso expresado en términos de fases, iteraciones e hitos. Se puede</w:t>
      </w:r>
      <w:r>
        <w:rPr>
          <w:rFonts w:ascii="Arial" w:hAnsi="Arial" w:cs="Arial"/>
          <w:sz w:val="24"/>
          <w:szCs w:val="24"/>
        </w:rPr>
        <w:t xml:space="preserve"> observar en la Figura 14</w:t>
      </w:r>
      <w:r w:rsidRPr="001A02A1">
        <w:rPr>
          <w:rFonts w:ascii="Arial" w:hAnsi="Arial" w:cs="Arial"/>
          <w:sz w:val="24"/>
          <w:szCs w:val="24"/>
        </w:rPr>
        <w:t xml:space="preserve"> que RUP consta de cuatro fases: Inicio, Elaboración, Construcción y Transición. </w:t>
      </w:r>
      <w:r>
        <w:rPr>
          <w:rFonts w:ascii="Arial" w:hAnsi="Arial" w:cs="Arial"/>
          <w:sz w:val="24"/>
          <w:szCs w:val="24"/>
        </w:rPr>
        <w:t>C</w:t>
      </w:r>
      <w:r w:rsidRPr="001A02A1">
        <w:rPr>
          <w:rFonts w:ascii="Arial" w:hAnsi="Arial" w:cs="Arial"/>
          <w:sz w:val="24"/>
          <w:szCs w:val="24"/>
        </w:rPr>
        <w:t>ada fase se subdivide a la vez en iteraciones.</w:t>
      </w:r>
    </w:p>
    <w:p w:rsidR="001A02A1" w:rsidRDefault="001A02A1" w:rsidP="001A02A1">
      <w:pPr>
        <w:rPr>
          <w:rFonts w:ascii="Arial" w:hAnsi="Arial" w:cs="Arial"/>
          <w:sz w:val="24"/>
          <w:szCs w:val="24"/>
        </w:rPr>
      </w:pPr>
      <w:r w:rsidRPr="001A02A1">
        <w:rPr>
          <w:rFonts w:ascii="Arial" w:hAnsi="Arial" w:cs="Arial"/>
          <w:sz w:val="24"/>
          <w:szCs w:val="24"/>
        </w:rPr>
        <w:lastRenderedPageBreak/>
        <w:t>Eje vertical: Representa los aspectos estáticos del proceso. Describe el proceso en términos de componentes</w:t>
      </w:r>
      <w:r>
        <w:rPr>
          <w:rFonts w:ascii="Arial" w:hAnsi="Arial" w:cs="Arial"/>
          <w:sz w:val="24"/>
          <w:szCs w:val="24"/>
        </w:rPr>
        <w:t xml:space="preserve"> </w:t>
      </w:r>
      <w:r w:rsidRPr="001A02A1">
        <w:rPr>
          <w:rFonts w:ascii="Arial" w:hAnsi="Arial" w:cs="Arial"/>
          <w:sz w:val="24"/>
          <w:szCs w:val="24"/>
        </w:rPr>
        <w:t>de proceso, disciplinas, flujos de trabajo, actividades, artefactos y roles.</w:t>
      </w:r>
    </w:p>
    <w:p w:rsidR="001A02A1" w:rsidRDefault="001A02A1" w:rsidP="00C3538B">
      <w:pPr>
        <w:keepNext/>
        <w:rPr>
          <w:rFonts w:ascii="Arial" w:hAnsi="Arial" w:cs="Arial"/>
          <w:sz w:val="24"/>
          <w:szCs w:val="24"/>
        </w:rPr>
      </w:pPr>
      <w:r w:rsidRPr="001A02A1">
        <w:rPr>
          <w:rFonts w:ascii="Arial" w:hAnsi="Arial" w:cs="Arial"/>
          <w:noProof/>
          <w:sz w:val="24"/>
          <w:szCs w:val="24"/>
          <w:lang w:eastAsia="es-ES"/>
        </w:rPr>
        <w:drawing>
          <wp:inline distT="0" distB="0" distL="0" distR="0" wp14:anchorId="10BE5D5A" wp14:editId="720FF951">
            <wp:extent cx="5980430" cy="3142398"/>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0430" cy="3142398"/>
                    </a:xfrm>
                    <a:prstGeom prst="rect">
                      <a:avLst/>
                    </a:prstGeom>
                    <a:noFill/>
                    <a:ln>
                      <a:noFill/>
                    </a:ln>
                  </pic:spPr>
                </pic:pic>
              </a:graphicData>
            </a:graphic>
          </wp:inline>
        </w:drawing>
      </w:r>
    </w:p>
    <w:p w:rsidR="001A02A1" w:rsidRPr="00C3538B" w:rsidRDefault="001A02A1" w:rsidP="00C3538B">
      <w:pPr>
        <w:pStyle w:val="Descripcin"/>
        <w:jc w:val="center"/>
        <w:rPr>
          <w:rFonts w:ascii="Arial" w:hAnsi="Arial" w:cs="Arial"/>
          <w:bCs w:val="0"/>
          <w:sz w:val="24"/>
          <w:szCs w:val="24"/>
        </w:rPr>
      </w:pPr>
      <w:bookmarkStart w:id="52" w:name="_Toc516482624"/>
      <w:r w:rsidRPr="00C3538B">
        <w:rPr>
          <w:rFonts w:ascii="Arial" w:hAnsi="Arial" w:cs="Arial"/>
          <w:bCs w:val="0"/>
          <w:sz w:val="24"/>
          <w:szCs w:val="24"/>
        </w:rPr>
        <w:t xml:space="preserve">Figura </w:t>
      </w:r>
      <w:r w:rsidRPr="00C3538B">
        <w:rPr>
          <w:rFonts w:ascii="Arial" w:hAnsi="Arial" w:cs="Arial"/>
          <w:bCs w:val="0"/>
          <w:sz w:val="24"/>
          <w:szCs w:val="24"/>
        </w:rPr>
        <w:fldChar w:fldCharType="begin"/>
      </w:r>
      <w:r w:rsidRPr="00C3538B">
        <w:rPr>
          <w:rFonts w:ascii="Arial" w:hAnsi="Arial" w:cs="Arial"/>
          <w:bCs w:val="0"/>
          <w:sz w:val="24"/>
          <w:szCs w:val="24"/>
        </w:rPr>
        <w:instrText xml:space="preserve"> SEQ Figura \* ARABIC </w:instrText>
      </w:r>
      <w:r w:rsidRPr="00C3538B">
        <w:rPr>
          <w:rFonts w:ascii="Arial" w:hAnsi="Arial" w:cs="Arial"/>
          <w:bCs w:val="0"/>
          <w:sz w:val="24"/>
          <w:szCs w:val="24"/>
        </w:rPr>
        <w:fldChar w:fldCharType="separate"/>
      </w:r>
      <w:r w:rsidR="00106317">
        <w:rPr>
          <w:rFonts w:ascii="Arial" w:hAnsi="Arial" w:cs="Arial"/>
          <w:bCs w:val="0"/>
          <w:noProof/>
          <w:sz w:val="24"/>
          <w:szCs w:val="24"/>
        </w:rPr>
        <w:t>14</w:t>
      </w:r>
      <w:r w:rsidRPr="00C3538B">
        <w:rPr>
          <w:rFonts w:ascii="Arial" w:hAnsi="Arial" w:cs="Arial"/>
          <w:bCs w:val="0"/>
          <w:sz w:val="24"/>
          <w:szCs w:val="24"/>
        </w:rPr>
        <w:fldChar w:fldCharType="end"/>
      </w:r>
      <w:r w:rsidRPr="00C3538B">
        <w:rPr>
          <w:rFonts w:ascii="Arial" w:hAnsi="Arial" w:cs="Arial"/>
          <w:bCs w:val="0"/>
          <w:sz w:val="24"/>
          <w:szCs w:val="24"/>
        </w:rPr>
        <w:t>. Estructura de RUP</w:t>
      </w:r>
      <w:bookmarkEnd w:id="52"/>
    </w:p>
    <w:p w:rsidR="006A1A23" w:rsidRPr="004B3410" w:rsidRDefault="006A1A23" w:rsidP="004B3410">
      <w:pPr>
        <w:outlineLvl w:val="2"/>
        <w:rPr>
          <w:rFonts w:cs="Arial"/>
          <w:b/>
          <w:bCs/>
          <w:sz w:val="28"/>
          <w:szCs w:val="26"/>
        </w:rPr>
      </w:pPr>
      <w:bookmarkStart w:id="53" w:name="_Toc516470547"/>
      <w:r w:rsidRPr="004B3410">
        <w:rPr>
          <w:rFonts w:cs="Arial"/>
          <w:b/>
          <w:bCs/>
          <w:sz w:val="28"/>
          <w:szCs w:val="26"/>
        </w:rPr>
        <w:t>1.6.2 Fundamentación del lenguaje y software utilizado</w:t>
      </w:r>
      <w:bookmarkEnd w:id="53"/>
    </w:p>
    <w:p w:rsidR="004B3410" w:rsidRDefault="004B3410" w:rsidP="005C3AD8">
      <w:pPr>
        <w:rPr>
          <w:rFonts w:cs="Arial"/>
          <w:b/>
          <w:bCs/>
          <w:sz w:val="26"/>
          <w:szCs w:val="26"/>
        </w:rPr>
      </w:pPr>
      <w:r w:rsidRPr="00AE165B">
        <w:rPr>
          <w:rFonts w:cs="Arial"/>
          <w:b/>
          <w:bCs/>
          <w:sz w:val="26"/>
          <w:szCs w:val="26"/>
        </w:rPr>
        <w:t>1.6.2.1 Paradigma de la programación orientada a objetos</w:t>
      </w:r>
    </w:p>
    <w:p w:rsidR="008809EB" w:rsidRDefault="00B222D1" w:rsidP="005C3AD8">
      <w:pPr>
        <w:rPr>
          <w:rFonts w:ascii="Arial" w:hAnsi="Arial" w:cs="Arial"/>
          <w:sz w:val="24"/>
          <w:szCs w:val="24"/>
        </w:rPr>
      </w:pPr>
      <w:r>
        <w:rPr>
          <w:rFonts w:ascii="Arial" w:hAnsi="Arial" w:cs="Arial"/>
          <w:sz w:val="24"/>
          <w:szCs w:val="24"/>
        </w:rPr>
        <w:t>La programación orientada a objetos (OOP) es un modo de desarrollar software describiendo problemas mediante el uso de elementos u objetos desde el espacio del problema y no mediante un conjunto de pasos secuenciales que se ejecutarán en el ordenador</w:t>
      </w:r>
      <w:r>
        <w:rPr>
          <w:rFonts w:ascii="Arial" w:hAnsi="Arial" w:cs="Arial"/>
          <w:sz w:val="24"/>
          <w:szCs w:val="24"/>
        </w:rPr>
        <w:fldChar w:fldCharType="begin"/>
      </w:r>
      <w:r w:rsidR="00041560">
        <w:rPr>
          <w:rFonts w:ascii="Arial" w:hAnsi="Arial" w:cs="Arial"/>
          <w:sz w:val="24"/>
          <w:szCs w:val="24"/>
        </w:rPr>
        <w:instrText xml:space="preserve"> ADDIN ZOTERO_ITEM CSL_CITATION {"citationID":"aSXh37NF","properties":{"formattedCitation":"[36]\\uc0\\u8211{}[38]","plainCitation":"[36]–[38]","noteIndex":0},"citationItems":[{"id":161,"uris":["http://zotero.org/users/local/yGaMTuGH/items/A9LV3PNA"],"uri":["http://zotero.org/users/local/yGaMTuGH/items/A9LV3PNA"],"itemData":{"id":161,"type":"book","title":"Programación Java 2","publisher":"Félix Varela","publisher-place":"La Habana","volume":"1","event-place":"La Habana","author":[{"literal":"Zukowski, John"}],"issued":{"date-parts":[["2006"]]}}},{"id":225,"uris":["http://zotero.org/users/local/yGaMTuGH/items/5LVA4JNB"],"uri":["http://zotero.org/users/local/yGaMTuGH/items/5LVA4JNB"],"itemData":{"id":225,"type":"book","title":"Programming and Graphics Introduction to C++","publisher":"Springer","source":"Google Scholar","author":[{"family":"Pozrikidis","given":"C."}],"issued":{"date-parts":[["2017"]]}}},{"id":226,"uris":["http://zotero.org/users/local/yGaMTuGH/items/2NSR8ZGF"],"uri":["http://zotero.org/users/local/yGaMTuGH/items/2NSR8ZGF"],"itemData":{"id":226,"type":"chapter","title":"Fundamentals of Python for Robotics Programming","container-title":"Robot Operating System for Absolute Beginners","publisher":"Springer","page":"95–126","source":"Google Scholar","author":[{"family":"Joseph","given":"Lentin"}],"issued":{"date-parts":[["2018"]]}}}],"schema":"https://github.com/citation-style-language/schema/raw/master/csl-citation.json"} </w:instrText>
      </w:r>
      <w:r>
        <w:rPr>
          <w:rFonts w:ascii="Arial" w:hAnsi="Arial" w:cs="Arial"/>
          <w:sz w:val="24"/>
          <w:szCs w:val="24"/>
        </w:rPr>
        <w:fldChar w:fldCharType="separate"/>
      </w:r>
      <w:r w:rsidR="00041560" w:rsidRPr="00041560">
        <w:rPr>
          <w:rFonts w:ascii="Arial" w:hAnsi="Arial" w:cs="Arial"/>
          <w:sz w:val="24"/>
          <w:szCs w:val="24"/>
        </w:rPr>
        <w:t>[36]–[38]</w:t>
      </w:r>
      <w:r>
        <w:rPr>
          <w:rFonts w:ascii="Arial" w:hAnsi="Arial" w:cs="Arial"/>
          <w:sz w:val="24"/>
          <w:szCs w:val="24"/>
        </w:rPr>
        <w:fldChar w:fldCharType="end"/>
      </w:r>
      <w:r>
        <w:rPr>
          <w:rFonts w:ascii="Arial" w:hAnsi="Arial" w:cs="Arial"/>
          <w:sz w:val="24"/>
          <w:szCs w:val="24"/>
        </w:rPr>
        <w:t>.</w:t>
      </w:r>
    </w:p>
    <w:p w:rsidR="00B222D1" w:rsidRDefault="00B222D1" w:rsidP="00B222D1">
      <w:pPr>
        <w:rPr>
          <w:rFonts w:ascii="Arial" w:hAnsi="Arial" w:cs="Arial"/>
          <w:sz w:val="24"/>
          <w:szCs w:val="24"/>
        </w:rPr>
      </w:pPr>
      <w:r w:rsidRPr="00B222D1">
        <w:rPr>
          <w:rFonts w:ascii="Arial" w:hAnsi="Arial" w:cs="Arial"/>
          <w:sz w:val="24"/>
          <w:szCs w:val="24"/>
        </w:rPr>
        <w:t>La programación orientada a objetos es más que una simple colección de lenguajes</w:t>
      </w:r>
      <w:r>
        <w:rPr>
          <w:rFonts w:ascii="Arial" w:hAnsi="Arial" w:cs="Arial"/>
          <w:sz w:val="24"/>
          <w:szCs w:val="24"/>
        </w:rPr>
        <w:t xml:space="preserve"> </w:t>
      </w:r>
      <w:r w:rsidRPr="00B222D1">
        <w:rPr>
          <w:rFonts w:ascii="Arial" w:hAnsi="Arial" w:cs="Arial"/>
          <w:sz w:val="24"/>
          <w:szCs w:val="24"/>
        </w:rPr>
        <w:t>de programación nuevos. La programación orientada a objetos es una nueva forma de</w:t>
      </w:r>
      <w:r>
        <w:rPr>
          <w:rFonts w:ascii="Arial" w:hAnsi="Arial" w:cs="Arial"/>
          <w:sz w:val="24"/>
          <w:szCs w:val="24"/>
        </w:rPr>
        <w:t xml:space="preserve"> </w:t>
      </w:r>
      <w:r w:rsidRPr="00B222D1">
        <w:rPr>
          <w:rFonts w:ascii="Arial" w:hAnsi="Arial" w:cs="Arial"/>
          <w:sz w:val="24"/>
          <w:szCs w:val="24"/>
        </w:rPr>
        <w:t>pensar acerca de lo que significa computar, acerca de cómo podemos estructurar la</w:t>
      </w:r>
      <w:r>
        <w:rPr>
          <w:rFonts w:ascii="Arial" w:hAnsi="Arial" w:cs="Arial"/>
          <w:sz w:val="24"/>
          <w:szCs w:val="24"/>
        </w:rPr>
        <w:t xml:space="preserve"> </w:t>
      </w:r>
      <w:r w:rsidRPr="00B222D1">
        <w:rPr>
          <w:rFonts w:ascii="Arial" w:hAnsi="Arial" w:cs="Arial"/>
          <w:sz w:val="24"/>
          <w:szCs w:val="24"/>
        </w:rPr>
        <w:t>información dentro de un computador</w:t>
      </w:r>
      <w:r w:rsidR="00F42168">
        <w:rPr>
          <w:rFonts w:ascii="Arial" w:hAnsi="Arial" w:cs="Arial"/>
          <w:sz w:val="24"/>
          <w:szCs w:val="24"/>
        </w:rPr>
        <w:fldChar w:fldCharType="begin"/>
      </w:r>
      <w:r w:rsidR="00041560">
        <w:rPr>
          <w:rFonts w:ascii="Arial" w:hAnsi="Arial" w:cs="Arial"/>
          <w:sz w:val="24"/>
          <w:szCs w:val="24"/>
        </w:rPr>
        <w:instrText xml:space="preserve"> ADDIN ZOTERO_ITEM CSL_CITATION {"citationID":"PWl1034f","properties":{"formattedCitation":"[39]","plainCitation":"[39]","noteIndex":0},"citationItems":[{"id":165,"uris":["http://zotero.org/users/local/yGaMTuGH/items/I5RFLARC"],"uri":["http://zotero.org/users/local/yGaMTuGH/items/I5RFLARC"],"itemData":{"id":165,"type":"book","title":"Introducción a la Programación Orientada a Objetos","publisher":"Editorial de Libros Para la Educación","publisher-place":"La Habana","event-place":"La Habana","author":[{"literal":"Budd, Timothy A"}],"issued":{"date-parts":[["2005"]]}}}],"schema":"https://github.com/citation-style-language/schema/raw/master/csl-citation.json"} </w:instrText>
      </w:r>
      <w:r w:rsidR="00F42168">
        <w:rPr>
          <w:rFonts w:ascii="Arial" w:hAnsi="Arial" w:cs="Arial"/>
          <w:sz w:val="24"/>
          <w:szCs w:val="24"/>
        </w:rPr>
        <w:fldChar w:fldCharType="separate"/>
      </w:r>
      <w:r w:rsidR="00041560" w:rsidRPr="00041560">
        <w:rPr>
          <w:rFonts w:ascii="Arial" w:hAnsi="Arial" w:cs="Arial"/>
          <w:sz w:val="24"/>
        </w:rPr>
        <w:t>[39]</w:t>
      </w:r>
      <w:r w:rsidR="00F42168">
        <w:rPr>
          <w:rFonts w:ascii="Arial" w:hAnsi="Arial" w:cs="Arial"/>
          <w:sz w:val="24"/>
          <w:szCs w:val="24"/>
        </w:rPr>
        <w:fldChar w:fldCharType="end"/>
      </w:r>
      <w:r>
        <w:rPr>
          <w:rFonts w:ascii="Arial" w:hAnsi="Arial" w:cs="Arial"/>
          <w:sz w:val="24"/>
          <w:szCs w:val="24"/>
        </w:rPr>
        <w:t>.</w:t>
      </w:r>
    </w:p>
    <w:p w:rsidR="006D0820" w:rsidRPr="008809EB" w:rsidRDefault="00F42168" w:rsidP="006D0820">
      <w:pPr>
        <w:rPr>
          <w:rFonts w:ascii="Arial" w:hAnsi="Arial" w:cs="Arial"/>
          <w:sz w:val="24"/>
          <w:szCs w:val="24"/>
        </w:rPr>
      </w:pPr>
      <w:r>
        <w:rPr>
          <w:rFonts w:ascii="Arial" w:hAnsi="Arial" w:cs="Arial"/>
          <w:sz w:val="24"/>
          <w:szCs w:val="24"/>
        </w:rPr>
        <w:t>Un buen diseñ</w:t>
      </w:r>
      <w:r w:rsidRPr="00F42168">
        <w:rPr>
          <w:rFonts w:ascii="Arial" w:hAnsi="Arial" w:cs="Arial"/>
          <w:sz w:val="24"/>
          <w:szCs w:val="24"/>
        </w:rPr>
        <w:t>o conlleva a componentes</w:t>
      </w:r>
      <w:r>
        <w:rPr>
          <w:rFonts w:ascii="Arial" w:hAnsi="Arial" w:cs="Arial"/>
          <w:sz w:val="24"/>
          <w:szCs w:val="24"/>
        </w:rPr>
        <w:t xml:space="preserve"> </w:t>
      </w:r>
      <w:r w:rsidRPr="00F42168">
        <w:rPr>
          <w:rFonts w:ascii="Arial" w:hAnsi="Arial" w:cs="Arial"/>
          <w:sz w:val="24"/>
          <w:szCs w:val="24"/>
        </w:rPr>
        <w:t>reutilizables, extensibles y sostenibles. Estos componentes son lo bastante flexibles</w:t>
      </w:r>
      <w:r>
        <w:rPr>
          <w:rFonts w:ascii="Arial" w:hAnsi="Arial" w:cs="Arial"/>
          <w:sz w:val="24"/>
          <w:szCs w:val="24"/>
        </w:rPr>
        <w:t xml:space="preserve"> como para controlar lo</w:t>
      </w:r>
      <w:r w:rsidRPr="00F42168">
        <w:rPr>
          <w:rFonts w:ascii="Arial" w:hAnsi="Arial" w:cs="Arial"/>
          <w:sz w:val="24"/>
          <w:szCs w:val="24"/>
        </w:rPr>
        <w:t>s cambios que se puedan producir en el entorno a lo largo del</w:t>
      </w:r>
      <w:r>
        <w:rPr>
          <w:rFonts w:ascii="Arial" w:hAnsi="Arial" w:cs="Arial"/>
          <w:sz w:val="24"/>
          <w:szCs w:val="24"/>
        </w:rPr>
        <w:t xml:space="preserve"> </w:t>
      </w:r>
      <w:r w:rsidRPr="00F42168">
        <w:rPr>
          <w:rFonts w:ascii="Arial" w:hAnsi="Arial" w:cs="Arial"/>
          <w:sz w:val="24"/>
          <w:szCs w:val="24"/>
        </w:rPr>
        <w:t>tiempo, dado que el trabajo principal de estos objetos es precisamente intercambiar</w:t>
      </w:r>
      <w:r>
        <w:rPr>
          <w:rFonts w:ascii="Arial" w:hAnsi="Arial" w:cs="Arial"/>
          <w:sz w:val="24"/>
          <w:szCs w:val="24"/>
        </w:rPr>
        <w:t xml:space="preserve"> </w:t>
      </w:r>
      <w:r w:rsidRPr="00F42168">
        <w:rPr>
          <w:rFonts w:ascii="Arial" w:hAnsi="Arial" w:cs="Arial"/>
          <w:sz w:val="24"/>
          <w:szCs w:val="24"/>
        </w:rPr>
        <w:t>mensajes entre sí</w:t>
      </w:r>
      <w:r>
        <w:rPr>
          <w:rFonts w:ascii="Arial" w:hAnsi="Arial" w:cs="Arial"/>
          <w:sz w:val="24"/>
          <w:szCs w:val="24"/>
        </w:rPr>
        <w:fldChar w:fldCharType="begin"/>
      </w:r>
      <w:r w:rsidR="00904668">
        <w:rPr>
          <w:rFonts w:ascii="Arial" w:hAnsi="Arial" w:cs="Arial"/>
          <w:sz w:val="24"/>
          <w:szCs w:val="24"/>
        </w:rPr>
        <w:instrText xml:space="preserve"> ADDIN ZOTERO_ITEM CSL_CITATION {"citationID":"UOEfGVsk","properties":{"formattedCitation":"[36]","plainCitation":"[36]","noteIndex":0},"citationItems":[{"id":161,"uris":["http://zotero.org/users/local/yGaMTuGH/items/A9LV3PNA"],"uri":["http://zotero.org/users/local/yGaMTuGH/items/A9LV3PNA"],"itemData":{"id":161,"type":"book","title":"Programación Java 2","publisher":"Félix Varela","publisher-place":"La Habana","volume":"1","event-place":"La Habana","author":[{"literal":"Zukowski, John"}],"issued":{"date-parts":[["2006"]]}}}],"schema":"https://github.com/citation-style-language/schema/raw/master/csl-citation.json"} </w:instrText>
      </w:r>
      <w:r>
        <w:rPr>
          <w:rFonts w:ascii="Arial" w:hAnsi="Arial" w:cs="Arial"/>
          <w:sz w:val="24"/>
          <w:szCs w:val="24"/>
        </w:rPr>
        <w:fldChar w:fldCharType="separate"/>
      </w:r>
      <w:r w:rsidR="00904668" w:rsidRPr="00904668">
        <w:rPr>
          <w:rFonts w:ascii="Arial" w:hAnsi="Arial" w:cs="Arial"/>
          <w:sz w:val="24"/>
        </w:rPr>
        <w:t>[36]</w:t>
      </w:r>
      <w:r>
        <w:rPr>
          <w:rFonts w:ascii="Arial" w:hAnsi="Arial" w:cs="Arial"/>
          <w:sz w:val="24"/>
          <w:szCs w:val="24"/>
        </w:rPr>
        <w:fldChar w:fldCharType="end"/>
      </w:r>
      <w:r w:rsidRPr="00F42168">
        <w:rPr>
          <w:rFonts w:ascii="Arial" w:hAnsi="Arial" w:cs="Arial"/>
          <w:sz w:val="24"/>
          <w:szCs w:val="24"/>
        </w:rPr>
        <w:t>.</w:t>
      </w:r>
      <w:r w:rsidR="006D0820">
        <w:rPr>
          <w:rFonts w:ascii="Arial" w:hAnsi="Arial" w:cs="Arial"/>
          <w:sz w:val="24"/>
          <w:szCs w:val="24"/>
        </w:rPr>
        <w:t xml:space="preserve"> Para ello emplea técnicas como las que se expresan a continuación: </w:t>
      </w:r>
      <w:r w:rsidR="006D0820" w:rsidRPr="006D0820">
        <w:rPr>
          <w:rFonts w:ascii="Arial" w:hAnsi="Arial" w:cs="Arial"/>
          <w:sz w:val="24"/>
          <w:szCs w:val="24"/>
        </w:rPr>
        <w:t>herencia, modularidad, polimorfismo,</w:t>
      </w:r>
      <w:r w:rsidR="006D0820">
        <w:rPr>
          <w:rFonts w:ascii="Arial" w:hAnsi="Arial" w:cs="Arial"/>
          <w:sz w:val="24"/>
          <w:szCs w:val="24"/>
        </w:rPr>
        <w:t xml:space="preserve"> </w:t>
      </w:r>
      <w:r w:rsidR="006D0820" w:rsidRPr="006D0820">
        <w:rPr>
          <w:rFonts w:ascii="Arial" w:hAnsi="Arial" w:cs="Arial"/>
          <w:sz w:val="24"/>
          <w:szCs w:val="24"/>
        </w:rPr>
        <w:t xml:space="preserve">encapsulamiento </w:t>
      </w:r>
      <w:r w:rsidR="006D0820" w:rsidRPr="006D0820">
        <w:rPr>
          <w:rFonts w:ascii="Arial" w:hAnsi="Arial" w:cs="Arial"/>
          <w:sz w:val="24"/>
          <w:szCs w:val="24"/>
        </w:rPr>
        <w:lastRenderedPageBreak/>
        <w:t>que permiten expresa</w:t>
      </w:r>
      <w:r w:rsidR="006D0820">
        <w:rPr>
          <w:rFonts w:ascii="Arial" w:hAnsi="Arial" w:cs="Arial"/>
          <w:sz w:val="24"/>
          <w:szCs w:val="24"/>
        </w:rPr>
        <w:t>r</w:t>
      </w:r>
      <w:r w:rsidR="006D0820" w:rsidRPr="006D0820">
        <w:rPr>
          <w:rFonts w:ascii="Arial" w:hAnsi="Arial" w:cs="Arial"/>
          <w:sz w:val="24"/>
          <w:szCs w:val="24"/>
        </w:rPr>
        <w:t xml:space="preserve"> un programa como un conjunto de objetos, que</w:t>
      </w:r>
      <w:r w:rsidR="006D0820">
        <w:rPr>
          <w:rFonts w:ascii="Arial" w:hAnsi="Arial" w:cs="Arial"/>
          <w:sz w:val="24"/>
          <w:szCs w:val="24"/>
        </w:rPr>
        <w:t xml:space="preserve"> </w:t>
      </w:r>
      <w:r w:rsidR="006D0820" w:rsidRPr="006D0820">
        <w:rPr>
          <w:rFonts w:ascii="Arial" w:hAnsi="Arial" w:cs="Arial"/>
          <w:sz w:val="24"/>
          <w:szCs w:val="24"/>
        </w:rPr>
        <w:t>colaboran entre ellos para realizar tareas. Esto permite hacer los programas y módulos</w:t>
      </w:r>
      <w:r w:rsidR="006D0820">
        <w:rPr>
          <w:rFonts w:ascii="Arial" w:hAnsi="Arial" w:cs="Arial"/>
          <w:sz w:val="24"/>
          <w:szCs w:val="24"/>
        </w:rPr>
        <w:t xml:space="preserve"> </w:t>
      </w:r>
      <w:r w:rsidR="006D0820" w:rsidRPr="006D0820">
        <w:rPr>
          <w:rFonts w:ascii="Arial" w:hAnsi="Arial" w:cs="Arial"/>
          <w:sz w:val="24"/>
          <w:szCs w:val="24"/>
        </w:rPr>
        <w:t>más fáciles de escribir, mantener y reutilizar</w:t>
      </w:r>
      <w:r w:rsidR="006D0820">
        <w:rPr>
          <w:rFonts w:ascii="Arial" w:hAnsi="Arial" w:cs="Arial"/>
          <w:sz w:val="24"/>
          <w:szCs w:val="24"/>
        </w:rPr>
        <w:fldChar w:fldCharType="begin"/>
      </w:r>
      <w:r w:rsidR="00A04B9F">
        <w:rPr>
          <w:rFonts w:ascii="Arial" w:hAnsi="Arial" w:cs="Arial"/>
          <w:sz w:val="24"/>
          <w:szCs w:val="24"/>
        </w:rPr>
        <w:instrText xml:space="preserve"> ADDIN ZOTERO_ITEM CSL_CITATION {"citationID":"rGgL5Jyp","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6D0820">
        <w:rPr>
          <w:rFonts w:ascii="Arial" w:hAnsi="Arial" w:cs="Arial"/>
          <w:sz w:val="24"/>
          <w:szCs w:val="24"/>
        </w:rPr>
        <w:fldChar w:fldCharType="separate"/>
      </w:r>
      <w:r w:rsidR="00A04B9F" w:rsidRPr="00A04B9F">
        <w:rPr>
          <w:rFonts w:ascii="Arial" w:hAnsi="Arial" w:cs="Arial"/>
          <w:sz w:val="24"/>
        </w:rPr>
        <w:t>[6]</w:t>
      </w:r>
      <w:r w:rsidR="006D0820">
        <w:rPr>
          <w:rFonts w:ascii="Arial" w:hAnsi="Arial" w:cs="Arial"/>
          <w:sz w:val="24"/>
          <w:szCs w:val="24"/>
        </w:rPr>
        <w:fldChar w:fldCharType="end"/>
      </w:r>
      <w:r w:rsidR="006D0820">
        <w:rPr>
          <w:rFonts w:ascii="Arial" w:hAnsi="Arial" w:cs="Arial"/>
          <w:sz w:val="24"/>
          <w:szCs w:val="24"/>
        </w:rPr>
        <w:t>.</w:t>
      </w:r>
    </w:p>
    <w:p w:rsidR="004B3410" w:rsidRDefault="004B3410" w:rsidP="00AE165B">
      <w:pPr>
        <w:outlineLvl w:val="2"/>
        <w:rPr>
          <w:rFonts w:cs="Arial"/>
          <w:b/>
          <w:bCs/>
          <w:sz w:val="26"/>
          <w:szCs w:val="26"/>
        </w:rPr>
      </w:pPr>
      <w:bookmarkStart w:id="54" w:name="_Toc516470548"/>
      <w:r w:rsidRPr="00AE165B">
        <w:rPr>
          <w:rFonts w:cs="Arial"/>
          <w:b/>
          <w:bCs/>
          <w:sz w:val="26"/>
          <w:szCs w:val="26"/>
        </w:rPr>
        <w:t>1.6.2.2 Lenguaje de programación Java</w:t>
      </w:r>
      <w:bookmarkEnd w:id="54"/>
    </w:p>
    <w:p w:rsidR="00F60BEE" w:rsidRDefault="00986176" w:rsidP="00586332">
      <w:pPr>
        <w:rPr>
          <w:rFonts w:ascii="Arial" w:hAnsi="Arial" w:cs="Arial"/>
          <w:sz w:val="24"/>
          <w:szCs w:val="24"/>
        </w:rPr>
      </w:pPr>
      <w:r>
        <w:rPr>
          <w:rFonts w:ascii="Arial" w:hAnsi="Arial" w:cs="Arial"/>
          <w:sz w:val="24"/>
          <w:szCs w:val="24"/>
        </w:rPr>
        <w:t>Java es un lenguaje de programación orientado a objeto</w:t>
      </w:r>
      <w:r w:rsidR="00D21227">
        <w:rPr>
          <w:rFonts w:ascii="Arial" w:hAnsi="Arial" w:cs="Arial"/>
          <w:sz w:val="24"/>
          <w:szCs w:val="24"/>
        </w:rPr>
        <w:fldChar w:fldCharType="begin"/>
      </w:r>
      <w:r w:rsidR="007857AF">
        <w:rPr>
          <w:rFonts w:ascii="Arial" w:hAnsi="Arial" w:cs="Arial"/>
          <w:sz w:val="24"/>
          <w:szCs w:val="24"/>
        </w:rPr>
        <w:instrText xml:space="preserve"> ADDIN ZOTERO_ITEM CSL_CITATION {"citationID":"yuD0vbaX","properties":{"formattedCitation":"[40]\\uc0\\u8211{}[43]","plainCitation":"[40]–[43]","noteIndex":0},"citationItems":[{"id":185,"uris":["http://zotero.org/users/local/yGaMTuGH/items/APY2QJMU"],"uri":["http://zotero.org/users/local/yGaMTuGH/items/APY2QJMU"],"itemData":{"id":185,"type":"article-journal","title":"Java APIs, Extensions and Libraries","source":"Google Scholar","author":[{"family":"Sharan","given":"Kishori"}]}},{"id":187,"uris":["http://zotero.org/users/local/yGaMTuGH/items/VL5Z8X26"],"uri":["http://zotero.org/users/local/yGaMTuGH/items/VL5Z8X26"],"itemData":{"id":187,"type":"article-journal","title":"Java Language","source":"Google Scholar","author":[{"family":"Expressions","given":"Lambda"},{"family":"Sharan","given":"Kishori"}]}},{"id":223,"uris":["http://zotero.org/users/local/yGaMTuGH/items/D6UU35WT"],"uri":["http://zotero.org/users/local/yGaMTuGH/items/D6UU35WT"],"itemData":{"id":223,"type":"article-journal","title":"Java Programming, Loose-leaf Version","source":"Google Scholar","author":[{"family":"Farrell","given":"Joyce"}],"issued":{"date-parts":[["2017"]]}}},{"id":230,"uris":["http://zotero.org/users/local/yGaMTuGH/items/A4PKYSMX"],"uri":["http://zotero.org/users/local/yGaMTuGH/items/A4PKYSMX"],"itemData":{"id":230,"type":"article-journal","title":"Long Term Assessment of Object Strength in a Web Service as Managed by the Garbage Collection in Java Based Services","source":"Google Scholar","author":[{"family":"Jackson","given":"Patrick"}],"issued":{"date-parts":[["2018"]]}}}],"schema":"https://github.com/citation-style-language/schema/raw/master/csl-citation.json"} </w:instrText>
      </w:r>
      <w:r w:rsidR="00D21227">
        <w:rPr>
          <w:rFonts w:ascii="Arial" w:hAnsi="Arial" w:cs="Arial"/>
          <w:sz w:val="24"/>
          <w:szCs w:val="24"/>
        </w:rPr>
        <w:fldChar w:fldCharType="separate"/>
      </w:r>
      <w:r w:rsidR="007857AF" w:rsidRPr="007857AF">
        <w:rPr>
          <w:rFonts w:ascii="Arial" w:hAnsi="Arial" w:cs="Arial"/>
          <w:sz w:val="24"/>
          <w:szCs w:val="24"/>
        </w:rPr>
        <w:t>[40]–[43]</w:t>
      </w:r>
      <w:r w:rsidR="00D21227">
        <w:rPr>
          <w:rFonts w:ascii="Arial" w:hAnsi="Arial" w:cs="Arial"/>
          <w:sz w:val="24"/>
          <w:szCs w:val="24"/>
        </w:rPr>
        <w:fldChar w:fldCharType="end"/>
      </w:r>
      <w:r>
        <w:rPr>
          <w:rFonts w:ascii="Arial" w:hAnsi="Arial" w:cs="Arial"/>
          <w:sz w:val="24"/>
          <w:szCs w:val="24"/>
        </w:rPr>
        <w:t xml:space="preserve">, desarrollado por un equipo de </w:t>
      </w:r>
      <w:proofErr w:type="spellStart"/>
      <w:r w:rsidRPr="00986176">
        <w:rPr>
          <w:rFonts w:ascii="Arial" w:hAnsi="Arial" w:cs="Arial"/>
          <w:sz w:val="24"/>
          <w:szCs w:val="24"/>
        </w:rPr>
        <w:t>Sun</w:t>
      </w:r>
      <w:proofErr w:type="spellEnd"/>
      <w:r w:rsidRPr="00986176">
        <w:rPr>
          <w:rFonts w:ascii="Arial" w:hAnsi="Arial" w:cs="Arial"/>
          <w:sz w:val="24"/>
          <w:szCs w:val="24"/>
        </w:rPr>
        <w:t xml:space="preserve"> Microsystems</w:t>
      </w:r>
      <w:r>
        <w:rPr>
          <w:rFonts w:ascii="Arial" w:hAnsi="Arial" w:cs="Arial"/>
          <w:sz w:val="24"/>
          <w:szCs w:val="24"/>
        </w:rPr>
        <w:t xml:space="preserve"> dirigido por </w:t>
      </w:r>
      <w:r w:rsidRPr="00986176">
        <w:rPr>
          <w:rFonts w:ascii="Arial" w:hAnsi="Arial" w:cs="Arial"/>
          <w:sz w:val="24"/>
          <w:szCs w:val="24"/>
        </w:rPr>
        <w:t xml:space="preserve">James </w:t>
      </w:r>
      <w:proofErr w:type="spellStart"/>
      <w:r w:rsidRPr="00986176">
        <w:rPr>
          <w:rFonts w:ascii="Arial" w:hAnsi="Arial" w:cs="Arial"/>
          <w:sz w:val="24"/>
          <w:szCs w:val="24"/>
        </w:rPr>
        <w:t>Gosling</w:t>
      </w:r>
      <w:proofErr w:type="spellEnd"/>
      <w:r>
        <w:rPr>
          <w:rFonts w:ascii="Arial" w:hAnsi="Arial" w:cs="Arial"/>
          <w:sz w:val="24"/>
          <w:szCs w:val="24"/>
        </w:rPr>
        <w:t xml:space="preserve"> en el año 1995</w:t>
      </w:r>
      <w:r>
        <w:rPr>
          <w:rFonts w:ascii="Arial" w:hAnsi="Arial" w:cs="Arial"/>
          <w:sz w:val="24"/>
          <w:szCs w:val="24"/>
        </w:rPr>
        <w:fldChar w:fldCharType="begin"/>
      </w:r>
      <w:r w:rsidR="00F60BEE">
        <w:rPr>
          <w:rFonts w:ascii="Arial" w:hAnsi="Arial" w:cs="Arial"/>
          <w:sz w:val="24"/>
          <w:szCs w:val="24"/>
        </w:rPr>
        <w:instrText xml:space="preserve"> ADDIN ZOTERO_ITEM CSL_CITATION {"citationID":"89FIWGAr","properties":{"formattedCitation":"[19]","plainCitation":"[19]","dontUpdate":true,"noteIndex":0},"citationItems":[{"id":159,"uris":["http://zotero.org/users/local/yGaMTuGH/items/Z4E7VVUW"],"uri":["http://zotero.org/users/local/yGaMTuGH/items/Z4E7VVUW"],"itemData":{"id":159,"type":"book","title":"Introduction to Java programing","publisher":"Pearson Education","edition":"10","author":[{"literal":"Liang, Y. D"}],"issued":{"date-parts":[["2015"]]}}}],"schema":"https://github.com/citation-style-language/schema/raw/master/csl-citation.json"} </w:instrText>
      </w:r>
      <w:r>
        <w:rPr>
          <w:rFonts w:ascii="Arial" w:hAnsi="Arial" w:cs="Arial"/>
          <w:sz w:val="24"/>
          <w:szCs w:val="24"/>
        </w:rPr>
        <w:fldChar w:fldCharType="end"/>
      </w:r>
      <w:r>
        <w:rPr>
          <w:rFonts w:ascii="Arial" w:hAnsi="Arial" w:cs="Arial"/>
          <w:sz w:val="24"/>
          <w:szCs w:val="24"/>
        </w:rPr>
        <w:t>.</w:t>
      </w:r>
      <w:r w:rsidR="0006680B">
        <w:rPr>
          <w:rFonts w:ascii="Arial" w:hAnsi="Arial" w:cs="Arial"/>
          <w:sz w:val="24"/>
          <w:szCs w:val="24"/>
        </w:rPr>
        <w:t xml:space="preserve"> Según su desarrollador Java es simple, orientado a objeto, distribuido, robusto, seguro, de arquitectura neutral, portable, multiplataforma y dinámico. Se ha convertido en un lenguaje muy popular, </w:t>
      </w:r>
      <w:r w:rsidR="00F60BEE">
        <w:rPr>
          <w:rFonts w:ascii="Arial" w:hAnsi="Arial" w:cs="Arial"/>
          <w:sz w:val="24"/>
          <w:szCs w:val="24"/>
        </w:rPr>
        <w:t>muchas aplicaciones web son desarrolladas con este lenguaje, aplicaciones de escritorio y de teléfonos celulares con sistema operativo Android, incluso este sistema operativo ha sido desarrollado usando Java</w:t>
      </w:r>
      <w:r w:rsidR="00F60BEE">
        <w:rPr>
          <w:rFonts w:ascii="Arial" w:hAnsi="Arial" w:cs="Arial"/>
          <w:sz w:val="24"/>
          <w:szCs w:val="24"/>
        </w:rPr>
        <w:fldChar w:fldCharType="begin"/>
      </w:r>
      <w:r w:rsidR="007857AF">
        <w:rPr>
          <w:rFonts w:ascii="Arial" w:hAnsi="Arial" w:cs="Arial"/>
          <w:sz w:val="24"/>
          <w:szCs w:val="24"/>
        </w:rPr>
        <w:instrText xml:space="preserve"> ADDIN ZOTERO_ITEM CSL_CITATION {"citationID":"0NfdO8Cy","properties":{"formattedCitation":"[44]","plainCitation":"[44]","noteIndex":0},"citationItems":[{"id":159,"uris":["http://zotero.org/users/local/yGaMTuGH/items/Z4E7VVUW"],"uri":["http://zotero.org/users/local/yGaMTuGH/items/Z4E7VVUW"],"itemData":{"id":159,"type":"book","title":"Introduction to Java programing","publisher":"Pearson Education","edition":"10","author":[{"literal":"Liang, Y. D"}],"issued":{"date-parts":[["2015"]]}}}],"schema":"https://github.com/citation-style-language/schema/raw/master/csl-citation.json"} </w:instrText>
      </w:r>
      <w:r w:rsidR="00F60BEE">
        <w:rPr>
          <w:rFonts w:ascii="Arial" w:hAnsi="Arial" w:cs="Arial"/>
          <w:sz w:val="24"/>
          <w:szCs w:val="24"/>
        </w:rPr>
        <w:fldChar w:fldCharType="separate"/>
      </w:r>
      <w:r w:rsidR="007857AF" w:rsidRPr="007857AF">
        <w:rPr>
          <w:rFonts w:ascii="Arial" w:hAnsi="Arial" w:cs="Arial"/>
          <w:sz w:val="24"/>
        </w:rPr>
        <w:t>[44]</w:t>
      </w:r>
      <w:r w:rsidR="00F60BEE">
        <w:rPr>
          <w:rFonts w:ascii="Arial" w:hAnsi="Arial" w:cs="Arial"/>
          <w:sz w:val="24"/>
          <w:szCs w:val="24"/>
        </w:rPr>
        <w:fldChar w:fldCharType="end"/>
      </w:r>
      <w:r w:rsidR="00F60BEE">
        <w:rPr>
          <w:rFonts w:ascii="Arial" w:hAnsi="Arial" w:cs="Arial"/>
          <w:sz w:val="24"/>
          <w:szCs w:val="24"/>
        </w:rPr>
        <w:t>.</w:t>
      </w:r>
    </w:p>
    <w:p w:rsidR="00DD29A2" w:rsidRPr="00DD29A2" w:rsidRDefault="00DD29A2" w:rsidP="00586332">
      <w:pPr>
        <w:rPr>
          <w:rFonts w:ascii="Arial" w:hAnsi="Arial" w:cs="Arial"/>
          <w:sz w:val="24"/>
          <w:szCs w:val="24"/>
          <w:lang w:val="es-ES_tradnl"/>
        </w:rPr>
      </w:pPr>
      <w:r w:rsidRPr="00DD29A2">
        <w:rPr>
          <w:rFonts w:ascii="Arial" w:hAnsi="Arial" w:cs="Arial"/>
          <w:sz w:val="24"/>
          <w:szCs w:val="24"/>
          <w:lang w:val="es-ES_tradnl"/>
        </w:rPr>
        <w:t>Pero quizá lo que más guste a los programadores son un par de aspectos que le hacen muy cómodo y agradable de</w:t>
      </w:r>
      <w:r>
        <w:rPr>
          <w:rFonts w:ascii="Arial" w:hAnsi="Arial" w:cs="Arial"/>
          <w:sz w:val="24"/>
          <w:szCs w:val="24"/>
          <w:lang w:val="es-ES_tradnl"/>
        </w:rPr>
        <w:t xml:space="preserve"> </w:t>
      </w:r>
      <w:r w:rsidRPr="00DD29A2">
        <w:rPr>
          <w:rFonts w:ascii="Arial" w:hAnsi="Arial" w:cs="Arial"/>
          <w:sz w:val="24"/>
          <w:szCs w:val="24"/>
          <w:lang w:val="es-ES_tradnl"/>
        </w:rPr>
        <w:t>usar para programar</w:t>
      </w:r>
      <w:r w:rsidR="00356A30">
        <w:rPr>
          <w:rFonts w:ascii="Arial" w:hAnsi="Arial" w:cs="Arial"/>
          <w:sz w:val="24"/>
          <w:szCs w:val="24"/>
          <w:lang w:val="es-ES_tradnl"/>
        </w:rPr>
        <w:t>, por ello se ha escogido como el lenguaje que permita desarrollar el software propuesto</w:t>
      </w:r>
      <w:r w:rsidRPr="00DD29A2">
        <w:rPr>
          <w:rFonts w:ascii="Arial" w:hAnsi="Arial" w:cs="Arial"/>
          <w:sz w:val="24"/>
          <w:szCs w:val="24"/>
          <w:lang w:val="es-ES_tradnl"/>
        </w:rPr>
        <w:t>:</w:t>
      </w:r>
      <w:r>
        <w:rPr>
          <w:rFonts w:ascii="Arial" w:hAnsi="Arial" w:cs="Arial"/>
          <w:sz w:val="24"/>
          <w:szCs w:val="24"/>
          <w:lang w:val="es-ES_tradnl"/>
        </w:rPr>
        <w:fldChar w:fldCharType="begin"/>
      </w:r>
      <w:r w:rsidR="007857AF">
        <w:rPr>
          <w:rFonts w:ascii="Arial" w:hAnsi="Arial" w:cs="Arial"/>
          <w:sz w:val="24"/>
          <w:szCs w:val="24"/>
          <w:lang w:val="es-ES_tradnl"/>
        </w:rPr>
        <w:instrText xml:space="preserve"> ADDIN ZOTERO_ITEM CSL_CITATION {"citationID":"t2E44Crz","properties":{"formattedCitation":"[45]","plainCitation":"[45]","noteIndex":0},"citationItems":[{"id":160,"uris":["http://zotero.org/users/local/yGaMTuGH/items/CRJNUBSG"],"uri":["http://zotero.org/users/local/yGaMTuGH/items/CRJNUBSG"],"itemData":{"id":160,"type":"book","title":"Programación en Java 2","publisher":"McGraw-Hill","publisher-place":"España","event-place":"España","author":[{"literal":"Sánchez Allende, J"},{"literal":"Fernández-Toribio, G. H"},{"literal":"Fernández Manjón, B"},{"literal":"Moreno Díaz, P"},{"literal":"Reinoso Peinado, A. J"},{"literal":"Sánchez-Cortés, R. S"}],"issued":{"date-parts":[["2005"]]}}}],"schema":"https://github.com/citation-style-language/schema/raw/master/csl-citation.json"} </w:instrText>
      </w:r>
      <w:r>
        <w:rPr>
          <w:rFonts w:ascii="Arial" w:hAnsi="Arial" w:cs="Arial"/>
          <w:sz w:val="24"/>
          <w:szCs w:val="24"/>
          <w:lang w:val="es-ES_tradnl"/>
        </w:rPr>
        <w:fldChar w:fldCharType="separate"/>
      </w:r>
      <w:r w:rsidR="007857AF" w:rsidRPr="007857AF">
        <w:rPr>
          <w:rFonts w:ascii="Arial" w:hAnsi="Arial" w:cs="Arial"/>
          <w:sz w:val="24"/>
        </w:rPr>
        <w:t>[45]</w:t>
      </w:r>
      <w:r>
        <w:rPr>
          <w:rFonts w:ascii="Arial" w:hAnsi="Arial" w:cs="Arial"/>
          <w:sz w:val="24"/>
          <w:szCs w:val="24"/>
          <w:lang w:val="es-ES_tradnl"/>
        </w:rPr>
        <w:fldChar w:fldCharType="end"/>
      </w:r>
    </w:p>
    <w:p w:rsidR="00DD29A2" w:rsidRPr="008F2864" w:rsidRDefault="00DD29A2" w:rsidP="00586332">
      <w:pPr>
        <w:pStyle w:val="Prrafodelista"/>
        <w:numPr>
          <w:ilvl w:val="0"/>
          <w:numId w:val="25"/>
        </w:numPr>
        <w:rPr>
          <w:rFonts w:ascii="Arial" w:hAnsi="Arial" w:cs="Arial"/>
          <w:sz w:val="24"/>
          <w:szCs w:val="24"/>
          <w:lang w:val="es-ES_tradnl"/>
        </w:rPr>
      </w:pPr>
      <w:r w:rsidRPr="008F2864">
        <w:rPr>
          <w:rFonts w:ascii="Arial" w:hAnsi="Arial" w:cs="Arial"/>
          <w:sz w:val="24"/>
          <w:szCs w:val="24"/>
          <w:lang w:val="es-ES_tradnl"/>
        </w:rPr>
        <w:t>La sencillez y elegancia de cómo se escriben los programas en Java. A ello se une que es un lenguaje orientado a objetos que evita muchas preocupaciones a los programadores. En el proceso de compilación se realizan multitud de comprobaciones que permiten eliminar muchos posibles errores posteriores.</w:t>
      </w:r>
    </w:p>
    <w:p w:rsidR="00DD29A2" w:rsidRPr="008F2864" w:rsidRDefault="00DD29A2" w:rsidP="00586332">
      <w:pPr>
        <w:pStyle w:val="Prrafodelista"/>
        <w:numPr>
          <w:ilvl w:val="0"/>
          <w:numId w:val="25"/>
        </w:numPr>
        <w:rPr>
          <w:rFonts w:ascii="Arial" w:hAnsi="Arial" w:cs="Arial"/>
          <w:sz w:val="24"/>
          <w:szCs w:val="24"/>
          <w:lang w:val="es-ES_tradnl"/>
        </w:rPr>
      </w:pPr>
      <w:r w:rsidRPr="008F2864">
        <w:rPr>
          <w:rFonts w:ascii="Arial" w:hAnsi="Arial" w:cs="Arial"/>
          <w:sz w:val="24"/>
          <w:szCs w:val="24"/>
          <w:lang w:val="es-ES_tradnl"/>
        </w:rPr>
        <w:t>Las bibliotecas ya definidas que proporciona el lenguaje y que el programador puede utilizar sin tener que hacerlas de nuevo.</w:t>
      </w:r>
    </w:p>
    <w:p w:rsidR="00B1569C" w:rsidRDefault="000D413D" w:rsidP="00586332">
      <w:pPr>
        <w:rPr>
          <w:rFonts w:ascii="Arial" w:hAnsi="Arial" w:cs="Arial"/>
          <w:sz w:val="24"/>
          <w:szCs w:val="24"/>
          <w:lang w:val="es-ES_tradnl"/>
        </w:rPr>
      </w:pPr>
      <w:r w:rsidRPr="000D413D">
        <w:rPr>
          <w:rFonts w:ascii="Arial" w:hAnsi="Arial" w:cs="Arial"/>
          <w:sz w:val="24"/>
          <w:szCs w:val="24"/>
          <w:lang w:val="es-ES_tradnl"/>
        </w:rPr>
        <w:t>Java incorpora nuevas tareas com</w:t>
      </w:r>
      <w:r>
        <w:rPr>
          <w:rFonts w:ascii="Arial" w:hAnsi="Arial" w:cs="Arial"/>
          <w:sz w:val="24"/>
          <w:szCs w:val="24"/>
          <w:lang w:val="es-ES_tradnl"/>
        </w:rPr>
        <w:t>o un recolector de elementos</w:t>
      </w:r>
      <w:r w:rsidRPr="000D413D">
        <w:rPr>
          <w:rFonts w:ascii="Arial" w:hAnsi="Arial" w:cs="Arial"/>
          <w:sz w:val="24"/>
          <w:szCs w:val="24"/>
          <w:lang w:val="es-ES_tradnl"/>
        </w:rPr>
        <w:t xml:space="preserve"> y elimina</w:t>
      </w:r>
      <w:r>
        <w:rPr>
          <w:rFonts w:ascii="Arial" w:hAnsi="Arial" w:cs="Arial"/>
          <w:sz w:val="24"/>
          <w:szCs w:val="24"/>
          <w:lang w:val="es-ES_tradnl"/>
        </w:rPr>
        <w:t xml:space="preserve"> </w:t>
      </w:r>
      <w:r w:rsidRPr="000D413D">
        <w:rPr>
          <w:rFonts w:ascii="Arial" w:hAnsi="Arial" w:cs="Arial"/>
          <w:sz w:val="24"/>
          <w:szCs w:val="24"/>
          <w:lang w:val="es-ES_tradnl"/>
        </w:rPr>
        <w:t>aspectos de C++ confusos y muy poco utilizados como la sobrecarga de operadores</w:t>
      </w:r>
      <w:r>
        <w:rPr>
          <w:rFonts w:ascii="Arial" w:hAnsi="Arial" w:cs="Arial"/>
          <w:sz w:val="24"/>
          <w:szCs w:val="24"/>
          <w:lang w:val="es-ES_tradnl"/>
        </w:rPr>
        <w:t>. Otro aspecto</w:t>
      </w:r>
      <w:r w:rsidRPr="000D413D">
        <w:rPr>
          <w:rFonts w:ascii="Arial" w:hAnsi="Arial" w:cs="Arial"/>
          <w:sz w:val="24"/>
          <w:szCs w:val="24"/>
          <w:lang w:val="es-ES_tradnl"/>
        </w:rPr>
        <w:t xml:space="preserve"> de la simp</w:t>
      </w:r>
      <w:r>
        <w:rPr>
          <w:rFonts w:ascii="Arial" w:hAnsi="Arial" w:cs="Arial"/>
          <w:sz w:val="24"/>
          <w:szCs w:val="24"/>
          <w:lang w:val="es-ES_tradnl"/>
        </w:rPr>
        <w:t xml:space="preserve">licidad de Java es que nada </w:t>
      </w:r>
      <w:r w:rsidRPr="000D413D">
        <w:rPr>
          <w:rFonts w:ascii="Arial" w:hAnsi="Arial" w:cs="Arial"/>
          <w:sz w:val="24"/>
          <w:szCs w:val="24"/>
          <w:lang w:val="es-ES_tradnl"/>
        </w:rPr>
        <w:t>es realmente nuevo.</w:t>
      </w:r>
      <w:r>
        <w:rPr>
          <w:rFonts w:ascii="Arial" w:hAnsi="Arial" w:cs="Arial"/>
          <w:sz w:val="24"/>
          <w:szCs w:val="24"/>
          <w:lang w:val="es-ES_tradnl"/>
        </w:rPr>
        <w:t xml:space="preserve"> </w:t>
      </w:r>
      <w:r w:rsidRPr="000D413D">
        <w:rPr>
          <w:rFonts w:ascii="Arial" w:hAnsi="Arial" w:cs="Arial"/>
          <w:sz w:val="24"/>
          <w:szCs w:val="24"/>
          <w:lang w:val="es-ES_tradnl"/>
        </w:rPr>
        <w:t>Si observa el conjunto de funciones de Java j</w:t>
      </w:r>
      <w:r>
        <w:rPr>
          <w:rFonts w:ascii="Arial" w:hAnsi="Arial" w:cs="Arial"/>
          <w:sz w:val="24"/>
          <w:szCs w:val="24"/>
          <w:lang w:val="es-ES_tradnl"/>
        </w:rPr>
        <w:t>unto a la historia de la informá</w:t>
      </w:r>
      <w:r w:rsidRPr="000D413D">
        <w:rPr>
          <w:rFonts w:ascii="Arial" w:hAnsi="Arial" w:cs="Arial"/>
          <w:sz w:val="24"/>
          <w:szCs w:val="24"/>
          <w:lang w:val="es-ES_tradnl"/>
        </w:rPr>
        <w:t>tica,</w:t>
      </w:r>
      <w:r>
        <w:rPr>
          <w:rFonts w:ascii="Arial" w:hAnsi="Arial" w:cs="Arial"/>
          <w:sz w:val="24"/>
          <w:szCs w:val="24"/>
          <w:lang w:val="es-ES_tradnl"/>
        </w:rPr>
        <w:t xml:space="preserve"> descubrirás</w:t>
      </w:r>
      <w:r w:rsidRPr="000D413D">
        <w:rPr>
          <w:rFonts w:ascii="Arial" w:hAnsi="Arial" w:cs="Arial"/>
          <w:sz w:val="24"/>
          <w:szCs w:val="24"/>
          <w:lang w:val="es-ES_tradnl"/>
        </w:rPr>
        <w:t xml:space="preserve"> que todo procede de algún otro lugar</w:t>
      </w:r>
      <w:r w:rsidR="00D2128B">
        <w:rPr>
          <w:rFonts w:ascii="Arial" w:hAnsi="Arial" w:cs="Arial"/>
          <w:sz w:val="24"/>
          <w:szCs w:val="24"/>
          <w:lang w:val="es-ES_tradnl"/>
        </w:rPr>
        <w:fldChar w:fldCharType="begin"/>
      </w:r>
      <w:r w:rsidR="00904668">
        <w:rPr>
          <w:rFonts w:ascii="Arial" w:hAnsi="Arial" w:cs="Arial"/>
          <w:sz w:val="24"/>
          <w:szCs w:val="24"/>
          <w:lang w:val="es-ES_tradnl"/>
        </w:rPr>
        <w:instrText xml:space="preserve"> ADDIN ZOTERO_ITEM CSL_CITATION {"citationID":"NzBO9SQN","properties":{"formattedCitation":"[36]","plainCitation":"[36]","noteIndex":0},"citationItems":[{"id":161,"uris":["http://zotero.org/users/local/yGaMTuGH/items/A9LV3PNA"],"uri":["http://zotero.org/users/local/yGaMTuGH/items/A9LV3PNA"],"itemData":{"id":161,"type":"book","title":"Programación Java 2","publisher":"Félix Varela","publisher-place":"La Habana","volume":"1","event-place":"La Habana","author":[{"literal":"Zukowski, John"}],"issued":{"date-parts":[["2006"]]}}}],"schema":"https://github.com/citation-style-language/schema/raw/master/csl-citation.json"} </w:instrText>
      </w:r>
      <w:r w:rsidR="00D2128B">
        <w:rPr>
          <w:rFonts w:ascii="Arial" w:hAnsi="Arial" w:cs="Arial"/>
          <w:sz w:val="24"/>
          <w:szCs w:val="24"/>
          <w:lang w:val="es-ES_tradnl"/>
        </w:rPr>
        <w:fldChar w:fldCharType="separate"/>
      </w:r>
      <w:r w:rsidR="00904668" w:rsidRPr="00904668">
        <w:rPr>
          <w:rFonts w:ascii="Arial" w:hAnsi="Arial" w:cs="Arial"/>
          <w:sz w:val="24"/>
        </w:rPr>
        <w:t>[36]</w:t>
      </w:r>
      <w:r w:rsidR="00D2128B">
        <w:rPr>
          <w:rFonts w:ascii="Arial" w:hAnsi="Arial" w:cs="Arial"/>
          <w:sz w:val="24"/>
          <w:szCs w:val="24"/>
          <w:lang w:val="es-ES_tradnl"/>
        </w:rPr>
        <w:fldChar w:fldCharType="end"/>
      </w:r>
      <w:r w:rsidRPr="000D413D">
        <w:rPr>
          <w:rFonts w:ascii="Arial" w:hAnsi="Arial" w:cs="Arial"/>
          <w:sz w:val="24"/>
          <w:szCs w:val="24"/>
          <w:lang w:val="es-ES_tradnl"/>
        </w:rPr>
        <w:t>.</w:t>
      </w:r>
    </w:p>
    <w:p w:rsidR="00D2128B" w:rsidRPr="008F2864" w:rsidRDefault="00D2128B" w:rsidP="00586332">
      <w:pPr>
        <w:pStyle w:val="Prrafodelista"/>
        <w:numPr>
          <w:ilvl w:val="0"/>
          <w:numId w:val="24"/>
        </w:numPr>
        <w:rPr>
          <w:rFonts w:ascii="Arial" w:hAnsi="Arial" w:cs="Arial"/>
          <w:sz w:val="24"/>
          <w:szCs w:val="24"/>
          <w:lang w:val="es-ES_tradnl"/>
        </w:rPr>
      </w:pPr>
      <w:r w:rsidRPr="008F2864">
        <w:rPr>
          <w:rFonts w:ascii="Arial" w:hAnsi="Arial" w:cs="Arial"/>
          <w:sz w:val="24"/>
          <w:szCs w:val="24"/>
          <w:lang w:val="es-ES_tradnl"/>
        </w:rPr>
        <w:t xml:space="preserve">Las clases proceden de C++ y </w:t>
      </w:r>
      <w:proofErr w:type="spellStart"/>
      <w:r w:rsidRPr="008F2864">
        <w:rPr>
          <w:rFonts w:ascii="Arial" w:hAnsi="Arial" w:cs="Arial"/>
          <w:sz w:val="24"/>
          <w:szCs w:val="24"/>
          <w:lang w:val="es-ES_tradnl"/>
        </w:rPr>
        <w:t>Smalltalk</w:t>
      </w:r>
      <w:proofErr w:type="spellEnd"/>
      <w:r w:rsidRPr="008F2864">
        <w:rPr>
          <w:rFonts w:ascii="Arial" w:hAnsi="Arial" w:cs="Arial"/>
          <w:sz w:val="24"/>
          <w:szCs w:val="24"/>
          <w:lang w:val="es-ES_tradnl"/>
        </w:rPr>
        <w:t>, aunque en Java están limitadas a una sola herencia de implementación.</w:t>
      </w:r>
    </w:p>
    <w:p w:rsidR="00D2128B" w:rsidRPr="008F2864" w:rsidRDefault="00D2128B" w:rsidP="00586332">
      <w:pPr>
        <w:pStyle w:val="Prrafodelista"/>
        <w:numPr>
          <w:ilvl w:val="0"/>
          <w:numId w:val="24"/>
        </w:numPr>
        <w:rPr>
          <w:rFonts w:ascii="Arial" w:hAnsi="Arial" w:cs="Arial"/>
          <w:sz w:val="24"/>
          <w:szCs w:val="24"/>
          <w:lang w:val="es-ES_tradnl"/>
        </w:rPr>
      </w:pPr>
      <w:r w:rsidRPr="008F2864">
        <w:rPr>
          <w:rFonts w:ascii="Arial" w:hAnsi="Arial" w:cs="Arial"/>
          <w:sz w:val="24"/>
          <w:szCs w:val="24"/>
          <w:lang w:val="es-ES_tradnl"/>
        </w:rPr>
        <w:t xml:space="preserve">Las interfaces proceden de </w:t>
      </w:r>
      <w:proofErr w:type="spellStart"/>
      <w:r w:rsidRPr="008F2864">
        <w:rPr>
          <w:rFonts w:ascii="Arial" w:hAnsi="Arial" w:cs="Arial"/>
          <w:sz w:val="24"/>
          <w:szCs w:val="24"/>
          <w:lang w:val="es-ES_tradnl"/>
        </w:rPr>
        <w:t>Objective</w:t>
      </w:r>
      <w:proofErr w:type="spellEnd"/>
      <w:r w:rsidRPr="008F2864">
        <w:rPr>
          <w:rFonts w:ascii="Arial" w:hAnsi="Arial" w:cs="Arial"/>
          <w:sz w:val="24"/>
          <w:szCs w:val="24"/>
          <w:lang w:val="es-ES_tradnl"/>
        </w:rPr>
        <w:t>-C y proporcionan a Java herencia de interfaces múltiple.</w:t>
      </w:r>
    </w:p>
    <w:p w:rsidR="00D2128B" w:rsidRPr="008F2864" w:rsidRDefault="00D2128B" w:rsidP="00586332">
      <w:pPr>
        <w:pStyle w:val="Prrafodelista"/>
        <w:numPr>
          <w:ilvl w:val="0"/>
          <w:numId w:val="24"/>
        </w:numPr>
        <w:rPr>
          <w:rFonts w:ascii="Arial" w:hAnsi="Arial" w:cs="Arial"/>
          <w:sz w:val="24"/>
          <w:szCs w:val="24"/>
          <w:lang w:val="es-ES_tradnl"/>
        </w:rPr>
      </w:pPr>
      <w:r w:rsidRPr="008F2864">
        <w:rPr>
          <w:rFonts w:ascii="Arial" w:hAnsi="Arial" w:cs="Arial"/>
          <w:sz w:val="24"/>
          <w:szCs w:val="24"/>
          <w:lang w:val="es-ES_tradnl"/>
        </w:rPr>
        <w:t>Los paquetes creados en Modula agregaron a Java el espacio de nombre jerárquico y las unidades de desarrollo lógicas.</w:t>
      </w:r>
    </w:p>
    <w:p w:rsidR="00D2128B" w:rsidRPr="008F2864" w:rsidRDefault="00D2128B" w:rsidP="00586332">
      <w:pPr>
        <w:pStyle w:val="Prrafodelista"/>
        <w:numPr>
          <w:ilvl w:val="0"/>
          <w:numId w:val="24"/>
        </w:numPr>
        <w:rPr>
          <w:rFonts w:ascii="Arial" w:hAnsi="Arial" w:cs="Arial"/>
          <w:sz w:val="24"/>
          <w:szCs w:val="24"/>
          <w:lang w:val="es-ES_tradnl"/>
        </w:rPr>
      </w:pPr>
      <w:r w:rsidRPr="008F2864">
        <w:rPr>
          <w:rFonts w:ascii="Arial" w:hAnsi="Arial" w:cs="Arial"/>
          <w:sz w:val="24"/>
          <w:szCs w:val="24"/>
          <w:lang w:val="es-ES_tradnl"/>
        </w:rPr>
        <w:lastRenderedPageBreak/>
        <w:t>La concurrencia estaba en Mesa y en Java trajo la compatibilidad con multitarea.</w:t>
      </w:r>
    </w:p>
    <w:p w:rsidR="00D2128B" w:rsidRPr="008F2864" w:rsidRDefault="00D2128B" w:rsidP="00586332">
      <w:pPr>
        <w:pStyle w:val="Prrafodelista"/>
        <w:numPr>
          <w:ilvl w:val="0"/>
          <w:numId w:val="24"/>
        </w:numPr>
        <w:rPr>
          <w:rFonts w:ascii="Arial" w:hAnsi="Arial" w:cs="Arial"/>
          <w:sz w:val="24"/>
          <w:szCs w:val="24"/>
          <w:lang w:val="es-ES_tradnl"/>
        </w:rPr>
      </w:pPr>
      <w:r w:rsidRPr="008F2864">
        <w:rPr>
          <w:rFonts w:ascii="Arial" w:hAnsi="Arial" w:cs="Arial"/>
          <w:sz w:val="24"/>
          <w:szCs w:val="24"/>
          <w:lang w:val="es-ES_tradnl"/>
        </w:rPr>
        <w:t>El control de excepciones procedía de Modula-3 y agregó a Java métodos que declaraban lo que producían.</w:t>
      </w:r>
    </w:p>
    <w:p w:rsidR="00D2128B" w:rsidRDefault="00D2128B" w:rsidP="00586332">
      <w:pPr>
        <w:pStyle w:val="Prrafodelista"/>
        <w:numPr>
          <w:ilvl w:val="0"/>
          <w:numId w:val="24"/>
        </w:numPr>
        <w:rPr>
          <w:rFonts w:ascii="Arial" w:hAnsi="Arial" w:cs="Arial"/>
          <w:sz w:val="24"/>
          <w:szCs w:val="24"/>
          <w:lang w:val="es-ES_tradnl"/>
        </w:rPr>
      </w:pPr>
      <w:r w:rsidRPr="008F2864">
        <w:rPr>
          <w:rFonts w:ascii="Arial" w:hAnsi="Arial" w:cs="Arial"/>
          <w:sz w:val="24"/>
          <w:szCs w:val="24"/>
          <w:lang w:val="es-ES_tradnl"/>
        </w:rPr>
        <w:t xml:space="preserve">Los vínculos dinámicos y la recogida automática de elementos no utilizados procedía de </w:t>
      </w:r>
      <w:proofErr w:type="spellStart"/>
      <w:r w:rsidRPr="008F2864">
        <w:rPr>
          <w:rFonts w:ascii="Arial" w:hAnsi="Arial" w:cs="Arial"/>
          <w:sz w:val="24"/>
          <w:szCs w:val="24"/>
          <w:lang w:val="es-ES_tradnl"/>
        </w:rPr>
        <w:t>Lisp</w:t>
      </w:r>
      <w:proofErr w:type="spellEnd"/>
      <w:r w:rsidRPr="008F2864">
        <w:rPr>
          <w:rFonts w:ascii="Arial" w:hAnsi="Arial" w:cs="Arial"/>
          <w:sz w:val="24"/>
          <w:szCs w:val="24"/>
          <w:lang w:val="es-ES_tradnl"/>
        </w:rPr>
        <w:t>, lo que le concedió a Java la capacidad para cargar clases adicionales a medida que se necesitan y liberar memoria cuando no es necesaria.</w:t>
      </w:r>
    </w:p>
    <w:p w:rsidR="008F2864" w:rsidRPr="008F2864" w:rsidRDefault="008F2864" w:rsidP="00586332">
      <w:pPr>
        <w:rPr>
          <w:rFonts w:ascii="Arial" w:hAnsi="Arial" w:cs="Arial"/>
          <w:sz w:val="24"/>
          <w:szCs w:val="24"/>
          <w:lang w:val="es-ES_tradnl"/>
        </w:rPr>
      </w:pPr>
      <w:r>
        <w:rPr>
          <w:rFonts w:ascii="Arial" w:hAnsi="Arial" w:cs="Arial"/>
          <w:sz w:val="24"/>
          <w:szCs w:val="24"/>
          <w:lang w:val="es-ES_tradnl"/>
        </w:rPr>
        <w:t>Java i</w:t>
      </w:r>
      <w:r w:rsidRPr="008F2864">
        <w:rPr>
          <w:rFonts w:ascii="Arial" w:hAnsi="Arial" w:cs="Arial"/>
          <w:sz w:val="24"/>
          <w:szCs w:val="24"/>
          <w:lang w:val="es-ES_tradnl"/>
        </w:rPr>
        <w:t>ncluye una biblioteca muy extensa (árbol de</w:t>
      </w:r>
      <w:r>
        <w:rPr>
          <w:rFonts w:ascii="Arial" w:hAnsi="Arial" w:cs="Arial"/>
          <w:sz w:val="24"/>
          <w:szCs w:val="24"/>
          <w:lang w:val="es-ES_tradnl"/>
        </w:rPr>
        <w:t xml:space="preserve"> </w:t>
      </w:r>
      <w:r w:rsidRPr="008F2864">
        <w:rPr>
          <w:rFonts w:ascii="Arial" w:hAnsi="Arial" w:cs="Arial"/>
          <w:sz w:val="24"/>
          <w:szCs w:val="24"/>
          <w:lang w:val="es-ES_tradnl"/>
        </w:rPr>
        <w:t>clases) que provee funcionalidad para casi todo lo que el programador pueda necesitar.</w:t>
      </w:r>
      <w:r>
        <w:rPr>
          <w:rFonts w:ascii="Arial" w:hAnsi="Arial" w:cs="Arial"/>
          <w:sz w:val="24"/>
          <w:szCs w:val="24"/>
          <w:lang w:val="es-ES_tradnl"/>
        </w:rPr>
        <w:t xml:space="preserve"> </w:t>
      </w:r>
      <w:r w:rsidRPr="008F2864">
        <w:rPr>
          <w:rFonts w:ascii="Arial" w:hAnsi="Arial" w:cs="Arial"/>
          <w:sz w:val="24"/>
          <w:szCs w:val="24"/>
          <w:lang w:val="es-ES_tradnl"/>
        </w:rPr>
        <w:t>Esto abarca desde manejo de cadenas de caracteres (</w:t>
      </w:r>
      <w:proofErr w:type="spellStart"/>
      <w:r w:rsidRPr="008F2864">
        <w:rPr>
          <w:rFonts w:ascii="Arial" w:hAnsi="Arial" w:cs="Arial"/>
          <w:sz w:val="24"/>
          <w:szCs w:val="24"/>
          <w:lang w:val="es-ES_tradnl"/>
        </w:rPr>
        <w:t>strings</w:t>
      </w:r>
      <w:proofErr w:type="spellEnd"/>
      <w:r w:rsidRPr="008F2864">
        <w:rPr>
          <w:rFonts w:ascii="Arial" w:hAnsi="Arial" w:cs="Arial"/>
          <w:sz w:val="24"/>
          <w:szCs w:val="24"/>
          <w:lang w:val="es-ES_tradnl"/>
        </w:rPr>
        <w:t xml:space="preserve">) hasta </w:t>
      </w:r>
      <w:r>
        <w:rPr>
          <w:rFonts w:ascii="Arial" w:hAnsi="Arial" w:cs="Arial"/>
          <w:sz w:val="24"/>
          <w:szCs w:val="24"/>
          <w:lang w:val="es-ES_tradnl"/>
        </w:rPr>
        <w:t>Sockets (redes, comunicaciones) e interfaz gráfi</w:t>
      </w:r>
      <w:r w:rsidRPr="008F2864">
        <w:rPr>
          <w:rFonts w:ascii="Arial" w:hAnsi="Arial" w:cs="Arial"/>
          <w:sz w:val="24"/>
          <w:szCs w:val="24"/>
          <w:lang w:val="es-ES_tradnl"/>
        </w:rPr>
        <w:t>ca</w:t>
      </w:r>
      <w:r>
        <w:rPr>
          <w:rFonts w:ascii="Arial" w:hAnsi="Arial" w:cs="Arial"/>
          <w:sz w:val="24"/>
          <w:szCs w:val="24"/>
          <w:lang w:val="es-ES_tradnl"/>
        </w:rPr>
        <w:fldChar w:fldCharType="begin"/>
      </w:r>
      <w:r w:rsidR="007857AF">
        <w:rPr>
          <w:rFonts w:ascii="Arial" w:hAnsi="Arial" w:cs="Arial"/>
          <w:sz w:val="24"/>
          <w:szCs w:val="24"/>
          <w:lang w:val="es-ES_tradnl"/>
        </w:rPr>
        <w:instrText xml:space="preserve"> ADDIN ZOTERO_ITEM CSL_CITATION {"citationID":"RpHa3Zpd","properties":{"formattedCitation":"[46]","plainCitation":"[46]","noteIndex":0},"citationItems":[{"id":147,"uris":["http://zotero.org/users/local/yGaMTuGH/items/UJAG9YFW"],"uri":["http://zotero.org/users/local/yGaMTuGH/items/UJAG9YFW"],"itemData":{"id":147,"type":"article-journal","title":"Java a fondo","container-title":"Buenos Aires: Alfaomega Grupo Editor Argentino","source":"Google Scholar","author":[{"family":"Sznajdleder","given":"Pablo"}],"issued":{"date-parts":[["2013"]]}}}],"schema":"https://github.com/citation-style-language/schema/raw/master/csl-citation.json"} </w:instrText>
      </w:r>
      <w:r>
        <w:rPr>
          <w:rFonts w:ascii="Arial" w:hAnsi="Arial" w:cs="Arial"/>
          <w:sz w:val="24"/>
          <w:szCs w:val="24"/>
          <w:lang w:val="es-ES_tradnl"/>
        </w:rPr>
        <w:fldChar w:fldCharType="separate"/>
      </w:r>
      <w:r w:rsidR="007857AF" w:rsidRPr="007857AF">
        <w:rPr>
          <w:rFonts w:ascii="Arial" w:hAnsi="Arial" w:cs="Arial"/>
          <w:sz w:val="24"/>
        </w:rPr>
        <w:t>[46]</w:t>
      </w:r>
      <w:r>
        <w:rPr>
          <w:rFonts w:ascii="Arial" w:hAnsi="Arial" w:cs="Arial"/>
          <w:sz w:val="24"/>
          <w:szCs w:val="24"/>
          <w:lang w:val="es-ES_tradnl"/>
        </w:rPr>
        <w:fldChar w:fldCharType="end"/>
      </w:r>
      <w:r w:rsidRPr="008F2864">
        <w:rPr>
          <w:rFonts w:ascii="Arial" w:hAnsi="Arial" w:cs="Arial"/>
          <w:sz w:val="24"/>
          <w:szCs w:val="24"/>
          <w:lang w:val="es-ES_tradnl"/>
        </w:rPr>
        <w:t>.</w:t>
      </w:r>
    </w:p>
    <w:p w:rsidR="004B3410" w:rsidRPr="00AE165B" w:rsidRDefault="004B3410" w:rsidP="00AE165B">
      <w:pPr>
        <w:outlineLvl w:val="2"/>
        <w:rPr>
          <w:rFonts w:cs="Arial"/>
          <w:b/>
          <w:bCs/>
          <w:sz w:val="26"/>
          <w:szCs w:val="26"/>
        </w:rPr>
      </w:pPr>
      <w:bookmarkStart w:id="55" w:name="_Toc516470549"/>
      <w:r w:rsidRPr="00AE165B">
        <w:rPr>
          <w:rFonts w:cs="Arial"/>
          <w:b/>
          <w:bCs/>
          <w:sz w:val="26"/>
          <w:szCs w:val="26"/>
        </w:rPr>
        <w:t xml:space="preserve">1.6.2.3 </w:t>
      </w:r>
      <w:proofErr w:type="spellStart"/>
      <w:r w:rsidRPr="00AE165B">
        <w:rPr>
          <w:rFonts w:cs="Arial"/>
          <w:b/>
          <w:bCs/>
          <w:sz w:val="26"/>
          <w:szCs w:val="26"/>
        </w:rPr>
        <w:t>NetBeans</w:t>
      </w:r>
      <w:proofErr w:type="spellEnd"/>
      <w:r w:rsidRPr="00AE165B">
        <w:rPr>
          <w:rFonts w:cs="Arial"/>
          <w:b/>
          <w:bCs/>
          <w:sz w:val="26"/>
          <w:szCs w:val="26"/>
        </w:rPr>
        <w:t xml:space="preserve"> IDE 8.0 como herramienta para el desarrollo del software</w:t>
      </w:r>
      <w:bookmarkEnd w:id="55"/>
    </w:p>
    <w:p w:rsidR="00FA725E" w:rsidRDefault="00514918" w:rsidP="005F6008">
      <w:pPr>
        <w:rPr>
          <w:rFonts w:ascii="Arial" w:hAnsi="Arial"/>
          <w:sz w:val="24"/>
          <w:szCs w:val="24"/>
        </w:rPr>
      </w:pPr>
      <w:proofErr w:type="spellStart"/>
      <w:r w:rsidRPr="00514918">
        <w:rPr>
          <w:rFonts w:ascii="Arial" w:hAnsi="Arial"/>
          <w:sz w:val="24"/>
          <w:szCs w:val="24"/>
        </w:rPr>
        <w:t>NetBeans</w:t>
      </w:r>
      <w:proofErr w:type="spellEnd"/>
      <w:r w:rsidRPr="00514918">
        <w:rPr>
          <w:rFonts w:ascii="Arial" w:hAnsi="Arial"/>
          <w:sz w:val="24"/>
          <w:szCs w:val="24"/>
        </w:rPr>
        <w:t xml:space="preserve"> es un entorno de desarrollo integrado libre, hecho principalmente para el lenguaje de programación Java. Existe además un número importante de módulos </w:t>
      </w:r>
      <w:r>
        <w:rPr>
          <w:rFonts w:ascii="Arial" w:hAnsi="Arial"/>
          <w:sz w:val="24"/>
          <w:szCs w:val="24"/>
        </w:rPr>
        <w:t xml:space="preserve">para extenderlo. </w:t>
      </w:r>
      <w:proofErr w:type="spellStart"/>
      <w:r>
        <w:rPr>
          <w:rFonts w:ascii="Arial" w:hAnsi="Arial"/>
          <w:sz w:val="24"/>
          <w:szCs w:val="24"/>
        </w:rPr>
        <w:t>NetBeans</w:t>
      </w:r>
      <w:proofErr w:type="spellEnd"/>
      <w:r>
        <w:rPr>
          <w:rFonts w:ascii="Arial" w:hAnsi="Arial"/>
          <w:sz w:val="24"/>
          <w:szCs w:val="24"/>
        </w:rPr>
        <w:t xml:space="preserve"> IDE</w:t>
      </w:r>
      <w:r w:rsidRPr="00514918">
        <w:rPr>
          <w:rFonts w:ascii="Arial" w:hAnsi="Arial"/>
          <w:sz w:val="24"/>
          <w:szCs w:val="24"/>
        </w:rPr>
        <w:t xml:space="preserve"> es un producto libre y gratuito sin restricciones de uso.</w:t>
      </w:r>
    </w:p>
    <w:p w:rsidR="00514918" w:rsidRPr="00E93EE5" w:rsidRDefault="00885DE7" w:rsidP="005F6008">
      <w:pPr>
        <w:rPr>
          <w:rFonts w:ascii="Arial" w:hAnsi="Arial"/>
          <w:sz w:val="24"/>
          <w:szCs w:val="24"/>
        </w:rPr>
      </w:pPr>
      <w:proofErr w:type="spellStart"/>
      <w:r w:rsidRPr="00885DE7">
        <w:rPr>
          <w:rFonts w:ascii="Arial" w:hAnsi="Arial"/>
          <w:sz w:val="24"/>
          <w:szCs w:val="24"/>
        </w:rPr>
        <w:t>NetBeans</w:t>
      </w:r>
      <w:proofErr w:type="spellEnd"/>
      <w:r w:rsidRPr="00885DE7">
        <w:rPr>
          <w:rFonts w:ascii="Arial" w:hAnsi="Arial"/>
          <w:sz w:val="24"/>
          <w:szCs w:val="24"/>
        </w:rPr>
        <w:t xml:space="preserve"> es un proyecto de código abierto de gran éxito con una gran base de usuarios, una comunidad en constante crecimiento, y con cerca de 100 socios en todo el mundo. </w:t>
      </w:r>
      <w:proofErr w:type="spellStart"/>
      <w:r w:rsidRPr="00885DE7">
        <w:rPr>
          <w:rFonts w:ascii="Arial" w:hAnsi="Arial"/>
          <w:sz w:val="24"/>
          <w:szCs w:val="24"/>
        </w:rPr>
        <w:t>Sun</w:t>
      </w:r>
      <w:proofErr w:type="spellEnd"/>
      <w:r w:rsidRPr="00885DE7">
        <w:rPr>
          <w:rFonts w:ascii="Arial" w:hAnsi="Arial"/>
          <w:sz w:val="24"/>
          <w:szCs w:val="24"/>
        </w:rPr>
        <w:t xml:space="preserve"> </w:t>
      </w:r>
      <w:proofErr w:type="spellStart"/>
      <w:r w:rsidRPr="00885DE7">
        <w:rPr>
          <w:rFonts w:ascii="Arial" w:hAnsi="Arial"/>
          <w:sz w:val="24"/>
          <w:szCs w:val="24"/>
        </w:rPr>
        <w:t>MicroSystems</w:t>
      </w:r>
      <w:proofErr w:type="spellEnd"/>
      <w:r w:rsidRPr="00885DE7">
        <w:rPr>
          <w:rFonts w:ascii="Arial" w:hAnsi="Arial"/>
          <w:sz w:val="24"/>
          <w:szCs w:val="24"/>
        </w:rPr>
        <w:t xml:space="preserve"> fundó el proyecto de código abierto </w:t>
      </w:r>
      <w:proofErr w:type="spellStart"/>
      <w:r w:rsidRPr="00885DE7">
        <w:rPr>
          <w:rFonts w:ascii="Arial" w:hAnsi="Arial"/>
          <w:sz w:val="24"/>
          <w:szCs w:val="24"/>
        </w:rPr>
        <w:t>NetBeans</w:t>
      </w:r>
      <w:proofErr w:type="spellEnd"/>
      <w:r w:rsidRPr="00885DE7">
        <w:rPr>
          <w:rFonts w:ascii="Arial" w:hAnsi="Arial"/>
          <w:sz w:val="24"/>
          <w:szCs w:val="24"/>
        </w:rPr>
        <w:t xml:space="preserve"> en junio de 2000 y continúa siendo el patrocinador principal de los proyectos (Actualmente </w:t>
      </w:r>
      <w:proofErr w:type="spellStart"/>
      <w:r w:rsidRPr="00885DE7">
        <w:rPr>
          <w:rFonts w:ascii="Arial" w:hAnsi="Arial"/>
          <w:sz w:val="24"/>
          <w:szCs w:val="24"/>
        </w:rPr>
        <w:t>Sun</w:t>
      </w:r>
      <w:proofErr w:type="spellEnd"/>
      <w:r w:rsidRPr="00885DE7">
        <w:rPr>
          <w:rFonts w:ascii="Arial" w:hAnsi="Arial"/>
          <w:sz w:val="24"/>
          <w:szCs w:val="24"/>
        </w:rPr>
        <w:t xml:space="preserve"> Microsystems es administrado por Oracle </w:t>
      </w:r>
      <w:proofErr w:type="spellStart"/>
      <w:r w:rsidRPr="00885DE7">
        <w:rPr>
          <w:rFonts w:ascii="Arial" w:hAnsi="Arial"/>
          <w:sz w:val="24"/>
          <w:szCs w:val="24"/>
        </w:rPr>
        <w:t>Corporation</w:t>
      </w:r>
      <w:proofErr w:type="spellEnd"/>
      <w:r w:rsidRPr="00885DE7">
        <w:rPr>
          <w:rFonts w:ascii="Arial" w:hAnsi="Arial"/>
          <w:sz w:val="24"/>
          <w:szCs w:val="24"/>
        </w:rPr>
        <w:t>).</w:t>
      </w:r>
    </w:p>
    <w:p w:rsidR="005520E8" w:rsidRPr="00BC34F8" w:rsidRDefault="005520E8" w:rsidP="00B14206">
      <w:pPr>
        <w:pStyle w:val="Ttulo2"/>
      </w:pPr>
      <w:bookmarkStart w:id="56" w:name="_Toc157935130"/>
      <w:bookmarkStart w:id="57" w:name="_Toc516470550"/>
      <w:r w:rsidRPr="00BC34F8">
        <w:t>1.</w:t>
      </w:r>
      <w:r w:rsidR="00A45FFC">
        <w:t>7</w:t>
      </w:r>
      <w:r w:rsidRPr="00BC34F8">
        <w:t xml:space="preserve"> – </w:t>
      </w:r>
      <w:r>
        <w:t>Conclusiones</w:t>
      </w:r>
      <w:bookmarkEnd w:id="56"/>
      <w:bookmarkEnd w:id="57"/>
    </w:p>
    <w:p w:rsidR="00F27CA3" w:rsidRDefault="00885DE7" w:rsidP="006515A2">
      <w:pPr>
        <w:pStyle w:val="Textocomentario"/>
        <w:rPr>
          <w:rFonts w:ascii="Arial" w:hAnsi="Arial" w:cs="Arial"/>
          <w:sz w:val="24"/>
          <w:szCs w:val="24"/>
        </w:rPr>
      </w:pPr>
      <w:r>
        <w:rPr>
          <w:rFonts w:ascii="Arial" w:hAnsi="Arial" w:cs="Arial"/>
          <w:sz w:val="24"/>
          <w:szCs w:val="24"/>
        </w:rPr>
        <w:t xml:space="preserve">El empleo de un software para optimizar el proceso de corte de materiales en dos dimensiones que integre </w:t>
      </w:r>
      <w:r w:rsidR="006515A2">
        <w:rPr>
          <w:rFonts w:ascii="Arial" w:hAnsi="Arial" w:cs="Arial"/>
          <w:sz w:val="24"/>
          <w:szCs w:val="24"/>
        </w:rPr>
        <w:t>la generación de las variantes de corte primaria y de sustitución, busque dependencias entre ellas reduciendo la cantidad de variables, conforme el modelo matemático de programación lineal en enteros, encuentre la solución óptima del modelo e interprete los resultados de forma comprensible para el usuario es una alternativa muy buena cuando se quieren optimizar los desperdicios en industrias donde se realicen dichos procesos</w:t>
      </w:r>
      <w:r>
        <w:rPr>
          <w:rFonts w:ascii="Arial" w:hAnsi="Arial" w:cs="Arial"/>
          <w:sz w:val="24"/>
          <w:szCs w:val="24"/>
        </w:rPr>
        <w:t>.</w:t>
      </w:r>
    </w:p>
    <w:p w:rsidR="006515A2" w:rsidRDefault="006515A2" w:rsidP="006515A2">
      <w:pPr>
        <w:pStyle w:val="Textocomentario"/>
        <w:rPr>
          <w:rFonts w:ascii="Arial" w:hAnsi="Arial" w:cs="Arial"/>
          <w:sz w:val="24"/>
          <w:szCs w:val="24"/>
        </w:rPr>
      </w:pPr>
      <w:r>
        <w:rPr>
          <w:rFonts w:ascii="Arial" w:hAnsi="Arial" w:cs="Arial"/>
          <w:sz w:val="24"/>
          <w:szCs w:val="24"/>
        </w:rPr>
        <w:t>El algoritmo diseñado e implementado para generar variantes de corte en dos dimensiones es capaz de encontrar un gran número de ellas</w:t>
      </w:r>
      <w:r w:rsidR="0042396D">
        <w:rPr>
          <w:rFonts w:ascii="Arial" w:hAnsi="Arial" w:cs="Arial"/>
          <w:sz w:val="24"/>
          <w:szCs w:val="24"/>
        </w:rPr>
        <w:t>, lo</w:t>
      </w:r>
      <w:r>
        <w:rPr>
          <w:rFonts w:ascii="Arial" w:hAnsi="Arial" w:cs="Arial"/>
          <w:sz w:val="24"/>
          <w:szCs w:val="24"/>
        </w:rPr>
        <w:t xml:space="preserve"> que hace posible la obtención de una muy buena solución</w:t>
      </w:r>
      <w:r w:rsidR="0042396D">
        <w:rPr>
          <w:rFonts w:ascii="Arial" w:hAnsi="Arial" w:cs="Arial"/>
          <w:sz w:val="24"/>
          <w:szCs w:val="24"/>
        </w:rPr>
        <w:t xml:space="preserve"> óptima</w:t>
      </w:r>
      <w:r>
        <w:rPr>
          <w:rFonts w:ascii="Arial" w:hAnsi="Arial" w:cs="Arial"/>
          <w:sz w:val="24"/>
          <w:szCs w:val="24"/>
        </w:rPr>
        <w:t>.</w:t>
      </w:r>
    </w:p>
    <w:p w:rsidR="00A41050" w:rsidRDefault="00A41050" w:rsidP="00E15945">
      <w:pPr>
        <w:rPr>
          <w:rFonts w:ascii="Arial" w:hAnsi="Arial" w:cs="Arial"/>
          <w:sz w:val="24"/>
          <w:szCs w:val="24"/>
        </w:rPr>
      </w:pPr>
      <w:r>
        <w:rPr>
          <w:rFonts w:ascii="Arial" w:hAnsi="Arial" w:cs="Arial"/>
          <w:sz w:val="24"/>
          <w:szCs w:val="24"/>
        </w:rPr>
        <w:t xml:space="preserve">El empleo de </w:t>
      </w:r>
      <w:proofErr w:type="spellStart"/>
      <w:r>
        <w:rPr>
          <w:rFonts w:ascii="Arial" w:hAnsi="Arial" w:cs="Arial"/>
          <w:sz w:val="24"/>
          <w:szCs w:val="24"/>
        </w:rPr>
        <w:t>NetBeans</w:t>
      </w:r>
      <w:proofErr w:type="spellEnd"/>
      <w:r>
        <w:rPr>
          <w:rFonts w:ascii="Arial" w:hAnsi="Arial" w:cs="Arial"/>
          <w:sz w:val="24"/>
          <w:szCs w:val="24"/>
        </w:rPr>
        <w:t xml:space="preserve"> IDE junto al lenguaje de programación Java -por su sencillez, las riquezas de sus bibliotecas, su seguridad, entre otras ventajas-, han sido escogidos para </w:t>
      </w:r>
      <w:r>
        <w:rPr>
          <w:rFonts w:ascii="Arial" w:hAnsi="Arial" w:cs="Arial"/>
          <w:sz w:val="24"/>
          <w:szCs w:val="24"/>
        </w:rPr>
        <w:lastRenderedPageBreak/>
        <w:t xml:space="preserve">el desarrollo de la presente investigación. La robustez de este lenguaje ha hecho que alcance una popularidad tremenda, </w:t>
      </w:r>
      <w:r w:rsidR="00247D4F">
        <w:rPr>
          <w:rFonts w:ascii="Arial" w:hAnsi="Arial" w:cs="Arial"/>
          <w:sz w:val="24"/>
          <w:szCs w:val="24"/>
        </w:rPr>
        <w:t>y es mucha la ayuda y documentación que se puede encontrar sobre él.</w:t>
      </w:r>
    </w:p>
    <w:p w:rsidR="00B14EB8" w:rsidRDefault="003C3448" w:rsidP="00E3103E">
      <w:pPr>
        <w:pStyle w:val="Ttulo1"/>
      </w:pPr>
      <w:bookmarkStart w:id="58" w:name="_Toc516470551"/>
      <w:bookmarkStart w:id="59" w:name="_Toc127162763"/>
      <w:r>
        <w:lastRenderedPageBreak/>
        <w:t>2</w:t>
      </w:r>
      <w:r w:rsidR="00E15945" w:rsidRPr="00F75978">
        <w:t xml:space="preserve"> – </w:t>
      </w:r>
      <w:r w:rsidR="00B14EB8">
        <w:t>Análisis y diseño de la propuesta de solución</w:t>
      </w:r>
      <w:bookmarkEnd w:id="58"/>
    </w:p>
    <w:p w:rsidR="00AB4171" w:rsidRDefault="00AB4171" w:rsidP="00B14206">
      <w:pPr>
        <w:pStyle w:val="Ttulo2"/>
      </w:pPr>
      <w:bookmarkStart w:id="60" w:name="_Toc127162764"/>
      <w:bookmarkStart w:id="61" w:name="_Toc157935131"/>
      <w:bookmarkStart w:id="62" w:name="_Toc516470552"/>
      <w:r>
        <w:t xml:space="preserve">2.1 – </w:t>
      </w:r>
      <w:r w:rsidRPr="009E28F1">
        <w:t>Introducción</w:t>
      </w:r>
      <w:bookmarkEnd w:id="60"/>
      <w:bookmarkEnd w:id="61"/>
      <w:bookmarkEnd w:id="62"/>
    </w:p>
    <w:p w:rsidR="00955E6D" w:rsidRDefault="00955E6D" w:rsidP="00955E6D">
      <w:pPr>
        <w:rPr>
          <w:rFonts w:ascii="Arial" w:hAnsi="Arial" w:cs="Arial"/>
          <w:sz w:val="24"/>
          <w:szCs w:val="24"/>
        </w:rPr>
      </w:pPr>
      <w:r w:rsidRPr="00955E6D">
        <w:rPr>
          <w:rFonts w:ascii="Arial" w:hAnsi="Arial" w:cs="Arial"/>
          <w:sz w:val="24"/>
          <w:szCs w:val="24"/>
        </w:rPr>
        <w:t>Cuando se trabaja en la construcción</w:t>
      </w:r>
      <w:r>
        <w:rPr>
          <w:rFonts w:ascii="Arial" w:hAnsi="Arial" w:cs="Arial"/>
          <w:sz w:val="24"/>
          <w:szCs w:val="24"/>
        </w:rPr>
        <w:t xml:space="preserve"> </w:t>
      </w:r>
      <w:r w:rsidRPr="00955E6D">
        <w:rPr>
          <w:rFonts w:ascii="Arial" w:hAnsi="Arial" w:cs="Arial"/>
          <w:sz w:val="24"/>
          <w:szCs w:val="24"/>
        </w:rPr>
        <w:t>de un producto o sistema, es importante</w:t>
      </w:r>
      <w:r>
        <w:rPr>
          <w:rFonts w:ascii="Arial" w:hAnsi="Arial" w:cs="Arial"/>
          <w:sz w:val="24"/>
          <w:szCs w:val="24"/>
        </w:rPr>
        <w:t xml:space="preserve"> </w:t>
      </w:r>
      <w:r w:rsidRPr="00955E6D">
        <w:rPr>
          <w:rFonts w:ascii="Arial" w:hAnsi="Arial" w:cs="Arial"/>
          <w:sz w:val="24"/>
          <w:szCs w:val="24"/>
        </w:rPr>
        <w:t>ejecutar</w:t>
      </w:r>
      <w:r>
        <w:rPr>
          <w:rFonts w:ascii="Arial" w:hAnsi="Arial" w:cs="Arial"/>
          <w:sz w:val="24"/>
          <w:szCs w:val="24"/>
        </w:rPr>
        <w:t xml:space="preserve"> </w:t>
      </w:r>
      <w:r w:rsidRPr="00955E6D">
        <w:rPr>
          <w:rFonts w:ascii="Arial" w:hAnsi="Arial" w:cs="Arial"/>
          <w:sz w:val="24"/>
          <w:szCs w:val="24"/>
        </w:rPr>
        <w:t>una serie de pasos predecibles —el</w:t>
      </w:r>
      <w:r>
        <w:rPr>
          <w:rFonts w:ascii="Arial" w:hAnsi="Arial" w:cs="Arial"/>
          <w:sz w:val="24"/>
          <w:szCs w:val="24"/>
        </w:rPr>
        <w:t xml:space="preserve"> </w:t>
      </w:r>
      <w:r w:rsidRPr="00955E6D">
        <w:rPr>
          <w:rFonts w:ascii="Arial" w:hAnsi="Arial" w:cs="Arial"/>
          <w:sz w:val="24"/>
          <w:szCs w:val="24"/>
        </w:rPr>
        <w:t>mapa de carreteras que lo ayuda a obtener a</w:t>
      </w:r>
      <w:r>
        <w:rPr>
          <w:rFonts w:ascii="Arial" w:hAnsi="Arial" w:cs="Arial"/>
          <w:sz w:val="24"/>
          <w:szCs w:val="24"/>
        </w:rPr>
        <w:t xml:space="preserve"> </w:t>
      </w:r>
      <w:r w:rsidRPr="00955E6D">
        <w:rPr>
          <w:rFonts w:ascii="Arial" w:hAnsi="Arial" w:cs="Arial"/>
          <w:sz w:val="24"/>
          <w:szCs w:val="24"/>
        </w:rPr>
        <w:t>tiempo un resultado de alta calidad—. El mapa que se</w:t>
      </w:r>
      <w:r>
        <w:rPr>
          <w:rFonts w:ascii="Arial" w:hAnsi="Arial" w:cs="Arial"/>
          <w:sz w:val="24"/>
          <w:szCs w:val="24"/>
        </w:rPr>
        <w:t xml:space="preserve"> </w:t>
      </w:r>
      <w:r w:rsidRPr="00955E6D">
        <w:rPr>
          <w:rFonts w:ascii="Arial" w:hAnsi="Arial" w:cs="Arial"/>
          <w:sz w:val="24"/>
          <w:szCs w:val="24"/>
        </w:rPr>
        <w:t>sigue se llama “proceso del software”</w:t>
      </w:r>
      <w:r>
        <w:rPr>
          <w:rFonts w:ascii="Arial" w:hAnsi="Arial" w:cs="Arial"/>
          <w:sz w:val="24"/>
          <w:szCs w:val="24"/>
        </w:rPr>
        <w:fldChar w:fldCharType="begin"/>
      </w:r>
      <w:r w:rsidR="007857AF">
        <w:rPr>
          <w:rFonts w:ascii="Arial" w:hAnsi="Arial" w:cs="Arial"/>
          <w:sz w:val="24"/>
          <w:szCs w:val="24"/>
        </w:rPr>
        <w:instrText xml:space="preserve"> ADDIN ZOTERO_ITEM CSL_CITATION {"citationID":"agfqjrqmdt","properties":{"formattedCitation":"[47]","plainCitation":"[47]","noteIndex":0},"citationItems":[{"id":93,"uris":["http://zotero.org/users/local/yGaMTuGH/items/FPBKQHGX"],"uri":["http://zotero.org/users/local/yGaMTuGH/items/FPBKQHGX"],"itemData":{"id":93,"type":"article-journal","title":"Ingeniería del software","source":"Google Scholar","author":[{"family":"Pressman","given":"Roger S."},{"family":"Troya","given":"Jose Maria"}],"issued":{"date-parts":[["1988"]]}}}],"schema":"https://github.com/citation-style-language/schema/raw/master/csl-citation.json"} </w:instrText>
      </w:r>
      <w:r>
        <w:rPr>
          <w:rFonts w:ascii="Arial" w:hAnsi="Arial" w:cs="Arial"/>
          <w:sz w:val="24"/>
          <w:szCs w:val="24"/>
        </w:rPr>
        <w:fldChar w:fldCharType="separate"/>
      </w:r>
      <w:r w:rsidR="007857AF" w:rsidRPr="007857AF">
        <w:rPr>
          <w:rFonts w:ascii="Arial" w:hAnsi="Arial" w:cs="Arial"/>
          <w:sz w:val="24"/>
        </w:rPr>
        <w:t>[47]</w:t>
      </w:r>
      <w:r>
        <w:rPr>
          <w:rFonts w:ascii="Arial" w:hAnsi="Arial" w:cs="Arial"/>
          <w:sz w:val="24"/>
          <w:szCs w:val="24"/>
        </w:rPr>
        <w:fldChar w:fldCharType="end"/>
      </w:r>
      <w:r w:rsidRPr="00955E6D">
        <w:rPr>
          <w:rFonts w:ascii="Arial" w:hAnsi="Arial" w:cs="Arial"/>
          <w:sz w:val="24"/>
          <w:szCs w:val="24"/>
        </w:rPr>
        <w:t>.</w:t>
      </w:r>
    </w:p>
    <w:p w:rsidR="00AB4171" w:rsidRDefault="00BB2011" w:rsidP="00AB4171">
      <w:pPr>
        <w:rPr>
          <w:rFonts w:ascii="Arial" w:hAnsi="Arial" w:cs="Arial"/>
          <w:sz w:val="24"/>
          <w:szCs w:val="24"/>
        </w:rPr>
      </w:pPr>
      <w:r w:rsidRPr="00BB2011">
        <w:rPr>
          <w:rFonts w:ascii="Arial" w:hAnsi="Arial" w:cs="Arial"/>
          <w:sz w:val="24"/>
          <w:szCs w:val="24"/>
        </w:rPr>
        <w:t>El modelado es esencial en la construcción de software para comunicar la estructura de un sistema complejo, especificar el comportamiento deseado del sistema, comprender mejor lo que estamos construyendo, descubrir oportunidades de simplificación y reutilización. Un modelo proporciona "los planos" de un sistema y puede ser más o menos detallado, en función de los elementos que sean relevantes en cada momento</w:t>
      </w:r>
      <w:r>
        <w:rPr>
          <w:rFonts w:ascii="Arial" w:hAnsi="Arial" w:cs="Arial"/>
          <w:sz w:val="24"/>
          <w:szCs w:val="24"/>
        </w:rPr>
        <w:fldChar w:fldCharType="begin"/>
      </w:r>
      <w:r w:rsidR="007857AF">
        <w:rPr>
          <w:rFonts w:ascii="Arial" w:hAnsi="Arial" w:cs="Arial"/>
          <w:sz w:val="24"/>
          <w:szCs w:val="24"/>
        </w:rPr>
        <w:instrText xml:space="preserve"> ADDIN ZOTERO_ITEM CSL_CITATION {"citationID":"at71kl15f6","properties":{"formattedCitation":"[48]","plainCitation":"[48]","noteIndex":0},"citationItems":[{"id":86,"uris":["http://zotero.org/users/local/yGaMTuGH/items/ZCSPZ2HJ"],"uri":["http://zotero.org/users/local/yGaMTuGH/items/ZCSPZ2HJ"],"itemData":{"id":86,"type":"book","title":"El lenguaje unificado de modelado","publisher":"Addison Wesley Madrid","volume":"1","source":"Google Scholar","author":[{"family":"Booch","given":"Grady"},{"family":"Rumbaugh","given":"James"},{"family":"Jacobson","given":"Ivar"},{"family":"Martínez","given":"José Sáez"},{"family":"Molina","given":"Jesús J. García"}],"issued":{"date-parts":[["1999"]]}}}],"schema":"https://github.com/citation-style-language/schema/raw/master/csl-citation.json"} </w:instrText>
      </w:r>
      <w:r>
        <w:rPr>
          <w:rFonts w:ascii="Arial" w:hAnsi="Arial" w:cs="Arial"/>
          <w:sz w:val="24"/>
          <w:szCs w:val="24"/>
        </w:rPr>
        <w:fldChar w:fldCharType="separate"/>
      </w:r>
      <w:r w:rsidR="007857AF" w:rsidRPr="007857AF">
        <w:rPr>
          <w:rFonts w:ascii="Arial" w:hAnsi="Arial" w:cs="Arial"/>
          <w:sz w:val="24"/>
        </w:rPr>
        <w:t>[48]</w:t>
      </w:r>
      <w:r>
        <w:rPr>
          <w:rFonts w:ascii="Arial" w:hAnsi="Arial" w:cs="Arial"/>
          <w:sz w:val="24"/>
          <w:szCs w:val="24"/>
        </w:rPr>
        <w:fldChar w:fldCharType="end"/>
      </w:r>
      <w:r>
        <w:rPr>
          <w:rFonts w:ascii="Arial" w:hAnsi="Arial" w:cs="Arial"/>
          <w:sz w:val="24"/>
          <w:szCs w:val="24"/>
        </w:rPr>
        <w:t xml:space="preserve">. </w:t>
      </w:r>
      <w:r w:rsidRPr="00BB2011">
        <w:rPr>
          <w:rFonts w:ascii="Arial" w:hAnsi="Arial" w:cs="Arial"/>
          <w:sz w:val="24"/>
          <w:szCs w:val="24"/>
        </w:rPr>
        <w:t>Es por ello que este capítulo se dedica a la modelación del sistema utilizando la metodología brindada por el Proceso Unificado de Desarrollo de Software (RUP), la cual se encuentra basada en el Lenguaje Unificado de Modelación (UML) y se presenta como el resultado de más de 40 años de experiencia en el desarrollo de sistemas</w:t>
      </w:r>
      <w:r>
        <w:rPr>
          <w:rFonts w:ascii="Arial" w:hAnsi="Arial" w:cs="Arial"/>
          <w:sz w:val="24"/>
          <w:szCs w:val="24"/>
        </w:rPr>
        <w:fldChar w:fldCharType="begin"/>
      </w:r>
      <w:r w:rsidR="00A04B9F">
        <w:rPr>
          <w:rFonts w:ascii="Arial" w:hAnsi="Arial" w:cs="Arial"/>
          <w:sz w:val="24"/>
          <w:szCs w:val="24"/>
        </w:rPr>
        <w:instrText xml:space="preserve"> ADDIN ZOTERO_ITEM CSL_CITATION {"citationID":"a20tu0odgte","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[6]</w:t>
      </w:r>
      <w:r>
        <w:rPr>
          <w:rFonts w:ascii="Arial" w:hAnsi="Arial" w:cs="Arial"/>
          <w:sz w:val="24"/>
          <w:szCs w:val="24"/>
        </w:rPr>
        <w:fldChar w:fldCharType="end"/>
      </w:r>
      <w:r>
        <w:rPr>
          <w:rFonts w:ascii="Arial" w:hAnsi="Arial" w:cs="Arial"/>
          <w:sz w:val="24"/>
          <w:szCs w:val="24"/>
        </w:rPr>
        <w:t>.</w:t>
      </w:r>
    </w:p>
    <w:p w:rsidR="00044517" w:rsidRDefault="00044517" w:rsidP="00AB4171">
      <w:pPr>
        <w:rPr>
          <w:rFonts w:ascii="Arial" w:hAnsi="Arial" w:cs="Arial"/>
          <w:sz w:val="24"/>
          <w:szCs w:val="24"/>
        </w:rPr>
      </w:pPr>
      <w:r w:rsidRPr="00044517">
        <w:rPr>
          <w:rFonts w:ascii="Arial" w:hAnsi="Arial" w:cs="Arial"/>
          <w:sz w:val="24"/>
          <w:szCs w:val="24"/>
        </w:rPr>
        <w:t>Con el objetivo de que se comprenda el proceso y el entorno donde se origina la investigación se presentará lo siguiente:</w:t>
      </w:r>
    </w:p>
    <w:p w:rsidR="00044517" w:rsidRDefault="00B620A8" w:rsidP="00C1695B">
      <w:pPr>
        <w:numPr>
          <w:ilvl w:val="0"/>
          <w:numId w:val="16"/>
        </w:numPr>
        <w:rPr>
          <w:rFonts w:ascii="Arial" w:hAnsi="Arial" w:cs="Arial"/>
          <w:sz w:val="24"/>
          <w:szCs w:val="24"/>
        </w:rPr>
      </w:pPr>
      <w:r>
        <w:rPr>
          <w:rFonts w:ascii="Arial" w:hAnsi="Arial" w:cs="Arial"/>
          <w:sz w:val="24"/>
          <w:szCs w:val="24"/>
        </w:rPr>
        <w:t>Las entidades y los conceptos principales presentes en el entorno en el que funcionará el sistema propuesto.</w:t>
      </w:r>
    </w:p>
    <w:p w:rsidR="00B620A8" w:rsidRDefault="00B620A8" w:rsidP="00C1695B">
      <w:pPr>
        <w:numPr>
          <w:ilvl w:val="0"/>
          <w:numId w:val="16"/>
        </w:numPr>
        <w:rPr>
          <w:rFonts w:ascii="Arial" w:hAnsi="Arial" w:cs="Arial"/>
          <w:sz w:val="24"/>
          <w:szCs w:val="24"/>
        </w:rPr>
      </w:pPr>
      <w:r>
        <w:rPr>
          <w:rFonts w:ascii="Arial" w:hAnsi="Arial" w:cs="Arial"/>
          <w:sz w:val="24"/>
          <w:szCs w:val="24"/>
        </w:rPr>
        <w:t>E</w:t>
      </w:r>
      <w:r w:rsidRPr="00B620A8">
        <w:rPr>
          <w:rFonts w:ascii="Arial" w:hAnsi="Arial" w:cs="Arial"/>
          <w:sz w:val="24"/>
          <w:szCs w:val="24"/>
        </w:rPr>
        <w:t>l diagrama de clases del modelo de objetos del dominio</w:t>
      </w:r>
      <w:r>
        <w:rPr>
          <w:rFonts w:ascii="Arial" w:hAnsi="Arial" w:cs="Arial"/>
          <w:sz w:val="24"/>
          <w:szCs w:val="24"/>
        </w:rPr>
        <w:t>.</w:t>
      </w:r>
    </w:p>
    <w:p w:rsidR="00B620A8" w:rsidRDefault="00B620A8" w:rsidP="00C1695B">
      <w:pPr>
        <w:numPr>
          <w:ilvl w:val="0"/>
          <w:numId w:val="16"/>
        </w:numPr>
        <w:rPr>
          <w:rFonts w:ascii="Arial" w:hAnsi="Arial" w:cs="Arial"/>
          <w:sz w:val="24"/>
          <w:szCs w:val="24"/>
        </w:rPr>
      </w:pPr>
      <w:r>
        <w:rPr>
          <w:rFonts w:ascii="Arial" w:hAnsi="Arial" w:cs="Arial"/>
          <w:sz w:val="24"/>
          <w:szCs w:val="24"/>
        </w:rPr>
        <w:t>Las reglas del negocio a considerar.</w:t>
      </w:r>
    </w:p>
    <w:p w:rsidR="00B620A8" w:rsidRDefault="00B620A8" w:rsidP="00C1695B">
      <w:pPr>
        <w:numPr>
          <w:ilvl w:val="0"/>
          <w:numId w:val="16"/>
        </w:numPr>
        <w:rPr>
          <w:rFonts w:ascii="Arial" w:hAnsi="Arial" w:cs="Arial"/>
          <w:sz w:val="24"/>
          <w:szCs w:val="24"/>
        </w:rPr>
      </w:pPr>
      <w:r>
        <w:rPr>
          <w:rFonts w:ascii="Arial" w:hAnsi="Arial" w:cs="Arial"/>
          <w:sz w:val="24"/>
          <w:szCs w:val="24"/>
        </w:rPr>
        <w:t>Descripción detallada del sistema propuesto.</w:t>
      </w:r>
    </w:p>
    <w:p w:rsidR="00B620A8" w:rsidRDefault="00B620A8" w:rsidP="00C1695B">
      <w:pPr>
        <w:numPr>
          <w:ilvl w:val="0"/>
          <w:numId w:val="16"/>
        </w:numPr>
        <w:rPr>
          <w:rFonts w:ascii="Arial" w:hAnsi="Arial" w:cs="Arial"/>
          <w:sz w:val="24"/>
          <w:szCs w:val="24"/>
        </w:rPr>
      </w:pPr>
      <w:r>
        <w:rPr>
          <w:rFonts w:ascii="Arial" w:hAnsi="Arial" w:cs="Arial"/>
          <w:sz w:val="24"/>
          <w:szCs w:val="24"/>
        </w:rPr>
        <w:t>La captura de los requisitos funcionales y no funcionales.</w:t>
      </w:r>
    </w:p>
    <w:p w:rsidR="004D4B66" w:rsidRDefault="004F5942" w:rsidP="00C1695B">
      <w:pPr>
        <w:numPr>
          <w:ilvl w:val="0"/>
          <w:numId w:val="16"/>
        </w:numPr>
        <w:rPr>
          <w:rFonts w:ascii="Arial" w:hAnsi="Arial" w:cs="Arial"/>
          <w:sz w:val="24"/>
          <w:szCs w:val="24"/>
        </w:rPr>
      </w:pPr>
      <w:r>
        <w:rPr>
          <w:rFonts w:ascii="Arial" w:hAnsi="Arial" w:cs="Arial"/>
          <w:sz w:val="24"/>
          <w:szCs w:val="24"/>
        </w:rPr>
        <w:t>Los actores y los casos de uso asociados a ellos.</w:t>
      </w:r>
    </w:p>
    <w:p w:rsidR="004F5942" w:rsidRDefault="004F5942" w:rsidP="00C1695B">
      <w:pPr>
        <w:numPr>
          <w:ilvl w:val="0"/>
          <w:numId w:val="16"/>
        </w:numPr>
        <w:rPr>
          <w:rFonts w:ascii="Arial" w:hAnsi="Arial" w:cs="Arial"/>
          <w:sz w:val="24"/>
          <w:szCs w:val="24"/>
        </w:rPr>
      </w:pPr>
      <w:r>
        <w:rPr>
          <w:rFonts w:ascii="Arial" w:hAnsi="Arial" w:cs="Arial"/>
          <w:sz w:val="24"/>
          <w:szCs w:val="24"/>
        </w:rPr>
        <w:t>La descripción detallada de cada caso de uso.</w:t>
      </w:r>
    </w:p>
    <w:p w:rsidR="004F5942" w:rsidRDefault="004F5942" w:rsidP="004F5942">
      <w:pPr>
        <w:rPr>
          <w:rFonts w:ascii="Arial" w:hAnsi="Arial" w:cs="Arial"/>
          <w:sz w:val="24"/>
          <w:szCs w:val="24"/>
        </w:rPr>
      </w:pPr>
      <w:r>
        <w:rPr>
          <w:rFonts w:ascii="Arial" w:hAnsi="Arial" w:cs="Arial"/>
          <w:sz w:val="24"/>
          <w:szCs w:val="24"/>
        </w:rPr>
        <w:t>Además se expone</w:t>
      </w:r>
      <w:r w:rsidR="002132BC">
        <w:rPr>
          <w:rFonts w:ascii="Arial" w:hAnsi="Arial" w:cs="Arial"/>
          <w:sz w:val="24"/>
          <w:szCs w:val="24"/>
        </w:rPr>
        <w:t xml:space="preserve"> el diseño del sistema a partir de</w:t>
      </w:r>
      <w:r>
        <w:rPr>
          <w:rFonts w:ascii="Arial" w:hAnsi="Arial" w:cs="Arial"/>
          <w:sz w:val="24"/>
          <w:szCs w:val="24"/>
        </w:rPr>
        <w:t xml:space="preserve"> la solución propuesta que satisface las necesidades del cliente, esta se describe mediante:</w:t>
      </w:r>
    </w:p>
    <w:p w:rsidR="004F5942" w:rsidRPr="004F5942" w:rsidRDefault="004F5942" w:rsidP="00C1695B">
      <w:pPr>
        <w:numPr>
          <w:ilvl w:val="0"/>
          <w:numId w:val="17"/>
        </w:numPr>
        <w:rPr>
          <w:rFonts w:ascii="Arial" w:hAnsi="Arial" w:cs="Arial"/>
          <w:sz w:val="24"/>
          <w:szCs w:val="24"/>
        </w:rPr>
      </w:pPr>
      <w:r>
        <w:rPr>
          <w:rFonts w:ascii="Arial" w:hAnsi="Arial" w:cs="Arial"/>
          <w:sz w:val="24"/>
          <w:szCs w:val="24"/>
        </w:rPr>
        <w:t>El diagrama de clases del diseño.</w:t>
      </w:r>
    </w:p>
    <w:p w:rsidR="004F5942" w:rsidRPr="004F5942" w:rsidRDefault="004F5942" w:rsidP="00C1695B">
      <w:pPr>
        <w:numPr>
          <w:ilvl w:val="0"/>
          <w:numId w:val="17"/>
        </w:numPr>
        <w:rPr>
          <w:rFonts w:ascii="Arial" w:hAnsi="Arial" w:cs="Arial"/>
          <w:sz w:val="24"/>
          <w:szCs w:val="24"/>
        </w:rPr>
      </w:pPr>
      <w:r>
        <w:rPr>
          <w:rFonts w:ascii="Arial" w:hAnsi="Arial" w:cs="Arial"/>
          <w:sz w:val="24"/>
          <w:szCs w:val="24"/>
        </w:rPr>
        <w:t>E</w:t>
      </w:r>
      <w:r w:rsidRPr="004F5942">
        <w:rPr>
          <w:rFonts w:ascii="Arial" w:hAnsi="Arial" w:cs="Arial"/>
          <w:sz w:val="24"/>
          <w:szCs w:val="24"/>
        </w:rPr>
        <w:t xml:space="preserve">l diseño de </w:t>
      </w:r>
      <w:r w:rsidR="00945A98">
        <w:rPr>
          <w:rFonts w:ascii="Arial" w:hAnsi="Arial" w:cs="Arial"/>
          <w:sz w:val="24"/>
          <w:szCs w:val="24"/>
        </w:rPr>
        <w:t xml:space="preserve">los </w:t>
      </w:r>
      <w:r w:rsidRPr="004F5942">
        <w:rPr>
          <w:rFonts w:ascii="Arial" w:hAnsi="Arial" w:cs="Arial"/>
          <w:sz w:val="24"/>
          <w:szCs w:val="24"/>
        </w:rPr>
        <w:t>archivos</w:t>
      </w:r>
      <w:r w:rsidR="00945A98">
        <w:rPr>
          <w:rFonts w:ascii="Arial" w:hAnsi="Arial" w:cs="Arial"/>
          <w:sz w:val="24"/>
          <w:szCs w:val="24"/>
        </w:rPr>
        <w:t xml:space="preserve"> generados por el sistema</w:t>
      </w:r>
      <w:r>
        <w:rPr>
          <w:rFonts w:ascii="Arial" w:hAnsi="Arial" w:cs="Arial"/>
          <w:sz w:val="24"/>
          <w:szCs w:val="24"/>
        </w:rPr>
        <w:t>.</w:t>
      </w:r>
    </w:p>
    <w:p w:rsidR="00794745" w:rsidRDefault="004F5942" w:rsidP="00C1695B">
      <w:pPr>
        <w:numPr>
          <w:ilvl w:val="0"/>
          <w:numId w:val="17"/>
        </w:numPr>
        <w:rPr>
          <w:rFonts w:ascii="Arial" w:hAnsi="Arial" w:cs="Arial"/>
          <w:sz w:val="24"/>
          <w:szCs w:val="24"/>
        </w:rPr>
      </w:pPr>
      <w:r>
        <w:rPr>
          <w:rFonts w:ascii="Arial" w:hAnsi="Arial" w:cs="Arial"/>
          <w:sz w:val="24"/>
          <w:szCs w:val="24"/>
        </w:rPr>
        <w:t>E</w:t>
      </w:r>
      <w:r w:rsidR="00794745">
        <w:rPr>
          <w:rFonts w:ascii="Arial" w:hAnsi="Arial" w:cs="Arial"/>
          <w:sz w:val="24"/>
          <w:szCs w:val="24"/>
        </w:rPr>
        <w:t>l diagrama de implementación.</w:t>
      </w:r>
    </w:p>
    <w:p w:rsidR="004F5942" w:rsidRPr="004F5942" w:rsidRDefault="00794745" w:rsidP="00C1695B">
      <w:pPr>
        <w:numPr>
          <w:ilvl w:val="0"/>
          <w:numId w:val="17"/>
        </w:numPr>
        <w:rPr>
          <w:rFonts w:ascii="Arial" w:hAnsi="Arial" w:cs="Arial"/>
          <w:sz w:val="24"/>
          <w:szCs w:val="24"/>
        </w:rPr>
      </w:pPr>
      <w:r>
        <w:rPr>
          <w:rFonts w:ascii="Arial" w:hAnsi="Arial" w:cs="Arial"/>
          <w:sz w:val="24"/>
          <w:szCs w:val="24"/>
        </w:rPr>
        <w:t>L</w:t>
      </w:r>
      <w:r w:rsidR="004F5942" w:rsidRPr="004F5942">
        <w:rPr>
          <w:rFonts w:ascii="Arial" w:hAnsi="Arial" w:cs="Arial"/>
          <w:sz w:val="24"/>
          <w:szCs w:val="24"/>
        </w:rPr>
        <w:t xml:space="preserve">os </w:t>
      </w:r>
      <w:r>
        <w:rPr>
          <w:rFonts w:ascii="Arial" w:hAnsi="Arial" w:cs="Arial"/>
          <w:sz w:val="24"/>
          <w:szCs w:val="24"/>
        </w:rPr>
        <w:t>principios de diseño empleados.</w:t>
      </w:r>
    </w:p>
    <w:p w:rsidR="00B620A8" w:rsidRDefault="004F5942" w:rsidP="00C1695B">
      <w:pPr>
        <w:numPr>
          <w:ilvl w:val="0"/>
          <w:numId w:val="17"/>
        </w:numPr>
        <w:rPr>
          <w:rFonts w:ascii="Arial" w:hAnsi="Arial" w:cs="Arial"/>
          <w:sz w:val="24"/>
          <w:szCs w:val="24"/>
        </w:rPr>
      </w:pPr>
      <w:r>
        <w:rPr>
          <w:rFonts w:ascii="Arial" w:hAnsi="Arial" w:cs="Arial"/>
          <w:sz w:val="24"/>
          <w:szCs w:val="24"/>
        </w:rPr>
        <w:lastRenderedPageBreak/>
        <w:t>El tratamiento de errores.</w:t>
      </w:r>
      <w:r w:rsidR="00794745">
        <w:rPr>
          <w:rFonts w:ascii="Arial" w:hAnsi="Arial" w:cs="Arial"/>
          <w:sz w:val="24"/>
          <w:szCs w:val="24"/>
        </w:rPr>
        <w:t xml:space="preserve"> </w:t>
      </w:r>
    </w:p>
    <w:p w:rsidR="00E15945" w:rsidRPr="000A0FE2" w:rsidRDefault="003C3448" w:rsidP="00B14206">
      <w:pPr>
        <w:pStyle w:val="Ttulo2"/>
      </w:pPr>
      <w:bookmarkStart w:id="63" w:name="_Toc127162775"/>
      <w:bookmarkStart w:id="64" w:name="_Toc516470553"/>
      <w:bookmarkEnd w:id="59"/>
      <w:r>
        <w:t>2</w:t>
      </w:r>
      <w:r w:rsidR="00AB4171">
        <w:t>.2</w:t>
      </w:r>
      <w:r w:rsidR="000A0FE2" w:rsidRPr="000A0FE2">
        <w:t xml:space="preserve"> – </w:t>
      </w:r>
      <w:r w:rsidR="00E15945" w:rsidRPr="000A0FE2">
        <w:t>Modelo</w:t>
      </w:r>
      <w:r w:rsidR="000A0FE2" w:rsidRPr="000A0FE2">
        <w:t xml:space="preserve"> </w:t>
      </w:r>
      <w:r w:rsidR="00E15945" w:rsidRPr="000A0FE2">
        <w:t>del dominio</w:t>
      </w:r>
      <w:bookmarkEnd w:id="63"/>
      <w:bookmarkEnd w:id="64"/>
    </w:p>
    <w:p w:rsidR="00D566E3" w:rsidRDefault="00903DAE" w:rsidP="00903DAE">
      <w:pPr>
        <w:rPr>
          <w:rFonts w:ascii="Arial" w:hAnsi="Arial" w:cs="Arial"/>
          <w:sz w:val="24"/>
          <w:szCs w:val="24"/>
        </w:rPr>
      </w:pPr>
      <w:r w:rsidRPr="00903DAE">
        <w:rPr>
          <w:rFonts w:ascii="Arial" w:hAnsi="Arial" w:cs="Arial"/>
          <w:sz w:val="24"/>
          <w:szCs w:val="24"/>
        </w:rPr>
        <w:t>Su utilidad radica en ser una forma de “inspiración” para el</w:t>
      </w:r>
      <w:r>
        <w:rPr>
          <w:rFonts w:ascii="Arial" w:hAnsi="Arial" w:cs="Arial"/>
          <w:sz w:val="24"/>
          <w:szCs w:val="24"/>
        </w:rPr>
        <w:t xml:space="preserve"> </w:t>
      </w:r>
      <w:r w:rsidRPr="00903DAE">
        <w:rPr>
          <w:rFonts w:ascii="Arial" w:hAnsi="Arial" w:cs="Arial"/>
          <w:sz w:val="24"/>
          <w:szCs w:val="24"/>
        </w:rPr>
        <w:t>diseño de los objetos software</w:t>
      </w:r>
      <w:r>
        <w:rPr>
          <w:rFonts w:ascii="Arial" w:hAnsi="Arial" w:cs="Arial"/>
          <w:sz w:val="24"/>
          <w:szCs w:val="24"/>
        </w:rPr>
        <w:t>.</w:t>
      </w:r>
      <w:r w:rsidRPr="00903DAE">
        <w:rPr>
          <w:rFonts w:ascii="Arial" w:hAnsi="Arial" w:cs="Arial"/>
          <w:sz w:val="24"/>
          <w:szCs w:val="24"/>
        </w:rPr>
        <w:t xml:space="preserve"> Es entrada para muchos de los artefactos que se construyen</w:t>
      </w:r>
      <w:r>
        <w:rPr>
          <w:rFonts w:ascii="Arial" w:hAnsi="Arial" w:cs="Arial"/>
          <w:sz w:val="24"/>
          <w:szCs w:val="24"/>
        </w:rPr>
        <w:t xml:space="preserve"> </w:t>
      </w:r>
      <w:r w:rsidRPr="00903DAE">
        <w:rPr>
          <w:rFonts w:ascii="Arial" w:hAnsi="Arial" w:cs="Arial"/>
          <w:sz w:val="24"/>
          <w:szCs w:val="24"/>
        </w:rPr>
        <w:t>en un proceso software</w:t>
      </w:r>
      <w:r>
        <w:rPr>
          <w:rFonts w:ascii="Arial" w:hAnsi="Arial" w:cs="Arial"/>
          <w:sz w:val="24"/>
          <w:szCs w:val="24"/>
        </w:rPr>
        <w:t>.</w:t>
      </w:r>
      <w:r w:rsidRPr="00903DAE">
        <w:rPr>
          <w:rFonts w:ascii="Arial" w:hAnsi="Arial" w:cs="Arial"/>
          <w:sz w:val="24"/>
          <w:szCs w:val="24"/>
        </w:rPr>
        <w:t xml:space="preserve"> Un modelo de dominio muestra las clases conceptuales</w:t>
      </w:r>
      <w:r>
        <w:rPr>
          <w:rFonts w:ascii="Arial" w:hAnsi="Arial" w:cs="Arial"/>
          <w:sz w:val="24"/>
          <w:szCs w:val="24"/>
        </w:rPr>
        <w:t xml:space="preserve"> </w:t>
      </w:r>
      <w:r w:rsidRPr="00903DAE">
        <w:rPr>
          <w:rFonts w:ascii="Arial" w:hAnsi="Arial" w:cs="Arial"/>
          <w:sz w:val="24"/>
          <w:szCs w:val="24"/>
        </w:rPr>
        <w:t>significativas en un dominio del problema</w:t>
      </w:r>
      <w:r>
        <w:rPr>
          <w:rFonts w:ascii="Arial" w:hAnsi="Arial" w:cs="Arial"/>
          <w:sz w:val="24"/>
          <w:szCs w:val="24"/>
        </w:rPr>
        <w:t xml:space="preserve">. </w:t>
      </w:r>
      <w:r w:rsidRPr="00903DAE">
        <w:rPr>
          <w:rFonts w:ascii="Arial" w:hAnsi="Arial" w:cs="Arial"/>
          <w:sz w:val="24"/>
          <w:szCs w:val="24"/>
        </w:rPr>
        <w:t>Se centra en las abstracciones relevantes, vocabulario del dominio e</w:t>
      </w:r>
      <w:r>
        <w:rPr>
          <w:rFonts w:ascii="Arial" w:hAnsi="Arial" w:cs="Arial"/>
          <w:sz w:val="24"/>
          <w:szCs w:val="24"/>
        </w:rPr>
        <w:t xml:space="preserve"> </w:t>
      </w:r>
      <w:r w:rsidRPr="00903DAE">
        <w:rPr>
          <w:rFonts w:ascii="Arial" w:hAnsi="Arial" w:cs="Arial"/>
          <w:sz w:val="24"/>
          <w:szCs w:val="24"/>
        </w:rPr>
        <w:t>información del dominio</w:t>
      </w:r>
      <w:r>
        <w:rPr>
          <w:rFonts w:ascii="Arial" w:hAnsi="Arial" w:cs="Arial"/>
          <w:sz w:val="24"/>
          <w:szCs w:val="24"/>
        </w:rPr>
        <w:t>.</w:t>
      </w:r>
      <w:r w:rsidRPr="00903DAE">
        <w:rPr>
          <w:rFonts w:ascii="Arial" w:hAnsi="Arial" w:cs="Arial"/>
          <w:sz w:val="24"/>
          <w:szCs w:val="24"/>
        </w:rPr>
        <w:t xml:space="preserve"> Es el artefacto clave del análisis orientado a objetos</w:t>
      </w:r>
      <w:r>
        <w:rPr>
          <w:rFonts w:ascii="Arial" w:hAnsi="Arial" w:cs="Arial"/>
          <w:sz w:val="24"/>
          <w:szCs w:val="24"/>
        </w:rPr>
        <w:fldChar w:fldCharType="begin"/>
      </w:r>
      <w:r w:rsidR="007857AF">
        <w:rPr>
          <w:rFonts w:ascii="Arial" w:hAnsi="Arial" w:cs="Arial"/>
          <w:sz w:val="24"/>
          <w:szCs w:val="24"/>
        </w:rPr>
        <w:instrText xml:space="preserve"> ADDIN ZOTERO_ITEM CSL_CITATION {"citationID":"a2levh96c2n","properties":{"formattedCitation":"[49]","plainCitation":"[49]","noteIndex":0},"citationItems":[{"id":79,"uris":["http://zotero.org/users/local/yGaMTuGH/items/J8HIKRCL"],"uri":["http://zotero.org/users/local/yGaMTuGH/items/J8HIKRCL"],"itemData":{"id":79,"type":"article-journal","title":"Modelo de dominio","source":"Google Scholar","author":[{"family":"García-Holgado","given":"A."},{"family":"García-Peñalvo","given":"F. J."}],"issued":{"date-parts":[["2018"]]}}}],"schema":"https://github.com/citation-style-language/schema/raw/master/csl-citation.json"} </w:instrText>
      </w:r>
      <w:r>
        <w:rPr>
          <w:rFonts w:ascii="Arial" w:hAnsi="Arial" w:cs="Arial"/>
          <w:sz w:val="24"/>
          <w:szCs w:val="24"/>
        </w:rPr>
        <w:fldChar w:fldCharType="separate"/>
      </w:r>
      <w:r w:rsidR="007857AF" w:rsidRPr="007857AF">
        <w:rPr>
          <w:rFonts w:ascii="Arial" w:hAnsi="Arial" w:cs="Arial"/>
          <w:sz w:val="24"/>
        </w:rPr>
        <w:t>[49]</w:t>
      </w:r>
      <w:r>
        <w:rPr>
          <w:rFonts w:ascii="Arial" w:hAnsi="Arial" w:cs="Arial"/>
          <w:sz w:val="24"/>
          <w:szCs w:val="24"/>
        </w:rPr>
        <w:fldChar w:fldCharType="end"/>
      </w:r>
      <w:r>
        <w:rPr>
          <w:rFonts w:ascii="Arial" w:hAnsi="Arial" w:cs="Arial"/>
          <w:sz w:val="24"/>
          <w:szCs w:val="24"/>
        </w:rPr>
        <w:t>.</w:t>
      </w:r>
    </w:p>
    <w:p w:rsidR="00E15945" w:rsidRPr="00771A7F" w:rsidRDefault="00771A7F" w:rsidP="00AB4171">
      <w:pPr>
        <w:pStyle w:val="Ttulo3"/>
      </w:pPr>
      <w:bookmarkStart w:id="65" w:name="_Toc127162777"/>
      <w:bookmarkStart w:id="66" w:name="_Toc157935143"/>
      <w:bookmarkStart w:id="67" w:name="_Toc516470554"/>
      <w:r>
        <w:t>2.2</w:t>
      </w:r>
      <w:r w:rsidR="00AB4171">
        <w:t>.1</w:t>
      </w:r>
      <w:r>
        <w:t xml:space="preserve"> – </w:t>
      </w:r>
      <w:bookmarkEnd w:id="65"/>
      <w:r w:rsidR="00AE6F7C">
        <w:t>Definición de las entidades y los conceptos principales</w:t>
      </w:r>
      <w:bookmarkEnd w:id="66"/>
      <w:bookmarkEnd w:id="67"/>
      <w:r w:rsidR="00AE6F7C">
        <w:t xml:space="preserve"> </w:t>
      </w:r>
    </w:p>
    <w:p w:rsidR="001A7F95" w:rsidRPr="00AE6F7C" w:rsidRDefault="00401AF0" w:rsidP="001A7F95">
      <w:pPr>
        <w:rPr>
          <w:rFonts w:ascii="Arial" w:hAnsi="Arial" w:cs="Arial"/>
          <w:sz w:val="24"/>
          <w:szCs w:val="24"/>
        </w:rPr>
      </w:pPr>
      <w:bookmarkStart w:id="68" w:name="_Toc127162778"/>
      <w:r>
        <w:rPr>
          <w:rFonts w:ascii="Arial" w:hAnsi="Arial" w:cs="Arial"/>
          <w:sz w:val="24"/>
          <w:szCs w:val="24"/>
        </w:rPr>
        <w:t xml:space="preserve">El </w:t>
      </w:r>
      <w:r w:rsidRPr="00401AF0">
        <w:rPr>
          <w:rFonts w:ascii="Arial" w:hAnsi="Arial" w:cs="Arial"/>
          <w:b/>
          <w:sz w:val="24"/>
          <w:szCs w:val="24"/>
        </w:rPr>
        <w:t>plan de corte</w:t>
      </w:r>
      <w:r>
        <w:rPr>
          <w:rFonts w:ascii="Arial" w:hAnsi="Arial" w:cs="Arial"/>
          <w:sz w:val="24"/>
          <w:szCs w:val="24"/>
        </w:rPr>
        <w:t xml:space="preserve"> es la solicitud que presenta la demanda de </w:t>
      </w:r>
      <w:r w:rsidRPr="00401AF0">
        <w:rPr>
          <w:rFonts w:ascii="Arial" w:hAnsi="Arial" w:cs="Arial"/>
          <w:b/>
          <w:sz w:val="24"/>
          <w:szCs w:val="24"/>
        </w:rPr>
        <w:t>piezas</w:t>
      </w:r>
      <w:r>
        <w:rPr>
          <w:rFonts w:ascii="Arial" w:hAnsi="Arial" w:cs="Arial"/>
          <w:sz w:val="24"/>
          <w:szCs w:val="24"/>
        </w:rPr>
        <w:t xml:space="preserve"> y la disponibilidad de </w:t>
      </w:r>
      <w:r w:rsidRPr="00401AF0">
        <w:rPr>
          <w:rFonts w:ascii="Arial" w:hAnsi="Arial" w:cs="Arial"/>
          <w:b/>
          <w:sz w:val="24"/>
          <w:szCs w:val="24"/>
        </w:rPr>
        <w:t>materias primas</w:t>
      </w:r>
      <w:r>
        <w:rPr>
          <w:rFonts w:ascii="Arial" w:hAnsi="Arial" w:cs="Arial"/>
          <w:sz w:val="24"/>
          <w:szCs w:val="24"/>
        </w:rPr>
        <w:t xml:space="preserve">. El </w:t>
      </w:r>
      <w:r w:rsidRPr="00401AF0">
        <w:rPr>
          <w:rFonts w:ascii="Arial" w:hAnsi="Arial" w:cs="Arial"/>
          <w:b/>
          <w:sz w:val="24"/>
          <w:szCs w:val="24"/>
        </w:rPr>
        <w:t>operario</w:t>
      </w:r>
      <w:r>
        <w:rPr>
          <w:rFonts w:ascii="Arial" w:hAnsi="Arial" w:cs="Arial"/>
          <w:sz w:val="24"/>
          <w:szCs w:val="24"/>
        </w:rPr>
        <w:t xml:space="preserve"> encargado de realizar los cortes a las materias primas para obtener las piezas demandadas.</w:t>
      </w:r>
      <w:r w:rsidR="008B14D1">
        <w:rPr>
          <w:rFonts w:ascii="Arial" w:hAnsi="Arial" w:cs="Arial"/>
          <w:sz w:val="24"/>
          <w:szCs w:val="24"/>
        </w:rPr>
        <w:t xml:space="preserve"> El </w:t>
      </w:r>
      <w:r w:rsidR="008B14D1" w:rsidRPr="008B14D1">
        <w:rPr>
          <w:rFonts w:ascii="Arial" w:hAnsi="Arial" w:cs="Arial"/>
          <w:b/>
          <w:sz w:val="24"/>
          <w:szCs w:val="24"/>
        </w:rPr>
        <w:t>desperdicio</w:t>
      </w:r>
      <w:r w:rsidR="008B14D1">
        <w:rPr>
          <w:rFonts w:ascii="Arial" w:hAnsi="Arial" w:cs="Arial"/>
          <w:sz w:val="24"/>
          <w:szCs w:val="24"/>
        </w:rPr>
        <w:t xml:space="preserve"> resultado de la realización de los cortes.</w:t>
      </w:r>
    </w:p>
    <w:p w:rsidR="00AE6F7C" w:rsidRPr="00D51215" w:rsidRDefault="00AB4171" w:rsidP="00AB4171">
      <w:pPr>
        <w:pStyle w:val="Ttulo3"/>
      </w:pPr>
      <w:bookmarkStart w:id="69" w:name="_Toc157935144"/>
      <w:bookmarkStart w:id="70" w:name="_Toc516470555"/>
      <w:r>
        <w:t>2.2.2</w:t>
      </w:r>
      <w:r w:rsidR="00AE6F7C">
        <w:t xml:space="preserve"> – </w:t>
      </w:r>
      <w:r w:rsidR="00AE6F7C" w:rsidRPr="00D51215">
        <w:t>Reglas</w:t>
      </w:r>
      <w:r w:rsidR="00AE6F7C">
        <w:t xml:space="preserve"> </w:t>
      </w:r>
      <w:r w:rsidR="00AE6F7C" w:rsidRPr="00D51215">
        <w:t>del negocio a considerar</w:t>
      </w:r>
      <w:bookmarkEnd w:id="69"/>
      <w:bookmarkEnd w:id="70"/>
    </w:p>
    <w:p w:rsidR="00AE6F7C" w:rsidRDefault="00A27635" w:rsidP="00AE6F7C">
      <w:pPr>
        <w:rPr>
          <w:rFonts w:ascii="Arial" w:hAnsi="Arial" w:cs="Arial"/>
          <w:sz w:val="24"/>
          <w:szCs w:val="24"/>
        </w:rPr>
      </w:pPr>
      <w:r>
        <w:rPr>
          <w:rFonts w:ascii="Arial" w:hAnsi="Arial" w:cs="Arial"/>
          <w:sz w:val="24"/>
          <w:szCs w:val="24"/>
        </w:rPr>
        <w:t>Aquí son presentadas las principales reglas que deben cumplirse para que el negocio funcione de forma fluida.</w:t>
      </w:r>
    </w:p>
    <w:p w:rsidR="00A27635" w:rsidRDefault="00A27635" w:rsidP="00C1695B">
      <w:pPr>
        <w:numPr>
          <w:ilvl w:val="0"/>
          <w:numId w:val="11"/>
        </w:numPr>
        <w:rPr>
          <w:rFonts w:ascii="Arial" w:hAnsi="Arial" w:cs="Arial"/>
          <w:sz w:val="24"/>
          <w:szCs w:val="24"/>
        </w:rPr>
      </w:pPr>
      <w:r>
        <w:rPr>
          <w:rFonts w:ascii="Arial" w:hAnsi="Arial" w:cs="Arial"/>
          <w:sz w:val="24"/>
          <w:szCs w:val="24"/>
        </w:rPr>
        <w:t>El plan de corte es fundamental para la ejecución de los cortes.</w:t>
      </w:r>
    </w:p>
    <w:p w:rsidR="00A27635" w:rsidRDefault="00A27635" w:rsidP="00C1695B">
      <w:pPr>
        <w:numPr>
          <w:ilvl w:val="0"/>
          <w:numId w:val="11"/>
        </w:numPr>
        <w:rPr>
          <w:rFonts w:ascii="Arial" w:hAnsi="Arial" w:cs="Arial"/>
          <w:sz w:val="24"/>
          <w:szCs w:val="24"/>
        </w:rPr>
      </w:pPr>
      <w:r>
        <w:rPr>
          <w:rFonts w:ascii="Arial" w:hAnsi="Arial" w:cs="Arial"/>
          <w:sz w:val="24"/>
          <w:szCs w:val="24"/>
        </w:rPr>
        <w:t>La disponibilidad de materias primas debe satisfacer la demanda de piezas</w:t>
      </w:r>
      <w:r w:rsidR="00CD5B07">
        <w:rPr>
          <w:rFonts w:ascii="Arial" w:hAnsi="Arial" w:cs="Arial"/>
          <w:sz w:val="24"/>
          <w:szCs w:val="24"/>
        </w:rPr>
        <w:t>.</w:t>
      </w:r>
    </w:p>
    <w:p w:rsidR="00A27635" w:rsidRPr="00AE6F7C" w:rsidRDefault="00A27635" w:rsidP="00C1695B">
      <w:pPr>
        <w:numPr>
          <w:ilvl w:val="0"/>
          <w:numId w:val="11"/>
        </w:numPr>
        <w:rPr>
          <w:rFonts w:ascii="Arial" w:hAnsi="Arial" w:cs="Arial"/>
          <w:sz w:val="24"/>
          <w:szCs w:val="24"/>
        </w:rPr>
      </w:pPr>
      <w:r>
        <w:rPr>
          <w:rFonts w:ascii="Arial" w:hAnsi="Arial" w:cs="Arial"/>
          <w:sz w:val="24"/>
          <w:szCs w:val="24"/>
        </w:rPr>
        <w:t>El área de las piezas debe ser inferior a la de la materia prima</w:t>
      </w:r>
      <w:r w:rsidR="00CD5B07">
        <w:rPr>
          <w:rFonts w:ascii="Arial" w:hAnsi="Arial" w:cs="Arial"/>
          <w:sz w:val="24"/>
          <w:szCs w:val="24"/>
        </w:rPr>
        <w:t>.</w:t>
      </w:r>
    </w:p>
    <w:p w:rsidR="00B95FCB" w:rsidRDefault="00B95FCB" w:rsidP="00AB4171">
      <w:pPr>
        <w:pStyle w:val="Ttulo3"/>
      </w:pPr>
      <w:bookmarkStart w:id="71" w:name="_Toc157935145"/>
      <w:bookmarkStart w:id="72" w:name="_Toc516470556"/>
      <w:r w:rsidRPr="00092CB8">
        <w:lastRenderedPageBreak/>
        <w:t>2.</w:t>
      </w:r>
      <w:r w:rsidR="00AB4171">
        <w:t>2.3</w:t>
      </w:r>
      <w:r w:rsidRPr="00092CB8">
        <w:t xml:space="preserve"> – </w:t>
      </w:r>
      <w:r w:rsidR="00AE6F7C">
        <w:t>Representación del m</w:t>
      </w:r>
      <w:r w:rsidRPr="00092CB8">
        <w:t xml:space="preserve">odelo </w:t>
      </w:r>
      <w:r>
        <w:t>del dominio</w:t>
      </w:r>
      <w:bookmarkEnd w:id="71"/>
      <w:bookmarkEnd w:id="72"/>
    </w:p>
    <w:p w:rsidR="00B95FCB" w:rsidRDefault="004A00C0" w:rsidP="0034237E">
      <w:pPr>
        <w:keepNext/>
      </w:pPr>
      <w:r w:rsidRPr="00A27635">
        <w:rPr>
          <w:noProof/>
          <w:lang w:eastAsia="es-ES"/>
        </w:rPr>
        <w:drawing>
          <wp:inline distT="0" distB="0" distL="0" distR="0" wp14:anchorId="41A9EFBA" wp14:editId="2F5E8285">
            <wp:extent cx="6209665" cy="2966085"/>
            <wp:effectExtent l="0" t="0" r="0" b="0"/>
            <wp:docPr id="14" name="Imagen 14" descr="Diagrama de Objet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a de Objeto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9665" cy="2966085"/>
                    </a:xfrm>
                    <a:prstGeom prst="rect">
                      <a:avLst/>
                    </a:prstGeom>
                    <a:noFill/>
                    <a:ln>
                      <a:noFill/>
                    </a:ln>
                  </pic:spPr>
                </pic:pic>
              </a:graphicData>
            </a:graphic>
          </wp:inline>
        </w:drawing>
      </w:r>
    </w:p>
    <w:p w:rsidR="00F01F2B" w:rsidRDefault="008D6907" w:rsidP="0034237E">
      <w:pPr>
        <w:pStyle w:val="Descripcin"/>
        <w:jc w:val="center"/>
        <w:rPr>
          <w:rFonts w:ascii="Arial" w:hAnsi="Arial" w:cs="Arial"/>
          <w:noProof/>
          <w:sz w:val="24"/>
        </w:rPr>
      </w:pPr>
      <w:bookmarkStart w:id="73" w:name="_Toc516482625"/>
      <w:r w:rsidRPr="008D6907">
        <w:rPr>
          <w:rFonts w:ascii="Arial" w:hAnsi="Arial" w:cs="Arial"/>
          <w:noProof/>
          <w:sz w:val="24"/>
        </w:rPr>
        <w:t xml:space="preserve">Figura </w:t>
      </w:r>
      <w:r w:rsidRPr="008D6907">
        <w:rPr>
          <w:rFonts w:ascii="Arial" w:hAnsi="Arial" w:cs="Arial"/>
          <w:noProof/>
          <w:sz w:val="24"/>
        </w:rPr>
        <w:fldChar w:fldCharType="begin"/>
      </w:r>
      <w:r w:rsidRPr="008D6907">
        <w:rPr>
          <w:rFonts w:ascii="Arial" w:hAnsi="Arial" w:cs="Arial"/>
          <w:noProof/>
          <w:sz w:val="24"/>
        </w:rPr>
        <w:instrText xml:space="preserve"> SEQ Figura \* ARABIC </w:instrText>
      </w:r>
      <w:r w:rsidRPr="008D6907">
        <w:rPr>
          <w:rFonts w:ascii="Arial" w:hAnsi="Arial" w:cs="Arial"/>
          <w:noProof/>
          <w:sz w:val="24"/>
        </w:rPr>
        <w:fldChar w:fldCharType="separate"/>
      </w:r>
      <w:r w:rsidR="00106317">
        <w:rPr>
          <w:rFonts w:ascii="Arial" w:hAnsi="Arial" w:cs="Arial"/>
          <w:noProof/>
          <w:sz w:val="24"/>
        </w:rPr>
        <w:t>15</w:t>
      </w:r>
      <w:r w:rsidRPr="008D6907">
        <w:rPr>
          <w:rFonts w:ascii="Arial" w:hAnsi="Arial" w:cs="Arial"/>
          <w:noProof/>
          <w:sz w:val="24"/>
        </w:rPr>
        <w:fldChar w:fldCharType="end"/>
      </w:r>
      <w:r w:rsidRPr="008D6907">
        <w:rPr>
          <w:rFonts w:ascii="Arial" w:hAnsi="Arial" w:cs="Arial"/>
          <w:noProof/>
          <w:sz w:val="24"/>
        </w:rPr>
        <w:t>.</w:t>
      </w:r>
      <w:r>
        <w:t xml:space="preserve"> </w:t>
      </w:r>
      <w:r w:rsidRPr="00333A8E">
        <w:rPr>
          <w:rFonts w:ascii="Arial" w:hAnsi="Arial" w:cs="Arial"/>
          <w:noProof/>
          <w:sz w:val="24"/>
        </w:rPr>
        <w:t>Diagramas del modelo de objetos del dominio</w:t>
      </w:r>
      <w:bookmarkEnd w:id="73"/>
    </w:p>
    <w:p w:rsidR="00AC064E" w:rsidRPr="00AC064E" w:rsidRDefault="00AC064E" w:rsidP="00AC064E"/>
    <w:p w:rsidR="00E15945" w:rsidRDefault="00AB4171" w:rsidP="00B14206">
      <w:pPr>
        <w:pStyle w:val="Ttulo2"/>
      </w:pPr>
      <w:bookmarkStart w:id="74" w:name="_Toc127162781"/>
      <w:bookmarkStart w:id="75" w:name="_Toc516470557"/>
      <w:bookmarkEnd w:id="68"/>
      <w:r>
        <w:t>2.</w:t>
      </w:r>
      <w:r w:rsidR="003955A5">
        <w:t>3</w:t>
      </w:r>
      <w:r w:rsidR="00AE10C5">
        <w:t xml:space="preserve"> – </w:t>
      </w:r>
      <w:bookmarkEnd w:id="74"/>
      <w:r w:rsidR="003955A5">
        <w:t>Requisitos</w:t>
      </w:r>
      <w:bookmarkEnd w:id="75"/>
    </w:p>
    <w:p w:rsidR="00C97160" w:rsidRDefault="00AB4171" w:rsidP="005A6FDB">
      <w:pPr>
        <w:pStyle w:val="Ttulo3"/>
      </w:pPr>
      <w:bookmarkStart w:id="76" w:name="_Toc157935148"/>
      <w:bookmarkStart w:id="77" w:name="_Toc516470558"/>
      <w:r>
        <w:t>2.3.1</w:t>
      </w:r>
      <w:r w:rsidR="00C97160">
        <w:t xml:space="preserve"> – Descripción del </w:t>
      </w:r>
      <w:r w:rsidR="00F27CF5">
        <w:t>sistema propuesto</w:t>
      </w:r>
      <w:bookmarkEnd w:id="76"/>
      <w:bookmarkEnd w:id="77"/>
    </w:p>
    <w:p w:rsidR="00F27CF5" w:rsidRPr="00F27CF5" w:rsidRDefault="006150EB" w:rsidP="00F27CF5">
      <w:pPr>
        <w:pStyle w:val="Ttulo3"/>
      </w:pPr>
      <w:bookmarkStart w:id="78" w:name="_Toc157935149"/>
      <w:bookmarkStart w:id="79" w:name="_Toc516470559"/>
      <w:r>
        <w:t>2.3.2</w:t>
      </w:r>
      <w:r w:rsidR="00F27CF5">
        <w:t xml:space="preserve"> – Concepción general del sistema</w:t>
      </w:r>
      <w:bookmarkEnd w:id="78"/>
      <w:bookmarkEnd w:id="79"/>
    </w:p>
    <w:p w:rsidR="00C97160" w:rsidRDefault="00867F95" w:rsidP="00C97160">
      <w:pPr>
        <w:rPr>
          <w:rFonts w:ascii="Arial" w:hAnsi="Arial" w:cs="Arial"/>
          <w:sz w:val="24"/>
          <w:szCs w:val="24"/>
        </w:rPr>
      </w:pPr>
      <w:r>
        <w:rPr>
          <w:rFonts w:ascii="Arial" w:hAnsi="Arial" w:cs="Arial"/>
          <w:sz w:val="24"/>
          <w:szCs w:val="24"/>
        </w:rPr>
        <w:t xml:space="preserve">El sistema informático propuesto hará uso de varios módulos que forman parte del software OPTIVACORTUNI, entre los que se encuentran el de optimización y el de búsqueda </w:t>
      </w:r>
      <w:r w:rsidR="00C33F78">
        <w:rPr>
          <w:rFonts w:ascii="Arial" w:hAnsi="Arial" w:cs="Arial"/>
          <w:sz w:val="24"/>
          <w:szCs w:val="24"/>
        </w:rPr>
        <w:t>de dependencias.</w:t>
      </w:r>
    </w:p>
    <w:p w:rsidR="007A75A2" w:rsidRDefault="007A75A2" w:rsidP="00C97160">
      <w:pPr>
        <w:rPr>
          <w:rFonts w:ascii="Arial" w:hAnsi="Arial" w:cs="Arial"/>
          <w:sz w:val="24"/>
          <w:szCs w:val="24"/>
        </w:rPr>
      </w:pPr>
      <w:r>
        <w:rPr>
          <w:rFonts w:ascii="Arial" w:hAnsi="Arial" w:cs="Arial"/>
          <w:sz w:val="24"/>
          <w:szCs w:val="24"/>
        </w:rPr>
        <w:t xml:space="preserve">El módulo de optimización contiene la programación del algoritmo </w:t>
      </w:r>
      <w:proofErr w:type="spellStart"/>
      <w:r w:rsidRPr="007A75A2">
        <w:rPr>
          <w:rFonts w:ascii="Arial" w:hAnsi="Arial" w:cs="Arial"/>
          <w:sz w:val="24"/>
          <w:szCs w:val="24"/>
        </w:rPr>
        <w:t>Branch</w:t>
      </w:r>
      <w:proofErr w:type="spellEnd"/>
      <w:r>
        <w:rPr>
          <w:rFonts w:ascii="Arial" w:hAnsi="Arial" w:cs="Arial"/>
          <w:sz w:val="24"/>
          <w:szCs w:val="24"/>
        </w:rPr>
        <w:t xml:space="preserve"> and </w:t>
      </w:r>
      <w:proofErr w:type="spellStart"/>
      <w:r w:rsidRPr="007A75A2">
        <w:rPr>
          <w:rFonts w:ascii="Arial" w:hAnsi="Arial" w:cs="Arial"/>
          <w:sz w:val="24"/>
          <w:szCs w:val="24"/>
        </w:rPr>
        <w:t>Bound</w:t>
      </w:r>
      <w:proofErr w:type="spellEnd"/>
      <w:r w:rsidRPr="007A75A2">
        <w:rPr>
          <w:rFonts w:ascii="Arial" w:hAnsi="Arial" w:cs="Arial"/>
          <w:sz w:val="24"/>
          <w:szCs w:val="24"/>
        </w:rPr>
        <w:t xml:space="preserve"> </w:t>
      </w:r>
      <w:r>
        <w:rPr>
          <w:rFonts w:ascii="Arial" w:hAnsi="Arial" w:cs="Arial"/>
          <w:sz w:val="24"/>
          <w:szCs w:val="24"/>
        </w:rPr>
        <w:t>que permite obtener las solución óptima en los problemas de Programación Lineal en Enteros.</w:t>
      </w:r>
    </w:p>
    <w:p w:rsidR="007A75A2" w:rsidRPr="007A75A2" w:rsidRDefault="007A75A2" w:rsidP="00C97160">
      <w:pPr>
        <w:rPr>
          <w:rFonts w:ascii="Arial" w:hAnsi="Arial" w:cs="Arial"/>
          <w:sz w:val="24"/>
          <w:szCs w:val="24"/>
        </w:rPr>
      </w:pPr>
      <w:r>
        <w:rPr>
          <w:rFonts w:ascii="Arial" w:hAnsi="Arial" w:cs="Arial"/>
          <w:sz w:val="24"/>
          <w:szCs w:val="24"/>
        </w:rPr>
        <w:t>El módulo de búsqueda de dependencias permitirá reducir el número de variables en el modelo sin que cambie el sentido del mismo.</w:t>
      </w:r>
    </w:p>
    <w:p w:rsidR="00C33F78" w:rsidRDefault="00C33F78" w:rsidP="00C97160">
      <w:pPr>
        <w:rPr>
          <w:rFonts w:ascii="Arial" w:hAnsi="Arial" w:cs="Arial"/>
          <w:sz w:val="24"/>
          <w:szCs w:val="24"/>
        </w:rPr>
      </w:pPr>
      <w:r>
        <w:rPr>
          <w:rFonts w:ascii="Arial" w:hAnsi="Arial" w:cs="Arial"/>
          <w:sz w:val="24"/>
          <w:szCs w:val="24"/>
        </w:rPr>
        <w:t xml:space="preserve">Como propio </w:t>
      </w:r>
      <w:r w:rsidR="007A75A2">
        <w:rPr>
          <w:rFonts w:ascii="Arial" w:hAnsi="Arial" w:cs="Arial"/>
          <w:sz w:val="24"/>
          <w:szCs w:val="24"/>
        </w:rPr>
        <w:t>e</w:t>
      </w:r>
      <w:r w:rsidR="007A75A2" w:rsidRPr="007A75A2">
        <w:rPr>
          <w:rFonts w:ascii="Arial" w:hAnsi="Arial" w:cs="Arial"/>
          <w:sz w:val="24"/>
          <w:szCs w:val="24"/>
        </w:rPr>
        <w:t>l sistema dispondrá de una interface que permita que el usuario pueda ingresar el plan de corte, para ello debe agregar las materias primas con que cuenta y las piezas que desea obtener.</w:t>
      </w:r>
      <w:r w:rsidR="007A75A2">
        <w:rPr>
          <w:rFonts w:ascii="Arial" w:hAnsi="Arial" w:cs="Arial"/>
          <w:sz w:val="24"/>
          <w:szCs w:val="24"/>
        </w:rPr>
        <w:t xml:space="preserve"> C</w:t>
      </w:r>
      <w:r>
        <w:rPr>
          <w:rFonts w:ascii="Arial" w:hAnsi="Arial" w:cs="Arial"/>
          <w:sz w:val="24"/>
          <w:szCs w:val="24"/>
        </w:rPr>
        <w:t>ontará con el módulo de generación de variantes de corte primarias y de sustitución</w:t>
      </w:r>
      <w:r w:rsidR="00151566">
        <w:rPr>
          <w:rFonts w:ascii="Arial" w:hAnsi="Arial" w:cs="Arial"/>
          <w:sz w:val="24"/>
          <w:szCs w:val="24"/>
        </w:rPr>
        <w:t xml:space="preserve"> en dos dimensiones</w:t>
      </w:r>
      <w:r>
        <w:rPr>
          <w:rFonts w:ascii="Arial" w:hAnsi="Arial" w:cs="Arial"/>
          <w:sz w:val="24"/>
          <w:szCs w:val="24"/>
        </w:rPr>
        <w:t>, las cuales son empleadas en el mód</w:t>
      </w:r>
      <w:r w:rsidR="007A75A2">
        <w:rPr>
          <w:rFonts w:ascii="Arial" w:hAnsi="Arial" w:cs="Arial"/>
          <w:sz w:val="24"/>
          <w:szCs w:val="24"/>
        </w:rPr>
        <w:t>ulo de búsqueda de dependencias.</w:t>
      </w:r>
    </w:p>
    <w:p w:rsidR="00151566" w:rsidRDefault="00151566" w:rsidP="00C97160">
      <w:pPr>
        <w:rPr>
          <w:rFonts w:ascii="Arial" w:hAnsi="Arial" w:cs="Arial"/>
          <w:sz w:val="24"/>
          <w:szCs w:val="24"/>
        </w:rPr>
      </w:pPr>
      <w:r>
        <w:rPr>
          <w:rFonts w:ascii="Arial" w:hAnsi="Arial" w:cs="Arial"/>
          <w:sz w:val="24"/>
          <w:szCs w:val="24"/>
        </w:rPr>
        <w:lastRenderedPageBreak/>
        <w:t>Tambi</w:t>
      </w:r>
      <w:r w:rsidR="00B26E14">
        <w:rPr>
          <w:rFonts w:ascii="Arial" w:hAnsi="Arial" w:cs="Arial"/>
          <w:sz w:val="24"/>
          <w:szCs w:val="24"/>
        </w:rPr>
        <w:t>én contará</w:t>
      </w:r>
      <w:r>
        <w:rPr>
          <w:rFonts w:ascii="Arial" w:hAnsi="Arial" w:cs="Arial"/>
          <w:sz w:val="24"/>
          <w:szCs w:val="24"/>
        </w:rPr>
        <w:t xml:space="preserve"> con el módulo de la interpretación de la solución, que hará posible que el usuario pueda observar de forma gráfica como deben ser ejecutados los cortes que permiten obtener las piezas demandadas</w:t>
      </w:r>
      <w:r w:rsidR="00382F4C">
        <w:rPr>
          <w:rFonts w:ascii="Arial" w:hAnsi="Arial" w:cs="Arial"/>
          <w:sz w:val="24"/>
          <w:szCs w:val="24"/>
        </w:rPr>
        <w:t xml:space="preserve"> por</w:t>
      </w:r>
      <w:r w:rsidR="00B26E14">
        <w:rPr>
          <w:rFonts w:ascii="Arial" w:hAnsi="Arial" w:cs="Arial"/>
          <w:sz w:val="24"/>
          <w:szCs w:val="24"/>
        </w:rPr>
        <w:t xml:space="preserve"> </w:t>
      </w:r>
      <w:r w:rsidR="00382F4C">
        <w:rPr>
          <w:rFonts w:ascii="Arial" w:hAnsi="Arial" w:cs="Arial"/>
          <w:sz w:val="24"/>
          <w:szCs w:val="24"/>
        </w:rPr>
        <w:t>el mismo</w:t>
      </w:r>
      <w:r>
        <w:rPr>
          <w:rFonts w:ascii="Arial" w:hAnsi="Arial" w:cs="Arial"/>
          <w:sz w:val="24"/>
          <w:szCs w:val="24"/>
        </w:rPr>
        <w:t>.</w:t>
      </w:r>
    </w:p>
    <w:p w:rsidR="00F27CF5" w:rsidRPr="00F27CF5" w:rsidRDefault="006150EB" w:rsidP="00F27CF5">
      <w:pPr>
        <w:pStyle w:val="Ttulo3"/>
      </w:pPr>
      <w:bookmarkStart w:id="80" w:name="_Toc157935150"/>
      <w:bookmarkStart w:id="81" w:name="_Toc516470560"/>
      <w:r>
        <w:t>2.3.3</w:t>
      </w:r>
      <w:r w:rsidR="00F27CF5">
        <w:t xml:space="preserve"> – Requerimientos funcionales</w:t>
      </w:r>
      <w:bookmarkEnd w:id="80"/>
      <w:bookmarkEnd w:id="81"/>
    </w:p>
    <w:p w:rsidR="00F27CF5" w:rsidRDefault="009A3346" w:rsidP="00C97160">
      <w:pPr>
        <w:rPr>
          <w:rFonts w:ascii="Arial" w:hAnsi="Arial" w:cs="Arial"/>
          <w:sz w:val="24"/>
          <w:szCs w:val="24"/>
        </w:rPr>
      </w:pPr>
      <w:r>
        <w:rPr>
          <w:rFonts w:ascii="Arial" w:hAnsi="Arial" w:cs="Arial"/>
          <w:sz w:val="24"/>
          <w:szCs w:val="24"/>
        </w:rPr>
        <w:t>A continuación se presentan los requisitos funcionales del sistema.</w:t>
      </w:r>
    </w:p>
    <w:p w:rsidR="009A3346" w:rsidRDefault="004C2A6D" w:rsidP="00C1695B">
      <w:pPr>
        <w:numPr>
          <w:ilvl w:val="0"/>
          <w:numId w:val="18"/>
        </w:numPr>
        <w:rPr>
          <w:rFonts w:ascii="Arial" w:hAnsi="Arial" w:cs="Arial"/>
          <w:sz w:val="24"/>
          <w:szCs w:val="24"/>
        </w:rPr>
      </w:pPr>
      <w:r>
        <w:rPr>
          <w:rFonts w:ascii="Arial" w:hAnsi="Arial" w:cs="Arial"/>
          <w:sz w:val="24"/>
          <w:szCs w:val="24"/>
        </w:rPr>
        <w:t xml:space="preserve">Insertar </w:t>
      </w:r>
      <w:r w:rsidR="00180FC4">
        <w:rPr>
          <w:rFonts w:ascii="Arial" w:hAnsi="Arial" w:cs="Arial"/>
          <w:sz w:val="24"/>
          <w:szCs w:val="24"/>
        </w:rPr>
        <w:t>P</w:t>
      </w:r>
      <w:r>
        <w:rPr>
          <w:rFonts w:ascii="Arial" w:hAnsi="Arial" w:cs="Arial"/>
          <w:sz w:val="24"/>
          <w:szCs w:val="24"/>
        </w:rPr>
        <w:t>ieza</w:t>
      </w:r>
    </w:p>
    <w:p w:rsidR="004C2A6D" w:rsidRDefault="004C2A6D" w:rsidP="00C1695B">
      <w:pPr>
        <w:numPr>
          <w:ilvl w:val="0"/>
          <w:numId w:val="18"/>
        </w:numPr>
        <w:rPr>
          <w:rFonts w:ascii="Arial" w:hAnsi="Arial" w:cs="Arial"/>
          <w:sz w:val="24"/>
          <w:szCs w:val="24"/>
        </w:rPr>
      </w:pPr>
      <w:r>
        <w:rPr>
          <w:rFonts w:ascii="Arial" w:hAnsi="Arial" w:cs="Arial"/>
          <w:sz w:val="24"/>
          <w:szCs w:val="24"/>
        </w:rPr>
        <w:t>Eliminar Pieza</w:t>
      </w:r>
    </w:p>
    <w:p w:rsidR="004C2A6D" w:rsidRDefault="004C2A6D" w:rsidP="00C1695B">
      <w:pPr>
        <w:numPr>
          <w:ilvl w:val="0"/>
          <w:numId w:val="18"/>
        </w:numPr>
        <w:rPr>
          <w:rFonts w:ascii="Arial" w:hAnsi="Arial" w:cs="Arial"/>
          <w:sz w:val="24"/>
          <w:szCs w:val="24"/>
        </w:rPr>
      </w:pPr>
      <w:r>
        <w:rPr>
          <w:rFonts w:ascii="Arial" w:hAnsi="Arial" w:cs="Arial"/>
          <w:sz w:val="24"/>
          <w:szCs w:val="24"/>
        </w:rPr>
        <w:t>Insertar Materia Prima</w:t>
      </w:r>
    </w:p>
    <w:p w:rsidR="004C2A6D" w:rsidRDefault="004C2A6D" w:rsidP="00C1695B">
      <w:pPr>
        <w:numPr>
          <w:ilvl w:val="0"/>
          <w:numId w:val="18"/>
        </w:numPr>
        <w:rPr>
          <w:rFonts w:ascii="Arial" w:hAnsi="Arial" w:cs="Arial"/>
          <w:sz w:val="24"/>
          <w:szCs w:val="24"/>
        </w:rPr>
      </w:pPr>
      <w:r>
        <w:rPr>
          <w:rFonts w:ascii="Arial" w:hAnsi="Arial" w:cs="Arial"/>
          <w:sz w:val="24"/>
          <w:szCs w:val="24"/>
        </w:rPr>
        <w:t>Eliminar Materia Prima</w:t>
      </w:r>
    </w:p>
    <w:p w:rsidR="004C2A6D" w:rsidRDefault="004C2A6D" w:rsidP="00C1695B">
      <w:pPr>
        <w:numPr>
          <w:ilvl w:val="0"/>
          <w:numId w:val="18"/>
        </w:numPr>
        <w:rPr>
          <w:rFonts w:ascii="Arial" w:hAnsi="Arial" w:cs="Arial"/>
          <w:sz w:val="24"/>
          <w:szCs w:val="24"/>
        </w:rPr>
      </w:pPr>
      <w:r>
        <w:rPr>
          <w:rFonts w:ascii="Arial" w:hAnsi="Arial" w:cs="Arial"/>
          <w:sz w:val="24"/>
          <w:szCs w:val="24"/>
        </w:rPr>
        <w:t>Generar variantes de corte</w:t>
      </w:r>
    </w:p>
    <w:p w:rsidR="004C2A6D" w:rsidRDefault="004C2A6D" w:rsidP="00C1695B">
      <w:pPr>
        <w:numPr>
          <w:ilvl w:val="0"/>
          <w:numId w:val="18"/>
        </w:numPr>
        <w:rPr>
          <w:rFonts w:ascii="Arial" w:hAnsi="Arial" w:cs="Arial"/>
          <w:sz w:val="24"/>
          <w:szCs w:val="24"/>
        </w:rPr>
      </w:pPr>
      <w:r>
        <w:rPr>
          <w:rFonts w:ascii="Arial" w:hAnsi="Arial" w:cs="Arial"/>
          <w:sz w:val="24"/>
          <w:szCs w:val="24"/>
        </w:rPr>
        <w:t>Mostrar interpretación de resultados.</w:t>
      </w:r>
    </w:p>
    <w:p w:rsidR="00F27CF5" w:rsidRPr="00F27CF5" w:rsidRDefault="006150EB" w:rsidP="00F27CF5">
      <w:pPr>
        <w:pStyle w:val="Ttulo3"/>
      </w:pPr>
      <w:bookmarkStart w:id="82" w:name="_Toc157935151"/>
      <w:bookmarkStart w:id="83" w:name="_Toc516470561"/>
      <w:r>
        <w:t>2.3.4</w:t>
      </w:r>
      <w:r w:rsidR="00F27CF5">
        <w:t xml:space="preserve"> – Requerimientos no funcionales</w:t>
      </w:r>
      <w:bookmarkEnd w:id="82"/>
      <w:bookmarkEnd w:id="83"/>
    </w:p>
    <w:p w:rsidR="00333A8E" w:rsidRPr="00A45989" w:rsidRDefault="004C2A6D" w:rsidP="004C2A6D">
      <w:pPr>
        <w:rPr>
          <w:rFonts w:ascii="Arial" w:hAnsi="Arial" w:cs="Arial"/>
          <w:sz w:val="24"/>
          <w:szCs w:val="24"/>
        </w:rPr>
      </w:pPr>
      <w:bookmarkStart w:id="84" w:name="_Toc157935152"/>
      <w:r w:rsidRPr="00A45989">
        <w:rPr>
          <w:rFonts w:ascii="Arial" w:hAnsi="Arial" w:cs="Arial"/>
          <w:sz w:val="24"/>
          <w:szCs w:val="24"/>
        </w:rPr>
        <w:t>Los requerimientos o requisitos no funcionales también conocidos como “requisitos</w:t>
      </w:r>
      <w:r w:rsidR="00AE3457" w:rsidRPr="00A45989">
        <w:rPr>
          <w:rFonts w:ascii="Arial" w:hAnsi="Arial" w:cs="Arial"/>
          <w:sz w:val="24"/>
          <w:szCs w:val="24"/>
        </w:rPr>
        <w:t xml:space="preserve"> </w:t>
      </w:r>
      <w:r w:rsidRPr="00A45989">
        <w:rPr>
          <w:rFonts w:ascii="Arial" w:hAnsi="Arial" w:cs="Arial"/>
          <w:sz w:val="24"/>
          <w:szCs w:val="24"/>
        </w:rPr>
        <w:t>adicionales</w:t>
      </w:r>
      <w:r w:rsidR="00A45989" w:rsidRPr="00A45989">
        <w:rPr>
          <w:rFonts w:ascii="Arial" w:hAnsi="Arial" w:cs="Arial"/>
          <w:sz w:val="24"/>
          <w:szCs w:val="24"/>
        </w:rPr>
        <w:t xml:space="preserve">” </w:t>
      </w:r>
      <w:r w:rsidR="00AE3457" w:rsidRPr="00A45989">
        <w:rPr>
          <w:rFonts w:ascii="Arial" w:hAnsi="Arial" w:cs="Arial"/>
          <w:sz w:val="24"/>
          <w:szCs w:val="24"/>
        </w:rPr>
        <w:t>describen</w:t>
      </w:r>
      <w:r w:rsidRPr="00A45989">
        <w:rPr>
          <w:rFonts w:ascii="Arial" w:hAnsi="Arial" w:cs="Arial"/>
          <w:sz w:val="24"/>
          <w:szCs w:val="24"/>
        </w:rPr>
        <w:t xml:space="preserve"> propiedades o cualidades que el producto debe tener tales</w:t>
      </w:r>
      <w:r w:rsidR="00AE3457" w:rsidRPr="00A45989">
        <w:rPr>
          <w:rFonts w:ascii="Arial" w:hAnsi="Arial" w:cs="Arial"/>
          <w:sz w:val="24"/>
          <w:szCs w:val="24"/>
        </w:rPr>
        <w:t xml:space="preserve"> </w:t>
      </w:r>
      <w:r w:rsidR="008B14D1">
        <w:rPr>
          <w:rFonts w:ascii="Arial" w:hAnsi="Arial" w:cs="Arial"/>
          <w:sz w:val="24"/>
          <w:szCs w:val="24"/>
        </w:rPr>
        <w:t xml:space="preserve">como: </w:t>
      </w:r>
      <w:r w:rsidRPr="00A45989">
        <w:rPr>
          <w:rFonts w:ascii="Arial" w:hAnsi="Arial" w:cs="Arial"/>
          <w:sz w:val="24"/>
          <w:szCs w:val="24"/>
        </w:rPr>
        <w:t>restricciones del entorno o de la implementación, rendimiento, dependencias de</w:t>
      </w:r>
      <w:r w:rsidR="00AE3457" w:rsidRPr="00A45989">
        <w:rPr>
          <w:rFonts w:ascii="Arial" w:hAnsi="Arial" w:cs="Arial"/>
          <w:sz w:val="24"/>
          <w:szCs w:val="24"/>
        </w:rPr>
        <w:t xml:space="preserve"> </w:t>
      </w:r>
      <w:r w:rsidRPr="00A45989">
        <w:rPr>
          <w:rFonts w:ascii="Arial" w:hAnsi="Arial" w:cs="Arial"/>
          <w:sz w:val="24"/>
          <w:szCs w:val="24"/>
        </w:rPr>
        <w:t>la plataforma, facilidad de mantenimiento, extensibilidad y fi</w:t>
      </w:r>
      <w:r w:rsidR="008B14D1">
        <w:rPr>
          <w:rFonts w:ascii="Arial" w:hAnsi="Arial" w:cs="Arial"/>
          <w:sz w:val="24"/>
          <w:szCs w:val="24"/>
        </w:rPr>
        <w:t>abilidad</w:t>
      </w:r>
      <w:r w:rsidR="00AE3457" w:rsidRPr="00A45989">
        <w:rPr>
          <w:rFonts w:ascii="Arial" w:hAnsi="Arial" w:cs="Arial"/>
          <w:sz w:val="24"/>
          <w:szCs w:val="24"/>
        </w:rPr>
        <w:t xml:space="preserve">. </w:t>
      </w:r>
      <w:r w:rsidRPr="00A45989">
        <w:rPr>
          <w:rFonts w:ascii="Arial" w:hAnsi="Arial" w:cs="Arial"/>
          <w:sz w:val="24"/>
          <w:szCs w:val="24"/>
        </w:rPr>
        <w:t>Se refieren a las características que hacen al producto atractivo, usable, rápido o</w:t>
      </w:r>
      <w:r w:rsidR="00AE3457" w:rsidRPr="00A45989">
        <w:rPr>
          <w:rFonts w:ascii="Arial" w:hAnsi="Arial" w:cs="Arial"/>
          <w:sz w:val="24"/>
          <w:szCs w:val="24"/>
        </w:rPr>
        <w:t xml:space="preserve"> </w:t>
      </w:r>
      <w:r w:rsidRPr="00A45989">
        <w:rPr>
          <w:rFonts w:ascii="Arial" w:hAnsi="Arial" w:cs="Arial"/>
          <w:sz w:val="24"/>
          <w:szCs w:val="24"/>
        </w:rPr>
        <w:t>confiable y no a las funciones específicas que entrega el sistema</w:t>
      </w:r>
      <w:r w:rsidR="00AE3457" w:rsidRPr="00A45989">
        <w:rPr>
          <w:rFonts w:ascii="Arial" w:hAnsi="Arial" w:cs="Arial"/>
          <w:sz w:val="24"/>
          <w:szCs w:val="24"/>
        </w:rPr>
        <w:fldChar w:fldCharType="begin"/>
      </w:r>
      <w:r w:rsidR="00A04B9F">
        <w:rPr>
          <w:rFonts w:ascii="Arial" w:hAnsi="Arial" w:cs="Arial"/>
          <w:sz w:val="24"/>
          <w:szCs w:val="24"/>
        </w:rPr>
        <w:instrText xml:space="preserve"> ADDIN ZOTERO_ITEM CSL_CITATION {"citationID":"a2o77plfusc","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AE3457" w:rsidRPr="00A45989">
        <w:rPr>
          <w:rFonts w:ascii="Arial" w:hAnsi="Arial" w:cs="Arial"/>
          <w:sz w:val="24"/>
          <w:szCs w:val="24"/>
        </w:rPr>
        <w:fldChar w:fldCharType="separate"/>
      </w:r>
      <w:r w:rsidR="00A04B9F" w:rsidRPr="00A04B9F">
        <w:rPr>
          <w:rFonts w:ascii="Arial" w:hAnsi="Arial" w:cs="Arial"/>
          <w:sz w:val="24"/>
        </w:rPr>
        <w:t>[6]</w:t>
      </w:r>
      <w:r w:rsidR="00AE3457" w:rsidRPr="00A45989">
        <w:rPr>
          <w:rFonts w:ascii="Arial" w:hAnsi="Arial" w:cs="Arial"/>
          <w:sz w:val="24"/>
          <w:szCs w:val="24"/>
        </w:rPr>
        <w:fldChar w:fldCharType="end"/>
      </w:r>
      <w:r w:rsidRPr="00A45989">
        <w:rPr>
          <w:rFonts w:ascii="Arial" w:hAnsi="Arial" w:cs="Arial"/>
          <w:sz w:val="24"/>
          <w:szCs w:val="24"/>
        </w:rPr>
        <w:t>.</w:t>
      </w:r>
    </w:p>
    <w:p w:rsidR="00AE3457" w:rsidRPr="00A45989" w:rsidRDefault="00AE3457" w:rsidP="004C2A6D">
      <w:pPr>
        <w:rPr>
          <w:rFonts w:ascii="Arial" w:hAnsi="Arial" w:cs="Arial"/>
          <w:sz w:val="24"/>
          <w:szCs w:val="24"/>
        </w:rPr>
      </w:pPr>
      <w:r w:rsidRPr="00A45989">
        <w:rPr>
          <w:rFonts w:ascii="Arial" w:hAnsi="Arial" w:cs="Arial"/>
          <w:sz w:val="24"/>
          <w:szCs w:val="24"/>
        </w:rPr>
        <w:t>A continuación se presentan los requisitos no funcionales del sistema.</w:t>
      </w:r>
    </w:p>
    <w:p w:rsidR="00AE3457" w:rsidRDefault="00A45989" w:rsidP="00C1695B">
      <w:pPr>
        <w:numPr>
          <w:ilvl w:val="0"/>
          <w:numId w:val="12"/>
        </w:numPr>
        <w:rPr>
          <w:rFonts w:ascii="Arial" w:hAnsi="Arial" w:cs="Arial"/>
          <w:sz w:val="24"/>
          <w:szCs w:val="24"/>
        </w:rPr>
      </w:pPr>
      <w:r w:rsidRPr="00A45989">
        <w:rPr>
          <w:rFonts w:ascii="Arial" w:hAnsi="Arial" w:cs="Arial"/>
          <w:sz w:val="24"/>
          <w:szCs w:val="24"/>
        </w:rPr>
        <w:t>Requerimientos de apariencia o interfaz externa.</w:t>
      </w:r>
    </w:p>
    <w:p w:rsidR="00A45989" w:rsidRDefault="00A45989" w:rsidP="00C1695B">
      <w:pPr>
        <w:numPr>
          <w:ilvl w:val="0"/>
          <w:numId w:val="13"/>
        </w:numPr>
        <w:rPr>
          <w:rFonts w:ascii="Arial" w:hAnsi="Arial" w:cs="Arial"/>
          <w:sz w:val="24"/>
          <w:szCs w:val="24"/>
        </w:rPr>
      </w:pPr>
      <w:r>
        <w:rPr>
          <w:rFonts w:ascii="Arial" w:hAnsi="Arial" w:cs="Arial"/>
          <w:sz w:val="24"/>
          <w:szCs w:val="24"/>
        </w:rPr>
        <w:t xml:space="preserve">La interface hará uso de los estándares de ventanas </w:t>
      </w:r>
      <w:r w:rsidR="00031ECF">
        <w:rPr>
          <w:rFonts w:ascii="Arial" w:hAnsi="Arial" w:cs="Arial"/>
          <w:sz w:val="24"/>
          <w:szCs w:val="24"/>
        </w:rPr>
        <w:t>empleados en</w:t>
      </w:r>
      <w:r>
        <w:rPr>
          <w:rFonts w:ascii="Arial" w:hAnsi="Arial" w:cs="Arial"/>
          <w:sz w:val="24"/>
          <w:szCs w:val="24"/>
        </w:rPr>
        <w:t xml:space="preserve"> el sistema operativo Windows y que está ampliamente divulgado en el mundo por su fácil comprensión y empleo por parte de los usuarios.</w:t>
      </w:r>
    </w:p>
    <w:p w:rsidR="00A45989" w:rsidRDefault="001274CF" w:rsidP="00C1695B">
      <w:pPr>
        <w:numPr>
          <w:ilvl w:val="0"/>
          <w:numId w:val="14"/>
        </w:numPr>
        <w:rPr>
          <w:rFonts w:ascii="ArialMT" w:hAnsi="ArialMT" w:cs="ArialMT"/>
          <w:sz w:val="24"/>
          <w:szCs w:val="24"/>
          <w:lang w:eastAsia="es-ES"/>
        </w:rPr>
      </w:pPr>
      <w:r>
        <w:rPr>
          <w:rFonts w:ascii="ArialMT" w:hAnsi="ArialMT" w:cs="ArialMT"/>
          <w:sz w:val="24"/>
          <w:szCs w:val="24"/>
          <w:lang w:eastAsia="es-ES"/>
        </w:rPr>
        <w:t>Requerimientos de uso.</w:t>
      </w:r>
    </w:p>
    <w:p w:rsidR="007A2033" w:rsidRDefault="007A2033" w:rsidP="00C1695B">
      <w:pPr>
        <w:numPr>
          <w:ilvl w:val="0"/>
          <w:numId w:val="13"/>
        </w:numPr>
        <w:rPr>
          <w:rFonts w:ascii="ArialMT" w:hAnsi="ArialMT" w:cs="ArialMT"/>
          <w:sz w:val="24"/>
          <w:szCs w:val="24"/>
          <w:lang w:eastAsia="es-ES"/>
        </w:rPr>
      </w:pPr>
      <w:r>
        <w:rPr>
          <w:rFonts w:ascii="ArialMT" w:hAnsi="ArialMT" w:cs="ArialMT"/>
          <w:sz w:val="24"/>
          <w:szCs w:val="24"/>
          <w:lang w:eastAsia="es-ES"/>
        </w:rPr>
        <w:t>El sistema podrá ser empleado por cualquier usuario que tenga conocimiento básico de los componentes que se emplean en las ventanas tradicionales de Windows.</w:t>
      </w:r>
    </w:p>
    <w:p w:rsidR="001274CF" w:rsidRDefault="001274CF" w:rsidP="00C1695B">
      <w:pPr>
        <w:numPr>
          <w:ilvl w:val="0"/>
          <w:numId w:val="14"/>
        </w:numPr>
        <w:rPr>
          <w:rFonts w:ascii="Arial" w:hAnsi="Arial" w:cs="Arial"/>
          <w:sz w:val="24"/>
          <w:szCs w:val="24"/>
        </w:rPr>
      </w:pPr>
      <w:r w:rsidRPr="001274CF">
        <w:rPr>
          <w:rFonts w:ascii="Arial" w:hAnsi="Arial" w:cs="Arial"/>
          <w:sz w:val="24"/>
          <w:szCs w:val="24"/>
        </w:rPr>
        <w:t>Requerimientos de rendimiento</w:t>
      </w:r>
      <w:r>
        <w:rPr>
          <w:rFonts w:ascii="Arial" w:hAnsi="Arial" w:cs="Arial"/>
          <w:sz w:val="24"/>
          <w:szCs w:val="24"/>
        </w:rPr>
        <w:t>.</w:t>
      </w:r>
    </w:p>
    <w:p w:rsidR="00041B9C" w:rsidRDefault="00041B9C" w:rsidP="00C1695B">
      <w:pPr>
        <w:numPr>
          <w:ilvl w:val="0"/>
          <w:numId w:val="13"/>
        </w:numPr>
        <w:rPr>
          <w:rFonts w:ascii="Arial" w:hAnsi="Arial" w:cs="Arial"/>
          <w:sz w:val="24"/>
          <w:szCs w:val="24"/>
        </w:rPr>
      </w:pPr>
      <w:r>
        <w:rPr>
          <w:rFonts w:ascii="Arial" w:hAnsi="Arial" w:cs="Arial"/>
          <w:sz w:val="24"/>
          <w:szCs w:val="24"/>
        </w:rPr>
        <w:t xml:space="preserve">El algoritmo de generación de variantes de corte en dos dimensiones hace uso de gran cantidad de recurso, por lo que el tiempo de respuesta </w:t>
      </w:r>
      <w:r w:rsidR="00F10058">
        <w:rPr>
          <w:rFonts w:ascii="Arial" w:hAnsi="Arial" w:cs="Arial"/>
          <w:sz w:val="24"/>
          <w:szCs w:val="24"/>
        </w:rPr>
        <w:t xml:space="preserve">es </w:t>
      </w:r>
      <w:r>
        <w:rPr>
          <w:rFonts w:ascii="Arial" w:hAnsi="Arial" w:cs="Arial"/>
          <w:sz w:val="24"/>
          <w:szCs w:val="24"/>
        </w:rPr>
        <w:t>imposible de predecir</w:t>
      </w:r>
      <w:r w:rsidR="00F10058">
        <w:rPr>
          <w:rFonts w:ascii="Arial" w:hAnsi="Arial" w:cs="Arial"/>
          <w:sz w:val="24"/>
          <w:szCs w:val="24"/>
        </w:rPr>
        <w:t xml:space="preserve"> con exactitud</w:t>
      </w:r>
      <w:r>
        <w:rPr>
          <w:rFonts w:ascii="Arial" w:hAnsi="Arial" w:cs="Arial"/>
          <w:sz w:val="24"/>
          <w:szCs w:val="24"/>
        </w:rPr>
        <w:t xml:space="preserve">, y estará en correspondencia con los datos insertados. </w:t>
      </w:r>
    </w:p>
    <w:p w:rsidR="001274CF" w:rsidRDefault="001274CF" w:rsidP="00C1695B">
      <w:pPr>
        <w:numPr>
          <w:ilvl w:val="0"/>
          <w:numId w:val="14"/>
        </w:numPr>
        <w:rPr>
          <w:rFonts w:ascii="Arial" w:hAnsi="Arial" w:cs="Arial"/>
          <w:sz w:val="24"/>
          <w:szCs w:val="24"/>
        </w:rPr>
      </w:pPr>
      <w:r>
        <w:rPr>
          <w:rFonts w:ascii="Arial" w:hAnsi="Arial" w:cs="Arial"/>
          <w:sz w:val="24"/>
          <w:szCs w:val="24"/>
        </w:rPr>
        <w:lastRenderedPageBreak/>
        <w:t>Requerimientos de soporte.</w:t>
      </w:r>
    </w:p>
    <w:p w:rsidR="00041B9C" w:rsidRDefault="00041B9C" w:rsidP="00C1695B">
      <w:pPr>
        <w:numPr>
          <w:ilvl w:val="0"/>
          <w:numId w:val="13"/>
        </w:numPr>
        <w:rPr>
          <w:rFonts w:ascii="Arial" w:hAnsi="Arial" w:cs="Arial"/>
          <w:sz w:val="24"/>
          <w:szCs w:val="24"/>
        </w:rPr>
      </w:pPr>
      <w:r>
        <w:rPr>
          <w:rFonts w:ascii="Arial" w:hAnsi="Arial" w:cs="Arial"/>
          <w:sz w:val="24"/>
          <w:szCs w:val="24"/>
        </w:rPr>
        <w:t>El sistema estará diseñado para que pueda ser perfeccionado y modificado en el futuro.</w:t>
      </w:r>
    </w:p>
    <w:p w:rsidR="001274CF" w:rsidRDefault="001274CF" w:rsidP="00C1695B">
      <w:pPr>
        <w:numPr>
          <w:ilvl w:val="0"/>
          <w:numId w:val="14"/>
        </w:numPr>
        <w:rPr>
          <w:rFonts w:ascii="Arial" w:hAnsi="Arial" w:cs="Arial"/>
          <w:sz w:val="24"/>
          <w:szCs w:val="24"/>
        </w:rPr>
      </w:pPr>
      <w:r w:rsidRPr="001274CF">
        <w:rPr>
          <w:rFonts w:ascii="Arial" w:hAnsi="Arial" w:cs="Arial"/>
          <w:sz w:val="24"/>
          <w:szCs w:val="24"/>
        </w:rPr>
        <w:t>Requerimiento de software</w:t>
      </w:r>
      <w:r>
        <w:rPr>
          <w:rFonts w:ascii="Arial" w:hAnsi="Arial" w:cs="Arial"/>
          <w:sz w:val="24"/>
          <w:szCs w:val="24"/>
        </w:rPr>
        <w:t>.</w:t>
      </w:r>
    </w:p>
    <w:p w:rsidR="003F20BD" w:rsidRDefault="003F20BD" w:rsidP="00C1695B">
      <w:pPr>
        <w:numPr>
          <w:ilvl w:val="0"/>
          <w:numId w:val="13"/>
        </w:numPr>
        <w:rPr>
          <w:rFonts w:ascii="Arial" w:hAnsi="Arial" w:cs="Arial"/>
          <w:sz w:val="24"/>
          <w:szCs w:val="24"/>
        </w:rPr>
      </w:pPr>
      <w:r>
        <w:rPr>
          <w:rFonts w:ascii="Arial" w:hAnsi="Arial" w:cs="Arial"/>
          <w:sz w:val="24"/>
          <w:szCs w:val="24"/>
        </w:rPr>
        <w:t>Se debe tener instalado la versión 1.8 o superior de la Máquina Virtual de Java</w:t>
      </w:r>
    </w:p>
    <w:p w:rsidR="00382F4C" w:rsidRPr="00382F4C" w:rsidRDefault="00382F4C" w:rsidP="00C1695B">
      <w:pPr>
        <w:numPr>
          <w:ilvl w:val="0"/>
          <w:numId w:val="13"/>
        </w:numPr>
        <w:rPr>
          <w:rFonts w:ascii="Arial" w:hAnsi="Arial" w:cs="Arial"/>
          <w:sz w:val="24"/>
          <w:szCs w:val="24"/>
        </w:rPr>
      </w:pPr>
      <w:r w:rsidRPr="00382F4C">
        <w:rPr>
          <w:rFonts w:ascii="Arial" w:hAnsi="Arial" w:cs="Arial"/>
          <w:sz w:val="24"/>
          <w:szCs w:val="24"/>
        </w:rPr>
        <w:t>Versión de Windows XP o superior.</w:t>
      </w:r>
    </w:p>
    <w:p w:rsidR="001274CF" w:rsidRDefault="001274CF" w:rsidP="00C1695B">
      <w:pPr>
        <w:numPr>
          <w:ilvl w:val="0"/>
          <w:numId w:val="14"/>
        </w:numPr>
        <w:rPr>
          <w:rFonts w:ascii="Arial" w:hAnsi="Arial" w:cs="Arial"/>
          <w:sz w:val="24"/>
          <w:szCs w:val="24"/>
        </w:rPr>
      </w:pPr>
      <w:r w:rsidRPr="001274CF">
        <w:rPr>
          <w:rFonts w:ascii="Arial" w:hAnsi="Arial" w:cs="Arial"/>
          <w:sz w:val="24"/>
          <w:szCs w:val="24"/>
        </w:rPr>
        <w:t>Requerimiento de hardware</w:t>
      </w:r>
      <w:r>
        <w:rPr>
          <w:rFonts w:ascii="Arial" w:hAnsi="Arial" w:cs="Arial"/>
          <w:sz w:val="24"/>
          <w:szCs w:val="24"/>
        </w:rPr>
        <w:t>.</w:t>
      </w:r>
    </w:p>
    <w:p w:rsidR="003F20BD" w:rsidRDefault="003F20BD" w:rsidP="00C1695B">
      <w:pPr>
        <w:numPr>
          <w:ilvl w:val="0"/>
          <w:numId w:val="13"/>
        </w:numPr>
        <w:rPr>
          <w:rFonts w:ascii="Arial" w:hAnsi="Arial" w:cs="Arial"/>
          <w:sz w:val="24"/>
          <w:szCs w:val="24"/>
        </w:rPr>
      </w:pPr>
      <w:r>
        <w:rPr>
          <w:rFonts w:ascii="Arial" w:hAnsi="Arial" w:cs="Arial"/>
          <w:sz w:val="24"/>
          <w:szCs w:val="24"/>
        </w:rPr>
        <w:t>Para la instalación del sistema se necesitará una computadora con las siguientes características como mínimo.</w:t>
      </w:r>
    </w:p>
    <w:p w:rsidR="003F20BD" w:rsidRDefault="00EB7DFC" w:rsidP="00C1695B">
      <w:pPr>
        <w:numPr>
          <w:ilvl w:val="0"/>
          <w:numId w:val="15"/>
        </w:numPr>
        <w:rPr>
          <w:rFonts w:ascii="Arial" w:hAnsi="Arial" w:cs="Arial"/>
          <w:sz w:val="24"/>
          <w:szCs w:val="24"/>
        </w:rPr>
      </w:pPr>
      <w:r>
        <w:rPr>
          <w:rFonts w:ascii="Arial" w:hAnsi="Arial" w:cs="Arial"/>
          <w:sz w:val="24"/>
          <w:szCs w:val="24"/>
        </w:rPr>
        <w:t>Procesador de velocidad 2.6</w:t>
      </w:r>
      <w:r w:rsidR="003F20BD">
        <w:rPr>
          <w:rFonts w:ascii="Arial" w:hAnsi="Arial" w:cs="Arial"/>
          <w:sz w:val="24"/>
          <w:szCs w:val="24"/>
        </w:rPr>
        <w:t>0 GHz</w:t>
      </w:r>
    </w:p>
    <w:p w:rsidR="003F20BD" w:rsidRDefault="003F20BD" w:rsidP="00C1695B">
      <w:pPr>
        <w:numPr>
          <w:ilvl w:val="0"/>
          <w:numId w:val="15"/>
        </w:numPr>
        <w:rPr>
          <w:rFonts w:ascii="Arial" w:hAnsi="Arial" w:cs="Arial"/>
          <w:sz w:val="24"/>
          <w:szCs w:val="24"/>
        </w:rPr>
      </w:pPr>
      <w:r>
        <w:rPr>
          <w:rFonts w:ascii="Arial" w:hAnsi="Arial" w:cs="Arial"/>
          <w:sz w:val="24"/>
          <w:szCs w:val="24"/>
        </w:rPr>
        <w:t>4 GB de RAM</w:t>
      </w:r>
    </w:p>
    <w:p w:rsidR="003F20BD" w:rsidRDefault="003F20BD" w:rsidP="00C1695B">
      <w:pPr>
        <w:numPr>
          <w:ilvl w:val="0"/>
          <w:numId w:val="15"/>
        </w:numPr>
        <w:rPr>
          <w:rFonts w:ascii="Arial" w:hAnsi="Arial" w:cs="Arial"/>
          <w:sz w:val="24"/>
          <w:szCs w:val="24"/>
        </w:rPr>
      </w:pPr>
      <w:r>
        <w:rPr>
          <w:rFonts w:ascii="Arial" w:hAnsi="Arial" w:cs="Arial"/>
          <w:sz w:val="24"/>
          <w:szCs w:val="24"/>
        </w:rPr>
        <w:t>1 GB de HDD libre</w:t>
      </w:r>
    </w:p>
    <w:p w:rsidR="001274CF" w:rsidRDefault="001274CF" w:rsidP="00C1695B">
      <w:pPr>
        <w:numPr>
          <w:ilvl w:val="0"/>
          <w:numId w:val="14"/>
        </w:numPr>
        <w:rPr>
          <w:rFonts w:ascii="Arial" w:hAnsi="Arial" w:cs="Arial"/>
          <w:sz w:val="24"/>
          <w:szCs w:val="24"/>
        </w:rPr>
      </w:pPr>
      <w:r w:rsidRPr="001274CF">
        <w:rPr>
          <w:rFonts w:ascii="Arial" w:hAnsi="Arial" w:cs="Arial"/>
          <w:sz w:val="24"/>
          <w:szCs w:val="24"/>
        </w:rPr>
        <w:t>Requerimientos de Seguridad</w:t>
      </w:r>
    </w:p>
    <w:p w:rsidR="0008346B" w:rsidRPr="00A45989" w:rsidRDefault="0008346B" w:rsidP="00C1695B">
      <w:pPr>
        <w:numPr>
          <w:ilvl w:val="0"/>
          <w:numId w:val="13"/>
        </w:numPr>
        <w:rPr>
          <w:rFonts w:ascii="Arial" w:hAnsi="Arial" w:cs="Arial"/>
          <w:sz w:val="24"/>
          <w:szCs w:val="24"/>
        </w:rPr>
      </w:pPr>
      <w:r>
        <w:rPr>
          <w:rFonts w:ascii="Arial" w:hAnsi="Arial" w:cs="Arial"/>
          <w:sz w:val="24"/>
          <w:szCs w:val="24"/>
        </w:rPr>
        <w:t>Se deberá garantizar los tres pilares fundamentales de la seguridad informática que son: disponibilidad, confidencialidad e integridad de los datos.</w:t>
      </w:r>
    </w:p>
    <w:p w:rsidR="00C97160" w:rsidRPr="00FD579F" w:rsidRDefault="006150EB" w:rsidP="007D33ED">
      <w:pPr>
        <w:pStyle w:val="Ttulo3"/>
      </w:pPr>
      <w:bookmarkStart w:id="85" w:name="_Toc516470562"/>
      <w:r>
        <w:t>2.3.5</w:t>
      </w:r>
      <w:r w:rsidR="00C97160" w:rsidRPr="00FD579F">
        <w:t xml:space="preserve"> – </w:t>
      </w:r>
      <w:r w:rsidR="00F27CF5">
        <w:t>M</w:t>
      </w:r>
      <w:r w:rsidR="00C97160">
        <w:t xml:space="preserve">odelo de </w:t>
      </w:r>
      <w:r w:rsidR="00F27CF5">
        <w:t xml:space="preserve">casos de uso del </w:t>
      </w:r>
      <w:r w:rsidR="00747C4D">
        <w:t>sistema</w:t>
      </w:r>
      <w:bookmarkEnd w:id="84"/>
      <w:bookmarkEnd w:id="85"/>
    </w:p>
    <w:p w:rsidR="00C97160" w:rsidRPr="00E93EE5" w:rsidRDefault="00EE792E" w:rsidP="00EE792E">
      <w:pPr>
        <w:rPr>
          <w:rFonts w:ascii="Arial" w:hAnsi="Arial"/>
          <w:sz w:val="24"/>
          <w:szCs w:val="24"/>
        </w:rPr>
      </w:pPr>
      <w:r w:rsidRPr="00EE792E">
        <w:rPr>
          <w:rFonts w:ascii="Arial" w:hAnsi="Arial"/>
          <w:sz w:val="24"/>
          <w:szCs w:val="24"/>
        </w:rPr>
        <w:t>El modelo de casos de uso del sistema sirve de intérprete entre los desarrolladores y</w:t>
      </w:r>
      <w:r>
        <w:rPr>
          <w:rFonts w:ascii="Arial" w:hAnsi="Arial"/>
          <w:sz w:val="24"/>
          <w:szCs w:val="24"/>
        </w:rPr>
        <w:t xml:space="preserve"> los clientes. </w:t>
      </w:r>
      <w:r w:rsidRPr="00EE792E">
        <w:rPr>
          <w:rFonts w:ascii="Arial" w:hAnsi="Arial"/>
          <w:sz w:val="24"/>
          <w:szCs w:val="24"/>
        </w:rPr>
        <w:t>Permite que los desarrolladores de software y los clientes lleguen a un</w:t>
      </w:r>
      <w:r>
        <w:rPr>
          <w:rFonts w:ascii="Arial" w:hAnsi="Arial"/>
          <w:sz w:val="24"/>
          <w:szCs w:val="24"/>
        </w:rPr>
        <w:t xml:space="preserve"> </w:t>
      </w:r>
      <w:r w:rsidRPr="00EE792E">
        <w:rPr>
          <w:rFonts w:ascii="Arial" w:hAnsi="Arial"/>
          <w:sz w:val="24"/>
          <w:szCs w:val="24"/>
        </w:rPr>
        <w:t>acuerdo sobre los req</w:t>
      </w:r>
      <w:r>
        <w:rPr>
          <w:rFonts w:ascii="Arial" w:hAnsi="Arial"/>
          <w:sz w:val="24"/>
          <w:szCs w:val="24"/>
        </w:rPr>
        <w:t xml:space="preserve">uisitos. </w:t>
      </w:r>
      <w:r w:rsidRPr="00EE792E">
        <w:rPr>
          <w:rFonts w:ascii="Arial" w:hAnsi="Arial"/>
          <w:sz w:val="24"/>
          <w:szCs w:val="24"/>
        </w:rPr>
        <w:t>El modelo de casos de uso sirve como acuerdo entre</w:t>
      </w:r>
      <w:r>
        <w:rPr>
          <w:rFonts w:ascii="Arial" w:hAnsi="Arial"/>
          <w:sz w:val="24"/>
          <w:szCs w:val="24"/>
        </w:rPr>
        <w:t xml:space="preserve"> </w:t>
      </w:r>
      <w:r w:rsidRPr="00EE792E">
        <w:rPr>
          <w:rFonts w:ascii="Arial" w:hAnsi="Arial"/>
          <w:sz w:val="24"/>
          <w:szCs w:val="24"/>
        </w:rPr>
        <w:t>clientes y desarrolladores, y proporciona la entrada fundamental para el análisis, el</w:t>
      </w:r>
      <w:r>
        <w:rPr>
          <w:rFonts w:ascii="Arial" w:hAnsi="Arial"/>
          <w:sz w:val="24"/>
          <w:szCs w:val="24"/>
        </w:rPr>
        <w:t xml:space="preserve"> diseño y las pruebas</w:t>
      </w:r>
      <w:r>
        <w:rPr>
          <w:rFonts w:ascii="Arial" w:hAnsi="Arial"/>
          <w:sz w:val="24"/>
          <w:szCs w:val="24"/>
        </w:rPr>
        <w:fldChar w:fldCharType="begin"/>
      </w:r>
      <w:r w:rsidR="007857AF">
        <w:rPr>
          <w:rFonts w:ascii="Arial" w:hAnsi="Arial"/>
          <w:sz w:val="24"/>
          <w:szCs w:val="24"/>
        </w:rPr>
        <w:instrText xml:space="preserve"> ADDIN ZOTERO_ITEM CSL_CITATION {"citationID":"a1jkpj24nht","properties":{"formattedCitation":"[50]","plainCitation":"[50]","noteIndex":0},"citationItems":[{"id":74,"uris":["http://zotero.org/users/local/yGaMTuGH/items/CEF8KHHR"],"uri":["http://zotero.org/users/local/yGaMTuGH/items/CEF8KHHR"],"itemData":{"id":74,"type":"book","title":"El Proceso Unificado de Desarrollo de Software","publisher":"Felix Varela","publisher-place":"La Habana","volume":"1","event-place":"La Habana","author":[{"literal":"Jacobson, Ivar"}],"issued":{"date-parts":[["2004"]]}}}],"schema":"https://github.com/citation-style-language/schema/raw/master/csl-citation.json"} </w:instrText>
      </w:r>
      <w:r>
        <w:rPr>
          <w:rFonts w:ascii="Arial" w:hAnsi="Arial"/>
          <w:sz w:val="24"/>
          <w:szCs w:val="24"/>
        </w:rPr>
        <w:fldChar w:fldCharType="separate"/>
      </w:r>
      <w:r w:rsidR="007857AF" w:rsidRPr="007857AF">
        <w:rPr>
          <w:rFonts w:ascii="Arial" w:hAnsi="Arial" w:cs="Arial"/>
          <w:sz w:val="24"/>
        </w:rPr>
        <w:t>[50]</w:t>
      </w:r>
      <w:r>
        <w:rPr>
          <w:rFonts w:ascii="Arial" w:hAnsi="Arial"/>
          <w:sz w:val="24"/>
          <w:szCs w:val="24"/>
        </w:rPr>
        <w:fldChar w:fldCharType="end"/>
      </w:r>
      <w:r>
        <w:rPr>
          <w:rFonts w:ascii="Arial" w:hAnsi="Arial"/>
          <w:sz w:val="24"/>
          <w:szCs w:val="24"/>
        </w:rPr>
        <w:t>.</w:t>
      </w:r>
    </w:p>
    <w:p w:rsidR="00C97160" w:rsidRDefault="00C97160" w:rsidP="00AE10C5">
      <w:pPr>
        <w:spacing w:line="240" w:lineRule="auto"/>
        <w:rPr>
          <w:rFonts w:ascii="Arial" w:hAnsi="Arial" w:cs="Arial"/>
          <w:sz w:val="24"/>
          <w:szCs w:val="24"/>
        </w:rPr>
      </w:pPr>
    </w:p>
    <w:p w:rsidR="00E15945" w:rsidRPr="0080683A" w:rsidRDefault="006150EB" w:rsidP="00BF7CDE">
      <w:pPr>
        <w:pStyle w:val="Ttulo3"/>
        <w:rPr>
          <w:rFonts w:ascii="Arial" w:hAnsi="Arial"/>
          <w:sz w:val="32"/>
        </w:rPr>
      </w:pPr>
      <w:bookmarkStart w:id="86" w:name="_Toc127162783"/>
      <w:bookmarkStart w:id="87" w:name="_Toc157935153"/>
      <w:bookmarkStart w:id="88" w:name="_Toc516470563"/>
      <w:r>
        <w:t>2.3.6</w:t>
      </w:r>
      <w:r w:rsidR="004917B3">
        <w:t xml:space="preserve"> – </w:t>
      </w:r>
      <w:r w:rsidR="00E15945" w:rsidRPr="004917B3">
        <w:t>Actores</w:t>
      </w:r>
      <w:r w:rsidR="004917B3">
        <w:t xml:space="preserve"> </w:t>
      </w:r>
      <w:r w:rsidR="00E15945" w:rsidRPr="004917B3">
        <w:t>del sistema</w:t>
      </w:r>
      <w:bookmarkEnd w:id="86"/>
      <w:bookmarkEnd w:id="87"/>
      <w:bookmarkEnd w:id="88"/>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268"/>
        <w:gridCol w:w="6588"/>
      </w:tblGrid>
      <w:tr w:rsidR="0080683A" w:rsidRPr="0080683A" w:rsidTr="00C14994">
        <w:tc>
          <w:tcPr>
            <w:tcW w:w="2268" w:type="dxa"/>
            <w:tcBorders>
              <w:top w:val="single" w:sz="6" w:space="0" w:color="000080"/>
              <w:left w:val="single" w:sz="6" w:space="0" w:color="000080"/>
              <w:bottom w:val="single" w:sz="6" w:space="0" w:color="000080"/>
              <w:right w:val="single" w:sz="6" w:space="0" w:color="000080"/>
            </w:tcBorders>
            <w:shd w:val="solid" w:color="000080" w:fill="FFFFFF"/>
            <w:hideMark/>
          </w:tcPr>
          <w:p w:rsidR="0080683A" w:rsidRPr="0080683A" w:rsidRDefault="0080683A" w:rsidP="0034237E">
            <w:pPr>
              <w:keepNext/>
              <w:rPr>
                <w:rFonts w:ascii="Arial" w:hAnsi="Arial" w:cs="Arial"/>
                <w:b/>
                <w:bCs/>
                <w:color w:val="FFFFFF"/>
                <w:sz w:val="24"/>
              </w:rPr>
            </w:pPr>
            <w:r w:rsidRPr="0080683A">
              <w:rPr>
                <w:rFonts w:ascii="Arial" w:hAnsi="Arial" w:cs="Arial"/>
                <w:b/>
                <w:bCs/>
                <w:color w:val="FFFFFF"/>
                <w:sz w:val="24"/>
              </w:rPr>
              <w:t>Nombre del actor</w:t>
            </w:r>
          </w:p>
        </w:tc>
        <w:tc>
          <w:tcPr>
            <w:tcW w:w="6588" w:type="dxa"/>
            <w:tcBorders>
              <w:top w:val="single" w:sz="6" w:space="0" w:color="000080"/>
              <w:left w:val="single" w:sz="6" w:space="0" w:color="000080"/>
              <w:bottom w:val="single" w:sz="6" w:space="0" w:color="000080"/>
              <w:right w:val="single" w:sz="6" w:space="0" w:color="000080"/>
            </w:tcBorders>
            <w:shd w:val="solid" w:color="000080" w:fill="FFFFFF"/>
            <w:hideMark/>
          </w:tcPr>
          <w:p w:rsidR="0080683A" w:rsidRPr="0080683A" w:rsidRDefault="0080683A" w:rsidP="0034237E">
            <w:pPr>
              <w:keepNext/>
              <w:rPr>
                <w:rFonts w:ascii="Arial" w:hAnsi="Arial" w:cs="Arial"/>
                <w:b/>
                <w:bCs/>
                <w:color w:val="FFFFFF"/>
                <w:sz w:val="24"/>
              </w:rPr>
            </w:pPr>
            <w:r w:rsidRPr="0080683A">
              <w:rPr>
                <w:rFonts w:ascii="Arial" w:hAnsi="Arial" w:cs="Arial"/>
                <w:b/>
                <w:bCs/>
                <w:color w:val="FFFFFF"/>
                <w:sz w:val="24"/>
              </w:rPr>
              <w:t>Descripción</w:t>
            </w:r>
          </w:p>
        </w:tc>
      </w:tr>
      <w:tr w:rsidR="0080683A" w:rsidRPr="0080683A" w:rsidTr="00C14994">
        <w:tc>
          <w:tcPr>
            <w:tcW w:w="2268" w:type="dxa"/>
            <w:tcBorders>
              <w:top w:val="single" w:sz="6" w:space="0" w:color="000080"/>
              <w:left w:val="single" w:sz="6" w:space="0" w:color="000080"/>
              <w:bottom w:val="single" w:sz="6" w:space="0" w:color="000080"/>
              <w:right w:val="single" w:sz="6" w:space="0" w:color="000080"/>
            </w:tcBorders>
          </w:tcPr>
          <w:p w:rsidR="0080683A" w:rsidRPr="0080683A" w:rsidRDefault="00EE792E" w:rsidP="0034237E">
            <w:pPr>
              <w:keepNext/>
              <w:rPr>
                <w:rFonts w:ascii="Arial" w:hAnsi="Arial" w:cs="Arial"/>
                <w:b/>
                <w:bCs/>
                <w:sz w:val="24"/>
              </w:rPr>
            </w:pPr>
            <w:r>
              <w:rPr>
                <w:rFonts w:ascii="Arial" w:hAnsi="Arial" w:cs="Arial"/>
                <w:b/>
                <w:bCs/>
                <w:sz w:val="24"/>
              </w:rPr>
              <w:t>Operario</w:t>
            </w:r>
          </w:p>
        </w:tc>
        <w:tc>
          <w:tcPr>
            <w:tcW w:w="6588" w:type="dxa"/>
            <w:tcBorders>
              <w:top w:val="single" w:sz="6" w:space="0" w:color="000080"/>
              <w:left w:val="single" w:sz="6" w:space="0" w:color="000080"/>
              <w:bottom w:val="single" w:sz="6" w:space="0" w:color="000080"/>
              <w:right w:val="single" w:sz="6" w:space="0" w:color="000080"/>
            </w:tcBorders>
            <w:hideMark/>
          </w:tcPr>
          <w:p w:rsidR="0080683A" w:rsidRPr="0080683A" w:rsidRDefault="00EE792E" w:rsidP="0034237E">
            <w:pPr>
              <w:keepNext/>
              <w:rPr>
                <w:rFonts w:ascii="Arial" w:hAnsi="Arial" w:cs="Arial"/>
                <w:b/>
                <w:bCs/>
                <w:sz w:val="24"/>
              </w:rPr>
            </w:pPr>
            <w:r>
              <w:rPr>
                <w:rFonts w:ascii="Arial" w:hAnsi="Arial" w:cs="Arial"/>
                <w:b/>
                <w:bCs/>
                <w:sz w:val="24"/>
              </w:rPr>
              <w:t>Es el usuario que utiliza el sistema y tiene acceso a todas sus funcionalidades.</w:t>
            </w:r>
          </w:p>
        </w:tc>
      </w:tr>
    </w:tbl>
    <w:p w:rsidR="00CD66D1" w:rsidRPr="0080683A" w:rsidRDefault="008D6907" w:rsidP="0034237E">
      <w:pPr>
        <w:pStyle w:val="Descripcin"/>
        <w:jc w:val="center"/>
        <w:rPr>
          <w:rFonts w:ascii="Arial" w:hAnsi="Arial" w:cs="Arial"/>
          <w:sz w:val="28"/>
          <w:szCs w:val="24"/>
        </w:rPr>
      </w:pPr>
      <w:bookmarkStart w:id="89" w:name="_Toc127160839"/>
      <w:bookmarkStart w:id="90" w:name="_Toc516344393"/>
      <w:r w:rsidRPr="008D6907">
        <w:rPr>
          <w:rFonts w:ascii="Arial" w:hAnsi="Arial" w:cs="Arial"/>
          <w:sz w:val="24"/>
        </w:rPr>
        <w:t xml:space="preserve">Tabla </w:t>
      </w:r>
      <w:r w:rsidRPr="008D6907">
        <w:rPr>
          <w:rFonts w:ascii="Arial" w:hAnsi="Arial" w:cs="Arial"/>
          <w:sz w:val="24"/>
        </w:rPr>
        <w:fldChar w:fldCharType="begin"/>
      </w:r>
      <w:r w:rsidRPr="008D6907">
        <w:rPr>
          <w:rFonts w:ascii="Arial" w:hAnsi="Arial" w:cs="Arial"/>
          <w:sz w:val="24"/>
        </w:rPr>
        <w:instrText xml:space="preserve"> SEQ Tabla \* ARABIC </w:instrText>
      </w:r>
      <w:r w:rsidRPr="008D6907">
        <w:rPr>
          <w:rFonts w:ascii="Arial" w:hAnsi="Arial" w:cs="Arial"/>
          <w:sz w:val="24"/>
        </w:rPr>
        <w:fldChar w:fldCharType="separate"/>
      </w:r>
      <w:r w:rsidR="00106317">
        <w:rPr>
          <w:rFonts w:ascii="Arial" w:hAnsi="Arial" w:cs="Arial"/>
          <w:noProof/>
          <w:sz w:val="24"/>
        </w:rPr>
        <w:t>1</w:t>
      </w:r>
      <w:r w:rsidRPr="008D6907">
        <w:rPr>
          <w:rFonts w:ascii="Arial" w:hAnsi="Arial" w:cs="Arial"/>
          <w:sz w:val="24"/>
        </w:rPr>
        <w:fldChar w:fldCharType="end"/>
      </w:r>
      <w:r>
        <w:rPr>
          <w:rFonts w:ascii="Arial" w:hAnsi="Arial" w:cs="Arial"/>
          <w:sz w:val="24"/>
        </w:rPr>
        <w:t>.</w:t>
      </w:r>
      <w:r w:rsidR="0080683A" w:rsidRPr="0080683A">
        <w:rPr>
          <w:rFonts w:ascii="Arial" w:hAnsi="Arial" w:cs="Arial"/>
          <w:sz w:val="24"/>
        </w:rPr>
        <w:t xml:space="preserve"> Definición de actores del sistema a automatizar</w:t>
      </w:r>
      <w:bookmarkEnd w:id="89"/>
      <w:bookmarkEnd w:id="90"/>
    </w:p>
    <w:p w:rsidR="00602768" w:rsidRDefault="00136A34" w:rsidP="00602768">
      <w:pPr>
        <w:pStyle w:val="Ttulo3"/>
      </w:pPr>
      <w:bookmarkStart w:id="91" w:name="_Toc157935155"/>
      <w:bookmarkStart w:id="92" w:name="_Toc516470564"/>
      <w:bookmarkStart w:id="93" w:name="_Toc127162785"/>
      <w:r>
        <w:t>2.3.7</w:t>
      </w:r>
      <w:r w:rsidR="00602768">
        <w:t xml:space="preserve"> – </w:t>
      </w:r>
      <w:r w:rsidR="00602768" w:rsidRPr="00A55FDD">
        <w:t>Diagrama</w:t>
      </w:r>
      <w:r w:rsidR="00602768">
        <w:t xml:space="preserve">s </w:t>
      </w:r>
      <w:r w:rsidR="00602768" w:rsidRPr="00A55FDD">
        <w:t xml:space="preserve">de casos de uso del </w:t>
      </w:r>
      <w:r w:rsidR="00602768">
        <w:t>sistema</w:t>
      </w:r>
      <w:bookmarkEnd w:id="91"/>
      <w:bookmarkEnd w:id="92"/>
    </w:p>
    <w:p w:rsidR="006A099D" w:rsidRPr="001E54D1" w:rsidRDefault="006A099D" w:rsidP="00602768">
      <w:pPr>
        <w:rPr>
          <w:rFonts w:ascii="Arial" w:hAnsi="Arial" w:cs="Arial"/>
          <w:sz w:val="24"/>
          <w:szCs w:val="24"/>
        </w:rPr>
      </w:pPr>
    </w:p>
    <w:p w:rsidR="00602768" w:rsidRDefault="004A00C0" w:rsidP="00602768">
      <w:pPr>
        <w:keepNext/>
        <w:jc w:val="center"/>
      </w:pPr>
      <w:r w:rsidRPr="004F36E2">
        <w:rPr>
          <w:noProof/>
          <w:lang w:eastAsia="es-ES"/>
        </w:rPr>
        <w:lastRenderedPageBreak/>
        <w:drawing>
          <wp:inline distT="0" distB="0" distL="0" distR="0" wp14:anchorId="4B942D48" wp14:editId="0E99EFBC">
            <wp:extent cx="5104765" cy="2393315"/>
            <wp:effectExtent l="0" t="0" r="0" b="0"/>
            <wp:docPr id="15" name="Imagen 15" descr="Diagrama de Casos de Us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a de Casos de Uso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4765" cy="2393315"/>
                    </a:xfrm>
                    <a:prstGeom prst="rect">
                      <a:avLst/>
                    </a:prstGeom>
                    <a:noFill/>
                    <a:ln>
                      <a:noFill/>
                    </a:ln>
                  </pic:spPr>
                </pic:pic>
              </a:graphicData>
            </a:graphic>
          </wp:inline>
        </w:drawing>
      </w:r>
    </w:p>
    <w:p w:rsidR="002F21E1" w:rsidRPr="0080683A" w:rsidRDefault="008D6907" w:rsidP="008D6907">
      <w:pPr>
        <w:pStyle w:val="Descripcin"/>
        <w:jc w:val="center"/>
        <w:rPr>
          <w:rFonts w:ascii="Arial" w:hAnsi="Arial" w:cs="Arial"/>
          <w:noProof/>
          <w:sz w:val="24"/>
        </w:rPr>
      </w:pPr>
      <w:bookmarkStart w:id="94" w:name="_Toc516482626"/>
      <w:r w:rsidRPr="008D6907">
        <w:rPr>
          <w:rFonts w:ascii="Arial" w:hAnsi="Arial" w:cs="Arial"/>
          <w:sz w:val="24"/>
        </w:rPr>
        <w:t xml:space="preserve">Figura </w:t>
      </w:r>
      <w:r w:rsidRPr="008D6907">
        <w:rPr>
          <w:rFonts w:ascii="Arial" w:hAnsi="Arial" w:cs="Arial"/>
          <w:sz w:val="24"/>
        </w:rPr>
        <w:fldChar w:fldCharType="begin"/>
      </w:r>
      <w:r w:rsidRPr="008D6907">
        <w:rPr>
          <w:rFonts w:ascii="Arial" w:hAnsi="Arial" w:cs="Arial"/>
          <w:sz w:val="24"/>
        </w:rPr>
        <w:instrText xml:space="preserve"> SEQ Figura \* ARABIC </w:instrText>
      </w:r>
      <w:r w:rsidRPr="008D6907">
        <w:rPr>
          <w:rFonts w:ascii="Arial" w:hAnsi="Arial" w:cs="Arial"/>
          <w:sz w:val="24"/>
        </w:rPr>
        <w:fldChar w:fldCharType="separate"/>
      </w:r>
      <w:r w:rsidR="00106317">
        <w:rPr>
          <w:rFonts w:ascii="Arial" w:hAnsi="Arial" w:cs="Arial"/>
          <w:noProof/>
          <w:sz w:val="24"/>
        </w:rPr>
        <w:t>16</w:t>
      </w:r>
      <w:r w:rsidRPr="008D6907">
        <w:rPr>
          <w:rFonts w:ascii="Arial" w:hAnsi="Arial" w:cs="Arial"/>
          <w:sz w:val="24"/>
        </w:rPr>
        <w:fldChar w:fldCharType="end"/>
      </w:r>
      <w:r w:rsidR="00B72340">
        <w:rPr>
          <w:rFonts w:ascii="Arial" w:hAnsi="Arial" w:cs="Arial"/>
          <w:sz w:val="24"/>
        </w:rPr>
        <w:t>.</w:t>
      </w:r>
      <w:r w:rsidR="002F21E1" w:rsidRPr="0080683A">
        <w:rPr>
          <w:rFonts w:ascii="Arial" w:hAnsi="Arial" w:cs="Arial"/>
          <w:noProof/>
          <w:sz w:val="24"/>
        </w:rPr>
        <w:t xml:space="preserve"> </w:t>
      </w:r>
      <w:r w:rsidR="0080683A" w:rsidRPr="0080683A">
        <w:rPr>
          <w:rFonts w:ascii="Arial" w:hAnsi="Arial" w:cs="Arial"/>
          <w:sz w:val="24"/>
        </w:rPr>
        <w:t xml:space="preserve">Diagrama del caso de uso </w:t>
      </w:r>
      <w:r w:rsidR="004F36E2">
        <w:rPr>
          <w:rFonts w:ascii="Arial" w:hAnsi="Arial" w:cs="Arial"/>
          <w:sz w:val="24"/>
        </w:rPr>
        <w:t>del sistema</w:t>
      </w:r>
      <w:bookmarkEnd w:id="94"/>
    </w:p>
    <w:p w:rsidR="00602768" w:rsidRDefault="00602768" w:rsidP="00602768">
      <w:pPr>
        <w:rPr>
          <w:rFonts w:ascii="Arial" w:hAnsi="Arial" w:cs="Arial"/>
          <w:sz w:val="24"/>
          <w:szCs w:val="24"/>
        </w:rPr>
      </w:pPr>
    </w:p>
    <w:p w:rsidR="006640D1" w:rsidRPr="00D12155" w:rsidRDefault="00136A34" w:rsidP="00D12155">
      <w:pPr>
        <w:pStyle w:val="Ttulo3"/>
      </w:pPr>
      <w:bookmarkStart w:id="95" w:name="_Toc157935156"/>
      <w:bookmarkStart w:id="96" w:name="_Toc516470565"/>
      <w:r>
        <w:t>2.3.8</w:t>
      </w:r>
      <w:r w:rsidR="00602768">
        <w:t xml:space="preserve"> – Descripción de los casos de uso del sistema</w:t>
      </w:r>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40"/>
      </w:tblGrid>
      <w:tr w:rsidR="00A13AF1" w:rsidRPr="00E3103E" w:rsidTr="00365B19">
        <w:tc>
          <w:tcPr>
            <w:tcW w:w="3211" w:type="dxa"/>
          </w:tcPr>
          <w:p w:rsidR="00A13AF1" w:rsidRPr="00E3103E" w:rsidRDefault="00A13AF1" w:rsidP="000C0926">
            <w:pPr>
              <w:keepNext/>
              <w:spacing w:line="240" w:lineRule="auto"/>
              <w:rPr>
                <w:rFonts w:ascii="Arial" w:hAnsi="Arial" w:cs="Arial"/>
                <w:b/>
                <w:sz w:val="24"/>
              </w:rPr>
            </w:pPr>
            <w:r w:rsidRPr="00E3103E">
              <w:rPr>
                <w:rFonts w:ascii="Arial" w:hAnsi="Arial" w:cs="Arial"/>
                <w:b/>
                <w:sz w:val="24"/>
              </w:rPr>
              <w:t>Caso de uso</w:t>
            </w:r>
          </w:p>
        </w:tc>
        <w:tc>
          <w:tcPr>
            <w:tcW w:w="6423" w:type="dxa"/>
          </w:tcPr>
          <w:p w:rsidR="00A13AF1" w:rsidRPr="00E3103E" w:rsidRDefault="00B64F03" w:rsidP="000C0926">
            <w:pPr>
              <w:keepNext/>
              <w:spacing w:line="240" w:lineRule="auto"/>
              <w:rPr>
                <w:rFonts w:ascii="Arial" w:hAnsi="Arial" w:cs="Arial"/>
                <w:sz w:val="24"/>
              </w:rPr>
            </w:pPr>
            <w:r>
              <w:rPr>
                <w:rFonts w:ascii="Arial" w:hAnsi="Arial" w:cs="Arial"/>
                <w:sz w:val="24"/>
              </w:rPr>
              <w:t>Introducir plan de corte</w:t>
            </w:r>
          </w:p>
        </w:tc>
      </w:tr>
      <w:tr w:rsidR="00A13AF1" w:rsidRPr="00E3103E" w:rsidTr="00365B19">
        <w:tc>
          <w:tcPr>
            <w:tcW w:w="3211" w:type="dxa"/>
          </w:tcPr>
          <w:p w:rsidR="00A13AF1" w:rsidRPr="00E3103E" w:rsidRDefault="00A13AF1" w:rsidP="000C0926">
            <w:pPr>
              <w:keepNext/>
              <w:spacing w:line="240" w:lineRule="auto"/>
              <w:rPr>
                <w:rFonts w:ascii="Arial" w:hAnsi="Arial" w:cs="Arial"/>
                <w:b/>
                <w:sz w:val="24"/>
              </w:rPr>
            </w:pPr>
            <w:r w:rsidRPr="00E3103E">
              <w:rPr>
                <w:rFonts w:ascii="Arial" w:hAnsi="Arial" w:cs="Arial"/>
                <w:b/>
                <w:sz w:val="24"/>
              </w:rPr>
              <w:t>Actores</w:t>
            </w:r>
          </w:p>
        </w:tc>
        <w:tc>
          <w:tcPr>
            <w:tcW w:w="6423" w:type="dxa"/>
          </w:tcPr>
          <w:p w:rsidR="00A13AF1" w:rsidRPr="00E3103E" w:rsidRDefault="00B64F03" w:rsidP="000C0926">
            <w:pPr>
              <w:keepNext/>
              <w:spacing w:line="240" w:lineRule="auto"/>
              <w:rPr>
                <w:rFonts w:ascii="Arial" w:hAnsi="Arial" w:cs="Arial"/>
                <w:sz w:val="24"/>
              </w:rPr>
            </w:pPr>
            <w:r>
              <w:rPr>
                <w:rFonts w:ascii="Arial" w:hAnsi="Arial" w:cs="Arial"/>
                <w:sz w:val="24"/>
              </w:rPr>
              <w:t>Operario</w:t>
            </w:r>
          </w:p>
        </w:tc>
      </w:tr>
      <w:tr w:rsidR="00A13AF1" w:rsidRPr="00E3103E" w:rsidTr="00365B19">
        <w:tc>
          <w:tcPr>
            <w:tcW w:w="3211" w:type="dxa"/>
          </w:tcPr>
          <w:p w:rsidR="00A13AF1" w:rsidRPr="00E3103E" w:rsidRDefault="00A13AF1" w:rsidP="000C0926">
            <w:pPr>
              <w:keepNext/>
              <w:spacing w:line="240" w:lineRule="auto"/>
              <w:rPr>
                <w:rFonts w:ascii="Arial" w:hAnsi="Arial" w:cs="Arial"/>
                <w:b/>
                <w:sz w:val="24"/>
              </w:rPr>
            </w:pPr>
            <w:r w:rsidRPr="00E3103E">
              <w:rPr>
                <w:rFonts w:ascii="Arial" w:hAnsi="Arial" w:cs="Arial"/>
                <w:b/>
                <w:sz w:val="24"/>
              </w:rPr>
              <w:t>Propósito</w:t>
            </w:r>
          </w:p>
        </w:tc>
        <w:tc>
          <w:tcPr>
            <w:tcW w:w="6423" w:type="dxa"/>
          </w:tcPr>
          <w:p w:rsidR="00A13AF1" w:rsidRPr="00E3103E" w:rsidRDefault="00B64F03" w:rsidP="000C0926">
            <w:pPr>
              <w:keepNext/>
              <w:spacing w:line="240" w:lineRule="auto"/>
              <w:rPr>
                <w:rFonts w:ascii="Arial" w:hAnsi="Arial" w:cs="Arial"/>
                <w:sz w:val="24"/>
              </w:rPr>
            </w:pPr>
            <w:r>
              <w:rPr>
                <w:rFonts w:ascii="Arial" w:hAnsi="Arial" w:cs="Arial"/>
                <w:sz w:val="24"/>
              </w:rPr>
              <w:t>Introducir el plan de corte</w:t>
            </w:r>
          </w:p>
        </w:tc>
      </w:tr>
      <w:tr w:rsidR="00A13AF1" w:rsidRPr="00E3103E" w:rsidTr="00365B19">
        <w:tc>
          <w:tcPr>
            <w:tcW w:w="9634" w:type="dxa"/>
            <w:gridSpan w:val="2"/>
          </w:tcPr>
          <w:p w:rsidR="00A13AF1" w:rsidRPr="00E3103E" w:rsidRDefault="00A13AF1" w:rsidP="000C0926">
            <w:pPr>
              <w:keepNext/>
              <w:spacing w:line="240" w:lineRule="auto"/>
              <w:rPr>
                <w:rFonts w:ascii="Arial" w:hAnsi="Arial" w:cs="Arial"/>
                <w:b/>
                <w:sz w:val="24"/>
              </w:rPr>
            </w:pPr>
            <w:r w:rsidRPr="00E3103E">
              <w:rPr>
                <w:rFonts w:ascii="Arial" w:hAnsi="Arial" w:cs="Arial"/>
                <w:b/>
                <w:sz w:val="24"/>
              </w:rPr>
              <w:t>Resumen</w:t>
            </w:r>
          </w:p>
          <w:p w:rsidR="00A13AF1" w:rsidRPr="00E3103E" w:rsidRDefault="000B5252" w:rsidP="000C0926">
            <w:pPr>
              <w:keepNext/>
              <w:spacing w:line="240" w:lineRule="auto"/>
              <w:rPr>
                <w:rFonts w:ascii="Arial" w:hAnsi="Arial" w:cs="Arial"/>
                <w:sz w:val="24"/>
              </w:rPr>
            </w:pPr>
            <w:r>
              <w:rPr>
                <w:rFonts w:ascii="Arial" w:hAnsi="Arial" w:cs="Arial"/>
                <w:sz w:val="24"/>
              </w:rPr>
              <w:t xml:space="preserve">El caso de uso se inicia cuando el Operario desea ingresar el plan de corte. Después el sistema solicita introducir las longitudes de las materias primas y las piezas, así como la disponibilidad de las primeras y la demanda de las segundas. El caso de uso concluye una vez </w:t>
            </w:r>
            <w:r w:rsidR="005F0628">
              <w:rPr>
                <w:rFonts w:ascii="Arial" w:hAnsi="Arial" w:cs="Arial"/>
                <w:sz w:val="24"/>
              </w:rPr>
              <w:t>insertado</w:t>
            </w:r>
            <w:r>
              <w:rPr>
                <w:rFonts w:ascii="Arial" w:hAnsi="Arial" w:cs="Arial"/>
                <w:sz w:val="24"/>
              </w:rPr>
              <w:t xml:space="preserve"> el plan de corte por parte del operario</w:t>
            </w:r>
            <w:r w:rsidR="005E6867">
              <w:rPr>
                <w:rFonts w:ascii="Arial" w:hAnsi="Arial" w:cs="Arial"/>
                <w:sz w:val="24"/>
              </w:rPr>
              <w:t xml:space="preserve"> y comprobado que los datos son válidos.</w:t>
            </w:r>
          </w:p>
        </w:tc>
      </w:tr>
      <w:tr w:rsidR="00A13AF1" w:rsidRPr="00E3103E" w:rsidTr="00365B19">
        <w:tc>
          <w:tcPr>
            <w:tcW w:w="3211" w:type="dxa"/>
          </w:tcPr>
          <w:p w:rsidR="00A13AF1" w:rsidRPr="00E3103E" w:rsidRDefault="00646D90" w:rsidP="000C0926">
            <w:pPr>
              <w:keepNext/>
              <w:spacing w:line="240" w:lineRule="auto"/>
              <w:rPr>
                <w:rFonts w:ascii="Arial" w:hAnsi="Arial" w:cs="Arial"/>
                <w:b/>
                <w:sz w:val="24"/>
              </w:rPr>
            </w:pPr>
            <w:r w:rsidRPr="00E3103E">
              <w:rPr>
                <w:rFonts w:ascii="Arial" w:hAnsi="Arial" w:cs="Arial"/>
                <w:b/>
                <w:sz w:val="24"/>
              </w:rPr>
              <w:t>Referencias</w:t>
            </w:r>
          </w:p>
        </w:tc>
        <w:tc>
          <w:tcPr>
            <w:tcW w:w="6423" w:type="dxa"/>
          </w:tcPr>
          <w:p w:rsidR="00A13AF1" w:rsidRPr="00E3103E" w:rsidRDefault="002450ED" w:rsidP="000C0926">
            <w:pPr>
              <w:keepNext/>
              <w:spacing w:line="240" w:lineRule="auto"/>
              <w:rPr>
                <w:rFonts w:ascii="Arial" w:hAnsi="Arial" w:cs="Arial"/>
                <w:sz w:val="24"/>
              </w:rPr>
            </w:pPr>
            <w:r>
              <w:rPr>
                <w:rFonts w:ascii="Arial" w:hAnsi="Arial" w:cs="Arial"/>
                <w:sz w:val="24"/>
              </w:rPr>
              <w:t>R1, R2, R3, R4</w:t>
            </w:r>
          </w:p>
        </w:tc>
      </w:tr>
      <w:tr w:rsidR="00A13AF1" w:rsidRPr="00E3103E" w:rsidTr="00365B19">
        <w:tc>
          <w:tcPr>
            <w:tcW w:w="3211" w:type="dxa"/>
          </w:tcPr>
          <w:p w:rsidR="00A13AF1" w:rsidRPr="00E3103E" w:rsidRDefault="00043F4C" w:rsidP="000C0926">
            <w:pPr>
              <w:keepNext/>
              <w:spacing w:line="240" w:lineRule="auto"/>
              <w:rPr>
                <w:rFonts w:ascii="Arial" w:hAnsi="Arial" w:cs="Arial"/>
                <w:b/>
                <w:sz w:val="24"/>
              </w:rPr>
            </w:pPr>
            <w:r w:rsidRPr="00E3103E">
              <w:rPr>
                <w:rFonts w:ascii="Arial" w:hAnsi="Arial" w:cs="Arial"/>
                <w:b/>
                <w:sz w:val="24"/>
              </w:rPr>
              <w:t>Precondiciones</w:t>
            </w:r>
          </w:p>
        </w:tc>
        <w:tc>
          <w:tcPr>
            <w:tcW w:w="6423" w:type="dxa"/>
          </w:tcPr>
          <w:p w:rsidR="00A13AF1" w:rsidRPr="00E3103E" w:rsidRDefault="00196347" w:rsidP="000C0926">
            <w:pPr>
              <w:keepNext/>
              <w:spacing w:line="240" w:lineRule="auto"/>
              <w:rPr>
                <w:rFonts w:ascii="Arial" w:hAnsi="Arial" w:cs="Arial"/>
                <w:sz w:val="24"/>
              </w:rPr>
            </w:pPr>
            <w:r>
              <w:rPr>
                <w:rFonts w:ascii="Arial" w:hAnsi="Arial" w:cs="Arial"/>
                <w:sz w:val="24"/>
              </w:rPr>
              <w:t>El sistema debe haberse iniciado.</w:t>
            </w:r>
          </w:p>
        </w:tc>
      </w:tr>
      <w:tr w:rsidR="00A13AF1" w:rsidRPr="00E3103E" w:rsidTr="00365B19">
        <w:tc>
          <w:tcPr>
            <w:tcW w:w="3211" w:type="dxa"/>
          </w:tcPr>
          <w:p w:rsidR="00A13AF1" w:rsidRPr="00E3103E" w:rsidRDefault="00043F4C" w:rsidP="000C0926">
            <w:pPr>
              <w:keepNext/>
              <w:spacing w:line="240" w:lineRule="auto"/>
              <w:rPr>
                <w:rFonts w:ascii="Arial" w:hAnsi="Arial" w:cs="Arial"/>
                <w:b/>
                <w:sz w:val="24"/>
              </w:rPr>
            </w:pPr>
            <w:r w:rsidRPr="00E3103E">
              <w:rPr>
                <w:rFonts w:ascii="Arial" w:hAnsi="Arial" w:cs="Arial"/>
                <w:b/>
                <w:sz w:val="24"/>
              </w:rPr>
              <w:t>Post</w:t>
            </w:r>
            <w:r w:rsidR="00C61726" w:rsidRPr="00E3103E">
              <w:rPr>
                <w:rFonts w:ascii="Arial" w:hAnsi="Arial" w:cs="Arial"/>
                <w:b/>
                <w:sz w:val="24"/>
              </w:rPr>
              <w:t>-</w:t>
            </w:r>
            <w:r w:rsidRPr="00E3103E">
              <w:rPr>
                <w:rFonts w:ascii="Arial" w:hAnsi="Arial" w:cs="Arial"/>
                <w:b/>
                <w:sz w:val="24"/>
              </w:rPr>
              <w:t>condiciones</w:t>
            </w:r>
          </w:p>
        </w:tc>
        <w:tc>
          <w:tcPr>
            <w:tcW w:w="6423" w:type="dxa"/>
          </w:tcPr>
          <w:p w:rsidR="00A13AF1" w:rsidRPr="00E3103E" w:rsidRDefault="00196347" w:rsidP="000C0926">
            <w:pPr>
              <w:keepNext/>
              <w:spacing w:line="240" w:lineRule="auto"/>
              <w:rPr>
                <w:rFonts w:ascii="Arial" w:hAnsi="Arial" w:cs="Arial"/>
                <w:sz w:val="24"/>
              </w:rPr>
            </w:pPr>
            <w:r w:rsidRPr="00196347">
              <w:rPr>
                <w:rFonts w:ascii="Arial" w:hAnsi="Arial" w:cs="Arial"/>
                <w:sz w:val="24"/>
              </w:rPr>
              <w:t>El sistema contiene el plan de corte</w:t>
            </w:r>
          </w:p>
        </w:tc>
      </w:tr>
      <w:tr w:rsidR="00A13AF1" w:rsidRPr="00E3103E" w:rsidTr="00365B19">
        <w:tc>
          <w:tcPr>
            <w:tcW w:w="3211" w:type="dxa"/>
          </w:tcPr>
          <w:p w:rsidR="00A13AF1" w:rsidRPr="00E3103E" w:rsidRDefault="00043F4C" w:rsidP="000C0926">
            <w:pPr>
              <w:keepNext/>
              <w:spacing w:line="240" w:lineRule="auto"/>
              <w:rPr>
                <w:rFonts w:ascii="Arial" w:hAnsi="Arial" w:cs="Arial"/>
                <w:b/>
                <w:sz w:val="24"/>
              </w:rPr>
            </w:pPr>
            <w:r w:rsidRPr="00E3103E">
              <w:rPr>
                <w:rFonts w:ascii="Arial" w:hAnsi="Arial" w:cs="Arial"/>
                <w:b/>
                <w:sz w:val="24"/>
              </w:rPr>
              <w:t>Prototipo</w:t>
            </w:r>
          </w:p>
        </w:tc>
        <w:tc>
          <w:tcPr>
            <w:tcW w:w="6423" w:type="dxa"/>
          </w:tcPr>
          <w:p w:rsidR="00A13AF1" w:rsidRPr="00E3103E" w:rsidRDefault="000C0926" w:rsidP="000C0926">
            <w:pPr>
              <w:keepNext/>
              <w:spacing w:line="240" w:lineRule="auto"/>
              <w:rPr>
                <w:rFonts w:ascii="Arial" w:hAnsi="Arial" w:cs="Arial"/>
                <w:sz w:val="24"/>
              </w:rPr>
            </w:pPr>
            <w:r>
              <w:rPr>
                <w:rFonts w:ascii="Arial" w:hAnsi="Arial" w:cs="Arial"/>
                <w:sz w:val="24"/>
              </w:rPr>
              <w:t>Anexo 1</w:t>
            </w:r>
          </w:p>
        </w:tc>
      </w:tr>
    </w:tbl>
    <w:p w:rsidR="00893B50" w:rsidRDefault="008D6907" w:rsidP="000C0926">
      <w:pPr>
        <w:pStyle w:val="Descripcin"/>
        <w:jc w:val="center"/>
        <w:rPr>
          <w:rFonts w:ascii="Arial" w:hAnsi="Arial" w:cs="Arial"/>
          <w:sz w:val="24"/>
          <w:szCs w:val="24"/>
        </w:rPr>
      </w:pPr>
      <w:bookmarkStart w:id="97" w:name="_Toc516344394"/>
      <w:bookmarkStart w:id="98" w:name="_Toc127162788"/>
      <w:bookmarkEnd w:id="93"/>
      <w:r w:rsidRPr="008D6907">
        <w:rPr>
          <w:rFonts w:ascii="Arial" w:hAnsi="Arial" w:cs="Arial"/>
          <w:sz w:val="24"/>
          <w:szCs w:val="24"/>
        </w:rPr>
        <w:t xml:space="preserve">Tabla </w:t>
      </w:r>
      <w:r w:rsidRPr="008D6907">
        <w:rPr>
          <w:rFonts w:ascii="Arial" w:hAnsi="Arial" w:cs="Arial"/>
          <w:sz w:val="24"/>
          <w:szCs w:val="24"/>
        </w:rPr>
        <w:fldChar w:fldCharType="begin"/>
      </w:r>
      <w:r w:rsidRPr="008D6907">
        <w:rPr>
          <w:rFonts w:ascii="Arial" w:hAnsi="Arial" w:cs="Arial"/>
          <w:sz w:val="24"/>
          <w:szCs w:val="24"/>
        </w:rPr>
        <w:instrText xml:space="preserve"> SEQ Tabla \* ARABIC </w:instrText>
      </w:r>
      <w:r w:rsidRPr="008D6907">
        <w:rPr>
          <w:rFonts w:ascii="Arial" w:hAnsi="Arial" w:cs="Arial"/>
          <w:sz w:val="24"/>
          <w:szCs w:val="24"/>
        </w:rPr>
        <w:fldChar w:fldCharType="separate"/>
      </w:r>
      <w:r w:rsidR="00106317">
        <w:rPr>
          <w:rFonts w:ascii="Arial" w:hAnsi="Arial" w:cs="Arial"/>
          <w:noProof/>
          <w:sz w:val="24"/>
          <w:szCs w:val="24"/>
        </w:rPr>
        <w:t>2</w:t>
      </w:r>
      <w:r w:rsidRPr="008D6907">
        <w:rPr>
          <w:rFonts w:ascii="Arial" w:hAnsi="Arial" w:cs="Arial"/>
          <w:sz w:val="24"/>
          <w:szCs w:val="24"/>
        </w:rPr>
        <w:fldChar w:fldCharType="end"/>
      </w:r>
      <w:r w:rsidR="00893B50" w:rsidRPr="0080683A">
        <w:rPr>
          <w:rFonts w:ascii="Arial" w:hAnsi="Arial" w:cs="Arial"/>
          <w:sz w:val="24"/>
          <w:szCs w:val="24"/>
        </w:rPr>
        <w:t xml:space="preserve">. </w:t>
      </w:r>
      <w:r w:rsidR="00E561C2" w:rsidRPr="0080683A">
        <w:rPr>
          <w:rFonts w:ascii="Arial" w:hAnsi="Arial" w:cs="Arial"/>
          <w:sz w:val="24"/>
          <w:szCs w:val="24"/>
        </w:rPr>
        <w:t>Descripción del c</w:t>
      </w:r>
      <w:r w:rsidR="00893B50" w:rsidRPr="0080683A">
        <w:rPr>
          <w:rFonts w:ascii="Arial" w:hAnsi="Arial" w:cs="Arial"/>
          <w:sz w:val="24"/>
          <w:szCs w:val="24"/>
        </w:rPr>
        <w:t>aso de uso de sistema &lt;</w:t>
      </w:r>
      <w:r w:rsidR="00B64F03" w:rsidRPr="00B64F03">
        <w:t xml:space="preserve"> </w:t>
      </w:r>
      <w:r w:rsidR="00B64F03" w:rsidRPr="00B64F03">
        <w:rPr>
          <w:rFonts w:ascii="Arial" w:hAnsi="Arial" w:cs="Arial"/>
          <w:sz w:val="24"/>
          <w:szCs w:val="24"/>
        </w:rPr>
        <w:t xml:space="preserve">Introducir plan de corte </w:t>
      </w:r>
      <w:r w:rsidR="00893B50" w:rsidRPr="0080683A">
        <w:rPr>
          <w:rFonts w:ascii="Arial" w:hAnsi="Arial" w:cs="Arial"/>
          <w:sz w:val="24"/>
          <w:szCs w:val="24"/>
        </w:rPr>
        <w:t>&gt;</w:t>
      </w:r>
      <w:bookmarkEnd w:id="97"/>
    </w:p>
    <w:p w:rsidR="00B64F03" w:rsidRDefault="00B64F03" w:rsidP="00424679">
      <w:pPr>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6241"/>
      </w:tblGrid>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lastRenderedPageBreak/>
              <w:t>Caso de uso</w:t>
            </w:r>
          </w:p>
        </w:tc>
        <w:tc>
          <w:tcPr>
            <w:tcW w:w="6423" w:type="dxa"/>
          </w:tcPr>
          <w:p w:rsidR="00B64F03" w:rsidRPr="00E3103E" w:rsidRDefault="00B64F03" w:rsidP="000C0926">
            <w:pPr>
              <w:keepNext/>
              <w:spacing w:line="240" w:lineRule="auto"/>
              <w:rPr>
                <w:rFonts w:ascii="Arial" w:hAnsi="Arial" w:cs="Arial"/>
                <w:sz w:val="24"/>
              </w:rPr>
            </w:pPr>
            <w:r>
              <w:rPr>
                <w:rFonts w:ascii="Arial" w:hAnsi="Arial" w:cs="Arial"/>
                <w:sz w:val="24"/>
              </w:rPr>
              <w:t>Generar variante de corte</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Actores</w:t>
            </w:r>
          </w:p>
        </w:tc>
        <w:tc>
          <w:tcPr>
            <w:tcW w:w="6423" w:type="dxa"/>
          </w:tcPr>
          <w:p w:rsidR="00B64F03" w:rsidRPr="00E3103E" w:rsidRDefault="004D7D0B" w:rsidP="000C0926">
            <w:pPr>
              <w:keepNext/>
              <w:spacing w:line="240" w:lineRule="auto"/>
              <w:rPr>
                <w:rFonts w:ascii="Arial" w:hAnsi="Arial" w:cs="Arial"/>
                <w:sz w:val="24"/>
              </w:rPr>
            </w:pPr>
            <w:r>
              <w:rPr>
                <w:rFonts w:ascii="Arial" w:hAnsi="Arial" w:cs="Arial"/>
                <w:sz w:val="24"/>
              </w:rPr>
              <w:t>Operario</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Propósito</w:t>
            </w:r>
          </w:p>
        </w:tc>
        <w:tc>
          <w:tcPr>
            <w:tcW w:w="6423" w:type="dxa"/>
          </w:tcPr>
          <w:p w:rsidR="00B64F03" w:rsidRPr="00E3103E" w:rsidRDefault="004D7D0B" w:rsidP="000C0926">
            <w:pPr>
              <w:keepNext/>
              <w:spacing w:line="240" w:lineRule="auto"/>
              <w:rPr>
                <w:rFonts w:ascii="Arial" w:hAnsi="Arial" w:cs="Arial"/>
                <w:sz w:val="24"/>
              </w:rPr>
            </w:pPr>
            <w:r>
              <w:rPr>
                <w:rFonts w:ascii="Arial" w:hAnsi="Arial" w:cs="Arial"/>
                <w:sz w:val="24"/>
              </w:rPr>
              <w:t>Generar las variantes de corte primarias y de sustitución.</w:t>
            </w:r>
          </w:p>
        </w:tc>
      </w:tr>
      <w:tr w:rsidR="00B64F03" w:rsidRPr="00E3103E" w:rsidTr="005636F7">
        <w:tc>
          <w:tcPr>
            <w:tcW w:w="9634" w:type="dxa"/>
            <w:gridSpan w:val="2"/>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Resumen</w:t>
            </w:r>
          </w:p>
          <w:p w:rsidR="00B64F03" w:rsidRPr="00E3103E" w:rsidRDefault="004D7D0B" w:rsidP="000C0926">
            <w:pPr>
              <w:keepNext/>
              <w:spacing w:line="240" w:lineRule="auto"/>
              <w:rPr>
                <w:rFonts w:ascii="Arial" w:hAnsi="Arial" w:cs="Arial"/>
                <w:sz w:val="24"/>
              </w:rPr>
            </w:pPr>
            <w:r>
              <w:rPr>
                <w:rFonts w:ascii="Arial" w:hAnsi="Arial" w:cs="Arial"/>
                <w:sz w:val="24"/>
              </w:rPr>
              <w:t xml:space="preserve">El caso de uso se inicia cuando el operario desea generar las variantes de corte primarias y de sustitución. Esta acción se lleva a cabo una sola vez, solo si existen cambios en las longitudes de </w:t>
            </w:r>
            <w:r w:rsidR="00F86E6B">
              <w:rPr>
                <w:rFonts w:ascii="Arial" w:hAnsi="Arial" w:cs="Arial"/>
                <w:sz w:val="24"/>
              </w:rPr>
              <w:t>las materias</w:t>
            </w:r>
            <w:r>
              <w:rPr>
                <w:rFonts w:ascii="Arial" w:hAnsi="Arial" w:cs="Arial"/>
                <w:sz w:val="24"/>
              </w:rPr>
              <w:t xml:space="preserve"> primas o las piezas, o en la disponibilidad de las primeras o demanda de las segundas</w:t>
            </w:r>
            <w:r w:rsidR="000D7632">
              <w:rPr>
                <w:rFonts w:ascii="Arial" w:hAnsi="Arial" w:cs="Arial"/>
                <w:sz w:val="24"/>
              </w:rPr>
              <w:t xml:space="preserve"> </w:t>
            </w:r>
            <w:r w:rsidR="000D7632" w:rsidRPr="008D6907">
              <w:rPr>
                <w:rFonts w:ascii="Arial" w:hAnsi="Arial" w:cs="Arial"/>
                <w:sz w:val="24"/>
              </w:rPr>
              <w:t>debe realizarse nuevamente esta acción</w:t>
            </w:r>
            <w:r>
              <w:rPr>
                <w:rFonts w:ascii="Arial" w:hAnsi="Arial" w:cs="Arial"/>
                <w:sz w:val="24"/>
              </w:rPr>
              <w:t>.</w:t>
            </w:r>
            <w:r w:rsidR="00F86E6B">
              <w:rPr>
                <w:rFonts w:ascii="Arial" w:hAnsi="Arial" w:cs="Arial"/>
                <w:sz w:val="24"/>
              </w:rPr>
              <w:t xml:space="preserve"> El caso de uso termina una vez generadas todas las variantes de corte primarias y de sustitución.</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Referencias</w:t>
            </w:r>
          </w:p>
        </w:tc>
        <w:tc>
          <w:tcPr>
            <w:tcW w:w="6423" w:type="dxa"/>
          </w:tcPr>
          <w:p w:rsidR="00B64F03" w:rsidRPr="00E3103E" w:rsidRDefault="00F86E6B" w:rsidP="000C0926">
            <w:pPr>
              <w:keepNext/>
              <w:spacing w:line="240" w:lineRule="auto"/>
              <w:rPr>
                <w:rFonts w:ascii="Arial" w:hAnsi="Arial" w:cs="Arial"/>
                <w:sz w:val="24"/>
              </w:rPr>
            </w:pPr>
            <w:r>
              <w:rPr>
                <w:rFonts w:ascii="Arial" w:hAnsi="Arial" w:cs="Arial"/>
                <w:sz w:val="24"/>
              </w:rPr>
              <w:t>R5</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Precondiciones</w:t>
            </w:r>
          </w:p>
        </w:tc>
        <w:tc>
          <w:tcPr>
            <w:tcW w:w="6423" w:type="dxa"/>
          </w:tcPr>
          <w:p w:rsidR="00B64F03" w:rsidRPr="00E3103E" w:rsidRDefault="001B40CB" w:rsidP="000C0926">
            <w:pPr>
              <w:keepNext/>
              <w:spacing w:line="240" w:lineRule="auto"/>
              <w:rPr>
                <w:rFonts w:ascii="Arial" w:hAnsi="Arial" w:cs="Arial"/>
                <w:sz w:val="24"/>
              </w:rPr>
            </w:pPr>
            <w:r>
              <w:rPr>
                <w:rFonts w:ascii="ArialMT" w:hAnsi="ArialMT" w:cs="ArialMT"/>
                <w:sz w:val="24"/>
                <w:szCs w:val="24"/>
                <w:lang w:eastAsia="es-ES"/>
              </w:rPr>
              <w:t>El sistema debe haberse iniciado y haberse introducido el plan de corte.</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Post-condiciones</w:t>
            </w:r>
          </w:p>
        </w:tc>
        <w:tc>
          <w:tcPr>
            <w:tcW w:w="6423" w:type="dxa"/>
          </w:tcPr>
          <w:p w:rsidR="00B64F03" w:rsidRPr="00E3103E" w:rsidRDefault="00860AD8" w:rsidP="000C0926">
            <w:pPr>
              <w:keepNext/>
              <w:spacing w:line="240" w:lineRule="auto"/>
              <w:rPr>
                <w:rFonts w:ascii="Arial" w:hAnsi="Arial" w:cs="Arial"/>
                <w:sz w:val="24"/>
              </w:rPr>
            </w:pPr>
            <w:r w:rsidRPr="00860AD8">
              <w:rPr>
                <w:rFonts w:ascii="Arial" w:hAnsi="Arial" w:cs="Arial"/>
                <w:sz w:val="24"/>
              </w:rPr>
              <w:t>El sistema contiene las variantes de corte primarias y de</w:t>
            </w:r>
            <w:r>
              <w:rPr>
                <w:rFonts w:ascii="Arial" w:hAnsi="Arial" w:cs="Arial"/>
                <w:sz w:val="24"/>
              </w:rPr>
              <w:t xml:space="preserve"> </w:t>
            </w:r>
            <w:r w:rsidRPr="00860AD8">
              <w:rPr>
                <w:rFonts w:ascii="Arial" w:hAnsi="Arial" w:cs="Arial"/>
                <w:sz w:val="24"/>
              </w:rPr>
              <w:t>sustitución</w:t>
            </w:r>
            <w:r w:rsidR="00B64F03" w:rsidRPr="00E3103E">
              <w:rPr>
                <w:rFonts w:ascii="Arial" w:hAnsi="Arial" w:cs="Arial"/>
                <w:sz w:val="24"/>
              </w:rPr>
              <w:t>.</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Prototipo</w:t>
            </w:r>
          </w:p>
        </w:tc>
        <w:tc>
          <w:tcPr>
            <w:tcW w:w="6423" w:type="dxa"/>
          </w:tcPr>
          <w:p w:rsidR="00B64F03" w:rsidRPr="00E3103E" w:rsidRDefault="00B81931" w:rsidP="000C0926">
            <w:pPr>
              <w:keepNext/>
              <w:spacing w:line="240" w:lineRule="auto"/>
              <w:rPr>
                <w:rFonts w:ascii="Arial" w:hAnsi="Arial" w:cs="Arial"/>
                <w:sz w:val="24"/>
              </w:rPr>
            </w:pPr>
            <w:r>
              <w:rPr>
                <w:rFonts w:ascii="Arial" w:hAnsi="Arial" w:cs="Arial"/>
                <w:sz w:val="24"/>
              </w:rPr>
              <w:t>Anexo 2</w:t>
            </w:r>
          </w:p>
        </w:tc>
      </w:tr>
    </w:tbl>
    <w:p w:rsidR="00680FC5" w:rsidRDefault="008D6907" w:rsidP="000C0926">
      <w:pPr>
        <w:pStyle w:val="Descripcin"/>
        <w:jc w:val="center"/>
        <w:rPr>
          <w:rFonts w:ascii="Arial" w:hAnsi="Arial" w:cs="Arial"/>
          <w:sz w:val="24"/>
          <w:szCs w:val="24"/>
        </w:rPr>
      </w:pPr>
      <w:bookmarkStart w:id="99" w:name="_Toc516344395"/>
      <w:r w:rsidRPr="008D6907">
        <w:rPr>
          <w:rFonts w:ascii="Arial" w:hAnsi="Arial" w:cs="Arial"/>
          <w:sz w:val="24"/>
          <w:szCs w:val="24"/>
        </w:rPr>
        <w:t xml:space="preserve">Tabla </w:t>
      </w:r>
      <w:r w:rsidRPr="008D6907">
        <w:rPr>
          <w:rFonts w:ascii="Arial" w:hAnsi="Arial" w:cs="Arial"/>
          <w:sz w:val="24"/>
          <w:szCs w:val="24"/>
        </w:rPr>
        <w:fldChar w:fldCharType="begin"/>
      </w:r>
      <w:r w:rsidRPr="008D6907">
        <w:rPr>
          <w:rFonts w:ascii="Arial" w:hAnsi="Arial" w:cs="Arial"/>
          <w:sz w:val="24"/>
          <w:szCs w:val="24"/>
        </w:rPr>
        <w:instrText xml:space="preserve"> SEQ Tabla \* ARABIC </w:instrText>
      </w:r>
      <w:r w:rsidRPr="008D6907">
        <w:rPr>
          <w:rFonts w:ascii="Arial" w:hAnsi="Arial" w:cs="Arial"/>
          <w:sz w:val="24"/>
          <w:szCs w:val="24"/>
        </w:rPr>
        <w:fldChar w:fldCharType="separate"/>
      </w:r>
      <w:r w:rsidR="00106317">
        <w:rPr>
          <w:rFonts w:ascii="Arial" w:hAnsi="Arial" w:cs="Arial"/>
          <w:noProof/>
          <w:sz w:val="24"/>
          <w:szCs w:val="24"/>
        </w:rPr>
        <w:t>3</w:t>
      </w:r>
      <w:r w:rsidRPr="008D6907">
        <w:rPr>
          <w:rFonts w:ascii="Arial" w:hAnsi="Arial" w:cs="Arial"/>
          <w:sz w:val="24"/>
          <w:szCs w:val="24"/>
        </w:rPr>
        <w:fldChar w:fldCharType="end"/>
      </w:r>
      <w:r w:rsidR="00680FC5" w:rsidRPr="0080683A">
        <w:rPr>
          <w:rFonts w:ascii="Arial" w:hAnsi="Arial" w:cs="Arial"/>
          <w:sz w:val="24"/>
          <w:szCs w:val="24"/>
        </w:rPr>
        <w:t>. Descripción del caso de uso de sistema &lt;</w:t>
      </w:r>
      <w:r w:rsidR="00680FC5" w:rsidRPr="00B64F03">
        <w:t xml:space="preserve"> </w:t>
      </w:r>
      <w:r w:rsidR="002758B8">
        <w:rPr>
          <w:rFonts w:ascii="Arial" w:hAnsi="Arial" w:cs="Arial"/>
          <w:sz w:val="24"/>
          <w:szCs w:val="24"/>
        </w:rPr>
        <w:t>Generar variante</w:t>
      </w:r>
      <w:r w:rsidR="00680FC5" w:rsidRPr="00B64F03">
        <w:rPr>
          <w:rFonts w:ascii="Arial" w:hAnsi="Arial" w:cs="Arial"/>
          <w:sz w:val="24"/>
          <w:szCs w:val="24"/>
        </w:rPr>
        <w:t xml:space="preserve"> de corte </w:t>
      </w:r>
      <w:r w:rsidR="00680FC5" w:rsidRPr="0080683A">
        <w:rPr>
          <w:rFonts w:ascii="Arial" w:hAnsi="Arial" w:cs="Arial"/>
          <w:sz w:val="24"/>
          <w:szCs w:val="24"/>
        </w:rPr>
        <w:t>&gt;</w:t>
      </w:r>
      <w:bookmarkEnd w:id="99"/>
    </w:p>
    <w:p w:rsidR="00B64F03" w:rsidRDefault="00B64F03" w:rsidP="00B64F03">
      <w:pPr>
        <w:jc w:val="left"/>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243"/>
      </w:tblGrid>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Caso de uso</w:t>
            </w:r>
          </w:p>
        </w:tc>
        <w:tc>
          <w:tcPr>
            <w:tcW w:w="6423" w:type="dxa"/>
          </w:tcPr>
          <w:p w:rsidR="00B64F03" w:rsidRPr="00E3103E" w:rsidRDefault="00B64F03" w:rsidP="000C0926">
            <w:pPr>
              <w:keepNext/>
              <w:spacing w:line="240" w:lineRule="auto"/>
              <w:rPr>
                <w:rFonts w:ascii="Arial" w:hAnsi="Arial" w:cs="Arial"/>
                <w:sz w:val="24"/>
              </w:rPr>
            </w:pPr>
            <w:r>
              <w:rPr>
                <w:rFonts w:ascii="Arial" w:hAnsi="Arial" w:cs="Arial"/>
                <w:sz w:val="24"/>
              </w:rPr>
              <w:t xml:space="preserve">Mostrar </w:t>
            </w:r>
            <w:r w:rsidR="004D7D0B">
              <w:rPr>
                <w:rFonts w:ascii="Arial" w:hAnsi="Arial" w:cs="Arial"/>
                <w:sz w:val="24"/>
              </w:rPr>
              <w:t>interpretación</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Actores</w:t>
            </w:r>
          </w:p>
        </w:tc>
        <w:tc>
          <w:tcPr>
            <w:tcW w:w="6423" w:type="dxa"/>
          </w:tcPr>
          <w:p w:rsidR="00B64F03" w:rsidRPr="00E3103E" w:rsidRDefault="004D7D0B" w:rsidP="000C0926">
            <w:pPr>
              <w:keepNext/>
              <w:spacing w:line="240" w:lineRule="auto"/>
              <w:rPr>
                <w:rFonts w:ascii="Arial" w:hAnsi="Arial" w:cs="Arial"/>
                <w:sz w:val="24"/>
              </w:rPr>
            </w:pPr>
            <w:r w:rsidRPr="004D7D0B">
              <w:rPr>
                <w:rFonts w:ascii="Arial" w:hAnsi="Arial" w:cs="Arial"/>
                <w:sz w:val="24"/>
              </w:rPr>
              <w:t>Operario</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Propósito</w:t>
            </w:r>
          </w:p>
        </w:tc>
        <w:tc>
          <w:tcPr>
            <w:tcW w:w="6423" w:type="dxa"/>
          </w:tcPr>
          <w:p w:rsidR="00B64F03" w:rsidRPr="00E3103E" w:rsidRDefault="002F2564" w:rsidP="000C0926">
            <w:pPr>
              <w:keepNext/>
              <w:spacing w:line="240" w:lineRule="auto"/>
              <w:rPr>
                <w:rFonts w:ascii="Arial" w:hAnsi="Arial" w:cs="Arial"/>
                <w:sz w:val="24"/>
              </w:rPr>
            </w:pPr>
            <w:r>
              <w:rPr>
                <w:rFonts w:ascii="Arial" w:hAnsi="Arial" w:cs="Arial"/>
                <w:sz w:val="24"/>
              </w:rPr>
              <w:t>Mostrar de forma gráfica las formas en que deben ser realizados los cortes.</w:t>
            </w:r>
          </w:p>
        </w:tc>
      </w:tr>
      <w:tr w:rsidR="00B64F03" w:rsidRPr="00E3103E" w:rsidTr="005636F7">
        <w:tc>
          <w:tcPr>
            <w:tcW w:w="9634" w:type="dxa"/>
            <w:gridSpan w:val="2"/>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Resumen</w:t>
            </w:r>
          </w:p>
          <w:p w:rsidR="00B64F03" w:rsidRPr="00E3103E" w:rsidRDefault="002F2564" w:rsidP="000C0926">
            <w:pPr>
              <w:keepNext/>
              <w:spacing w:line="240" w:lineRule="auto"/>
              <w:rPr>
                <w:rFonts w:ascii="Arial" w:hAnsi="Arial" w:cs="Arial"/>
                <w:sz w:val="24"/>
              </w:rPr>
            </w:pPr>
            <w:r>
              <w:rPr>
                <w:rFonts w:ascii="Arial" w:hAnsi="Arial" w:cs="Arial"/>
                <w:sz w:val="24"/>
              </w:rPr>
              <w:t xml:space="preserve">El caso de uso se inicia cuando el operario desea visualizar de forma gráfica </w:t>
            </w:r>
            <w:r w:rsidR="00841159">
              <w:rPr>
                <w:rFonts w:ascii="Arial" w:hAnsi="Arial" w:cs="Arial"/>
                <w:sz w:val="24"/>
              </w:rPr>
              <w:t>la forma en que se deben ejecutar los cortes para satisfacer su demanda</w:t>
            </w:r>
            <w:r w:rsidR="00B64F03" w:rsidRPr="00E3103E">
              <w:rPr>
                <w:rFonts w:ascii="Arial" w:hAnsi="Arial" w:cs="Arial"/>
                <w:sz w:val="24"/>
              </w:rPr>
              <w:t>.</w:t>
            </w:r>
            <w:r w:rsidR="00841159">
              <w:t xml:space="preserve"> </w:t>
            </w:r>
            <w:r w:rsidR="00841159" w:rsidRPr="00841159">
              <w:rPr>
                <w:rFonts w:ascii="Arial" w:hAnsi="Arial" w:cs="Arial"/>
                <w:sz w:val="24"/>
              </w:rPr>
              <w:t>Luego, se pasa a buscar la solución óptima. El caso de uso finaliza con la</w:t>
            </w:r>
            <w:r w:rsidR="00841159">
              <w:rPr>
                <w:rFonts w:ascii="Arial" w:hAnsi="Arial" w:cs="Arial"/>
                <w:sz w:val="24"/>
              </w:rPr>
              <w:t xml:space="preserve"> </w:t>
            </w:r>
            <w:r w:rsidR="00841159" w:rsidRPr="00841159">
              <w:rPr>
                <w:rFonts w:ascii="Arial" w:hAnsi="Arial" w:cs="Arial"/>
                <w:sz w:val="24"/>
              </w:rPr>
              <w:t>visualización de la solución óptima del problema</w:t>
            </w:r>
            <w:r w:rsidR="00841159">
              <w:rPr>
                <w:rFonts w:ascii="Arial" w:hAnsi="Arial" w:cs="Arial"/>
                <w:sz w:val="24"/>
              </w:rPr>
              <w:t>.</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Referencias</w:t>
            </w:r>
          </w:p>
        </w:tc>
        <w:tc>
          <w:tcPr>
            <w:tcW w:w="6423" w:type="dxa"/>
          </w:tcPr>
          <w:p w:rsidR="00B64F03" w:rsidRPr="00E3103E" w:rsidRDefault="005755BA" w:rsidP="000C0926">
            <w:pPr>
              <w:keepNext/>
              <w:spacing w:line="240" w:lineRule="auto"/>
              <w:rPr>
                <w:rFonts w:ascii="Arial" w:hAnsi="Arial" w:cs="Arial"/>
                <w:sz w:val="24"/>
              </w:rPr>
            </w:pPr>
            <w:r>
              <w:rPr>
                <w:rFonts w:ascii="Arial" w:hAnsi="Arial" w:cs="Arial"/>
                <w:sz w:val="24"/>
              </w:rPr>
              <w:t>R6</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Precondiciones</w:t>
            </w:r>
          </w:p>
        </w:tc>
        <w:tc>
          <w:tcPr>
            <w:tcW w:w="6423" w:type="dxa"/>
          </w:tcPr>
          <w:p w:rsidR="00B64F03" w:rsidRPr="00E3103E" w:rsidRDefault="005755BA" w:rsidP="000C0926">
            <w:pPr>
              <w:keepNext/>
              <w:spacing w:line="240" w:lineRule="auto"/>
              <w:rPr>
                <w:rFonts w:ascii="Arial" w:hAnsi="Arial" w:cs="Arial"/>
                <w:sz w:val="24"/>
              </w:rPr>
            </w:pPr>
            <w:r w:rsidRPr="005755BA">
              <w:rPr>
                <w:rFonts w:ascii="Arial" w:hAnsi="Arial" w:cs="Arial"/>
                <w:sz w:val="24"/>
              </w:rPr>
              <w:t>El sistema debe haberse iniciado y haberse introducido el plan de corte.</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Post-condiciones</w:t>
            </w:r>
          </w:p>
        </w:tc>
        <w:tc>
          <w:tcPr>
            <w:tcW w:w="6423" w:type="dxa"/>
          </w:tcPr>
          <w:p w:rsidR="00B64F03" w:rsidRPr="00E3103E" w:rsidRDefault="005755BA" w:rsidP="000C0926">
            <w:pPr>
              <w:keepNext/>
              <w:spacing w:line="240" w:lineRule="auto"/>
              <w:jc w:val="center"/>
              <w:rPr>
                <w:rFonts w:ascii="Arial" w:hAnsi="Arial" w:cs="Arial"/>
                <w:sz w:val="24"/>
              </w:rPr>
            </w:pPr>
            <w:r>
              <w:rPr>
                <w:rFonts w:ascii="Arial" w:hAnsi="Arial" w:cs="Arial"/>
                <w:sz w:val="24"/>
              </w:rPr>
              <w:t>-</w:t>
            </w:r>
          </w:p>
        </w:tc>
      </w:tr>
      <w:tr w:rsidR="00B64F03" w:rsidRPr="00E3103E" w:rsidTr="005636F7">
        <w:tc>
          <w:tcPr>
            <w:tcW w:w="3211" w:type="dxa"/>
          </w:tcPr>
          <w:p w:rsidR="00B64F03" w:rsidRPr="00E3103E" w:rsidRDefault="00B64F03" w:rsidP="000C0926">
            <w:pPr>
              <w:keepNext/>
              <w:spacing w:line="240" w:lineRule="auto"/>
              <w:rPr>
                <w:rFonts w:ascii="Arial" w:hAnsi="Arial" w:cs="Arial"/>
                <w:b/>
                <w:sz w:val="24"/>
              </w:rPr>
            </w:pPr>
            <w:r w:rsidRPr="00E3103E">
              <w:rPr>
                <w:rFonts w:ascii="Arial" w:hAnsi="Arial" w:cs="Arial"/>
                <w:b/>
                <w:sz w:val="24"/>
              </w:rPr>
              <w:t>Prototipo</w:t>
            </w:r>
          </w:p>
        </w:tc>
        <w:tc>
          <w:tcPr>
            <w:tcW w:w="6423" w:type="dxa"/>
          </w:tcPr>
          <w:p w:rsidR="00B64F03" w:rsidRPr="00E3103E" w:rsidRDefault="000C0926" w:rsidP="000C0926">
            <w:pPr>
              <w:keepNext/>
              <w:spacing w:line="240" w:lineRule="auto"/>
              <w:rPr>
                <w:rFonts w:ascii="Arial" w:hAnsi="Arial" w:cs="Arial"/>
                <w:sz w:val="24"/>
              </w:rPr>
            </w:pPr>
            <w:r>
              <w:rPr>
                <w:rFonts w:ascii="Arial" w:hAnsi="Arial" w:cs="Arial"/>
                <w:sz w:val="24"/>
              </w:rPr>
              <w:t xml:space="preserve">Anexo </w:t>
            </w:r>
            <w:r w:rsidR="00B81931">
              <w:rPr>
                <w:rFonts w:ascii="Arial" w:hAnsi="Arial" w:cs="Arial"/>
                <w:sz w:val="24"/>
              </w:rPr>
              <w:t>3</w:t>
            </w:r>
          </w:p>
        </w:tc>
      </w:tr>
    </w:tbl>
    <w:p w:rsidR="00680FC5" w:rsidRDefault="008D6907" w:rsidP="000C0926">
      <w:pPr>
        <w:pStyle w:val="Descripcin"/>
        <w:jc w:val="center"/>
        <w:rPr>
          <w:rFonts w:ascii="Arial" w:hAnsi="Arial" w:cs="Arial"/>
          <w:sz w:val="24"/>
          <w:szCs w:val="24"/>
        </w:rPr>
      </w:pPr>
      <w:bookmarkStart w:id="100" w:name="_Toc516344396"/>
      <w:r w:rsidRPr="008D6907">
        <w:rPr>
          <w:rFonts w:ascii="Arial" w:hAnsi="Arial" w:cs="Arial"/>
          <w:sz w:val="24"/>
          <w:szCs w:val="24"/>
        </w:rPr>
        <w:t xml:space="preserve">Tabla </w:t>
      </w:r>
      <w:r w:rsidRPr="008D6907">
        <w:rPr>
          <w:rFonts w:ascii="Arial" w:hAnsi="Arial" w:cs="Arial"/>
          <w:sz w:val="24"/>
          <w:szCs w:val="24"/>
        </w:rPr>
        <w:fldChar w:fldCharType="begin"/>
      </w:r>
      <w:r w:rsidRPr="008D6907">
        <w:rPr>
          <w:rFonts w:ascii="Arial" w:hAnsi="Arial" w:cs="Arial"/>
          <w:sz w:val="24"/>
          <w:szCs w:val="24"/>
        </w:rPr>
        <w:instrText xml:space="preserve"> SEQ Tabla \* ARABIC </w:instrText>
      </w:r>
      <w:r w:rsidRPr="008D6907">
        <w:rPr>
          <w:rFonts w:ascii="Arial" w:hAnsi="Arial" w:cs="Arial"/>
          <w:sz w:val="24"/>
          <w:szCs w:val="24"/>
        </w:rPr>
        <w:fldChar w:fldCharType="separate"/>
      </w:r>
      <w:r w:rsidR="00106317">
        <w:rPr>
          <w:rFonts w:ascii="Arial" w:hAnsi="Arial" w:cs="Arial"/>
          <w:noProof/>
          <w:sz w:val="24"/>
          <w:szCs w:val="24"/>
        </w:rPr>
        <w:t>4</w:t>
      </w:r>
      <w:r w:rsidRPr="008D6907">
        <w:rPr>
          <w:rFonts w:ascii="Arial" w:hAnsi="Arial" w:cs="Arial"/>
          <w:sz w:val="24"/>
          <w:szCs w:val="24"/>
        </w:rPr>
        <w:fldChar w:fldCharType="end"/>
      </w:r>
      <w:r w:rsidR="00680FC5" w:rsidRPr="0080683A">
        <w:rPr>
          <w:rFonts w:ascii="Arial" w:hAnsi="Arial" w:cs="Arial"/>
          <w:sz w:val="24"/>
          <w:szCs w:val="24"/>
        </w:rPr>
        <w:t>. Descripción del caso de uso de sistema &lt;</w:t>
      </w:r>
      <w:r w:rsidR="00680FC5" w:rsidRPr="00B64F03">
        <w:t xml:space="preserve"> </w:t>
      </w:r>
      <w:r w:rsidR="002758B8">
        <w:rPr>
          <w:rFonts w:ascii="Arial" w:hAnsi="Arial" w:cs="Arial"/>
          <w:sz w:val="24"/>
          <w:szCs w:val="24"/>
        </w:rPr>
        <w:t>Mostrar interpretación</w:t>
      </w:r>
      <w:r w:rsidR="00680FC5" w:rsidRPr="00B64F03">
        <w:rPr>
          <w:rFonts w:ascii="Arial" w:hAnsi="Arial" w:cs="Arial"/>
          <w:sz w:val="24"/>
          <w:szCs w:val="24"/>
        </w:rPr>
        <w:t xml:space="preserve"> </w:t>
      </w:r>
      <w:r w:rsidR="00680FC5" w:rsidRPr="0080683A">
        <w:rPr>
          <w:rFonts w:ascii="Arial" w:hAnsi="Arial" w:cs="Arial"/>
          <w:sz w:val="24"/>
          <w:szCs w:val="24"/>
        </w:rPr>
        <w:t>&gt;</w:t>
      </w:r>
      <w:bookmarkEnd w:id="100"/>
    </w:p>
    <w:p w:rsidR="00680FC5" w:rsidRPr="0080683A" w:rsidRDefault="00680FC5" w:rsidP="00B64F03">
      <w:pPr>
        <w:jc w:val="left"/>
        <w:rPr>
          <w:rFonts w:ascii="Arial" w:hAnsi="Arial" w:cs="Arial"/>
          <w:sz w:val="24"/>
          <w:szCs w:val="24"/>
        </w:rPr>
      </w:pPr>
    </w:p>
    <w:p w:rsidR="00B26A8C" w:rsidRDefault="006150EB" w:rsidP="00B14206">
      <w:pPr>
        <w:pStyle w:val="Ttulo2"/>
      </w:pPr>
      <w:bookmarkStart w:id="101" w:name="_Toc516470566"/>
      <w:r>
        <w:t>2.</w:t>
      </w:r>
      <w:r w:rsidR="00B26A8C">
        <w:t>4 – Construcción de la solución propuesta</w:t>
      </w:r>
      <w:bookmarkEnd w:id="101"/>
    </w:p>
    <w:p w:rsidR="00EE7AB0" w:rsidRDefault="006150EB" w:rsidP="00BC3FBD">
      <w:pPr>
        <w:pStyle w:val="Ttulo3"/>
      </w:pPr>
      <w:bookmarkStart w:id="102" w:name="_Toc127162791"/>
      <w:bookmarkStart w:id="103" w:name="_Toc157935159"/>
      <w:bookmarkStart w:id="104" w:name="_Toc516470567"/>
      <w:bookmarkEnd w:id="98"/>
      <w:r>
        <w:t>2.4.1</w:t>
      </w:r>
      <w:r w:rsidR="00EE7AB0">
        <w:t xml:space="preserve"> – </w:t>
      </w:r>
      <w:r w:rsidR="00EE7AB0" w:rsidRPr="000260D3">
        <w:t>Diagrama</w:t>
      </w:r>
      <w:r w:rsidR="00EE7AB0">
        <w:t xml:space="preserve"> </w:t>
      </w:r>
      <w:r w:rsidR="00EE7AB0" w:rsidRPr="000260D3">
        <w:t>de clases del diseño</w:t>
      </w:r>
      <w:bookmarkEnd w:id="102"/>
      <w:bookmarkEnd w:id="103"/>
      <w:bookmarkEnd w:id="104"/>
    </w:p>
    <w:p w:rsidR="00003E04" w:rsidRDefault="00003E04" w:rsidP="00E15945">
      <w:pPr>
        <w:rPr>
          <w:rFonts w:ascii="Arial" w:hAnsi="Arial" w:cs="Arial"/>
          <w:sz w:val="24"/>
          <w:szCs w:val="24"/>
        </w:rPr>
      </w:pPr>
    </w:p>
    <w:p w:rsidR="00E15945" w:rsidRDefault="004A00C0" w:rsidP="00F716E8">
      <w:pPr>
        <w:keepNext/>
        <w:ind w:left="-993"/>
        <w:jc w:val="center"/>
      </w:pPr>
      <w:r w:rsidRPr="00F716E8">
        <w:rPr>
          <w:noProof/>
          <w:lang w:eastAsia="es-ES"/>
        </w:rPr>
        <w:lastRenderedPageBreak/>
        <w:drawing>
          <wp:inline distT="0" distB="0" distL="0" distR="0" wp14:anchorId="428ECB33" wp14:editId="7B163D70">
            <wp:extent cx="7021195" cy="7959090"/>
            <wp:effectExtent l="0" t="0" r="0" b="0"/>
            <wp:docPr id="16" name="Imagen 16" descr="Diagrama de Clas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a de Clase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21195" cy="7959090"/>
                    </a:xfrm>
                    <a:prstGeom prst="rect">
                      <a:avLst/>
                    </a:prstGeom>
                    <a:noFill/>
                    <a:ln>
                      <a:noFill/>
                    </a:ln>
                  </pic:spPr>
                </pic:pic>
              </a:graphicData>
            </a:graphic>
          </wp:inline>
        </w:drawing>
      </w:r>
    </w:p>
    <w:p w:rsidR="009C6221" w:rsidRPr="00F716E8" w:rsidRDefault="008D6907" w:rsidP="008D6907">
      <w:pPr>
        <w:pStyle w:val="Descripcin"/>
        <w:jc w:val="center"/>
        <w:rPr>
          <w:rFonts w:ascii="Arial" w:hAnsi="Arial" w:cs="Arial"/>
          <w:noProof/>
          <w:sz w:val="24"/>
        </w:rPr>
      </w:pPr>
      <w:bookmarkStart w:id="105" w:name="_Toc516482627"/>
      <w:r w:rsidRPr="008D6907">
        <w:rPr>
          <w:rFonts w:ascii="Arial" w:hAnsi="Arial" w:cs="Arial"/>
          <w:noProof/>
          <w:sz w:val="24"/>
        </w:rPr>
        <w:t xml:space="preserve">Figura </w:t>
      </w:r>
      <w:r w:rsidRPr="008D6907">
        <w:rPr>
          <w:rFonts w:ascii="Arial" w:hAnsi="Arial" w:cs="Arial"/>
          <w:noProof/>
          <w:sz w:val="24"/>
        </w:rPr>
        <w:fldChar w:fldCharType="begin"/>
      </w:r>
      <w:r w:rsidRPr="008D6907">
        <w:rPr>
          <w:rFonts w:ascii="Arial" w:hAnsi="Arial" w:cs="Arial"/>
          <w:noProof/>
          <w:sz w:val="24"/>
        </w:rPr>
        <w:instrText xml:space="preserve"> SEQ Figura \* ARABIC </w:instrText>
      </w:r>
      <w:r w:rsidRPr="008D6907">
        <w:rPr>
          <w:rFonts w:ascii="Arial" w:hAnsi="Arial" w:cs="Arial"/>
          <w:noProof/>
          <w:sz w:val="24"/>
        </w:rPr>
        <w:fldChar w:fldCharType="separate"/>
      </w:r>
      <w:r w:rsidR="00106317">
        <w:rPr>
          <w:rFonts w:ascii="Arial" w:hAnsi="Arial" w:cs="Arial"/>
          <w:noProof/>
          <w:sz w:val="24"/>
        </w:rPr>
        <w:t>17</w:t>
      </w:r>
      <w:r w:rsidRPr="008D6907">
        <w:rPr>
          <w:rFonts w:ascii="Arial" w:hAnsi="Arial" w:cs="Arial"/>
          <w:noProof/>
          <w:sz w:val="24"/>
        </w:rPr>
        <w:fldChar w:fldCharType="end"/>
      </w:r>
      <w:r w:rsidR="002F21E1" w:rsidRPr="00C13C8A">
        <w:rPr>
          <w:rFonts w:ascii="Arial" w:hAnsi="Arial" w:cs="Arial"/>
          <w:noProof/>
          <w:sz w:val="24"/>
        </w:rPr>
        <w:t>. Diagramas de clases</w:t>
      </w:r>
      <w:bookmarkEnd w:id="105"/>
    </w:p>
    <w:p w:rsidR="004972E7" w:rsidRDefault="006150EB" w:rsidP="00BC3FBD">
      <w:pPr>
        <w:pStyle w:val="Ttulo3"/>
      </w:pPr>
      <w:bookmarkStart w:id="106" w:name="_Toc516470568"/>
      <w:bookmarkStart w:id="107" w:name="_Toc127162800"/>
      <w:bookmarkStart w:id="108" w:name="_Toc157935160"/>
      <w:r>
        <w:lastRenderedPageBreak/>
        <w:t>2.4.2</w:t>
      </w:r>
      <w:r w:rsidR="00632157">
        <w:t xml:space="preserve"> – </w:t>
      </w:r>
      <w:r w:rsidR="004972E7">
        <w:t xml:space="preserve">Diseño de </w:t>
      </w:r>
      <w:r w:rsidR="00A900D8">
        <w:t>archivo</w:t>
      </w:r>
      <w:bookmarkEnd w:id="106"/>
    </w:p>
    <w:p w:rsidR="00E15945" w:rsidRPr="00632157" w:rsidRDefault="006150EB" w:rsidP="00961144">
      <w:pPr>
        <w:pStyle w:val="Ttulo3"/>
      </w:pPr>
      <w:bookmarkStart w:id="109" w:name="_Toc516470569"/>
      <w:r>
        <w:t>2.4.3</w:t>
      </w:r>
      <w:r w:rsidR="004972E7">
        <w:t xml:space="preserve"> – </w:t>
      </w:r>
      <w:bookmarkEnd w:id="107"/>
      <w:bookmarkEnd w:id="108"/>
      <w:r w:rsidR="00A900D8">
        <w:t>Diagrama de archivo</w:t>
      </w:r>
      <w:bookmarkEnd w:id="109"/>
    </w:p>
    <w:p w:rsidR="00E62015" w:rsidRPr="00E62015" w:rsidRDefault="00B26A8C" w:rsidP="00E15945">
      <w:pPr>
        <w:rPr>
          <w:rFonts w:ascii="Arial" w:hAnsi="Arial" w:cs="Arial"/>
          <w:sz w:val="24"/>
          <w:szCs w:val="24"/>
        </w:rPr>
      </w:pPr>
      <w:r>
        <w:rPr>
          <w:rFonts w:ascii="Arial" w:hAnsi="Arial" w:cs="Arial"/>
          <w:sz w:val="24"/>
          <w:szCs w:val="24"/>
        </w:rPr>
        <w:t>Representación</w:t>
      </w:r>
      <w:r w:rsidR="00DC363F">
        <w:rPr>
          <w:rFonts w:ascii="Arial" w:hAnsi="Arial" w:cs="Arial"/>
          <w:sz w:val="24"/>
          <w:szCs w:val="24"/>
        </w:rPr>
        <w:t xml:space="preserve"> gráfica d</w:t>
      </w:r>
      <w:r w:rsidR="00E62015" w:rsidRPr="00E62015">
        <w:rPr>
          <w:rFonts w:ascii="Arial" w:hAnsi="Arial" w:cs="Arial"/>
          <w:sz w:val="24"/>
          <w:szCs w:val="24"/>
        </w:rPr>
        <w:t xml:space="preserve">el </w:t>
      </w:r>
      <w:r w:rsidR="00392CD7">
        <w:rPr>
          <w:rFonts w:ascii="Arial" w:hAnsi="Arial" w:cs="Arial"/>
          <w:sz w:val="24"/>
          <w:szCs w:val="24"/>
        </w:rPr>
        <w:t>diagrama de</w:t>
      </w:r>
      <w:r w:rsidR="00961144">
        <w:rPr>
          <w:rFonts w:ascii="Arial" w:hAnsi="Arial" w:cs="Arial"/>
          <w:sz w:val="24"/>
          <w:szCs w:val="24"/>
        </w:rPr>
        <w:t xml:space="preserve"> clases persistentes</w:t>
      </w:r>
      <w:r w:rsidR="00392CD7">
        <w:rPr>
          <w:rFonts w:ascii="Arial" w:hAnsi="Arial" w:cs="Arial"/>
          <w:sz w:val="24"/>
          <w:szCs w:val="24"/>
        </w:rPr>
        <w:t>.</w:t>
      </w:r>
    </w:p>
    <w:p w:rsidR="00632157" w:rsidRDefault="00632157" w:rsidP="00632157">
      <w:pPr>
        <w:rPr>
          <w:rFonts w:ascii="Arial" w:hAnsi="Arial" w:cs="Arial"/>
          <w:b/>
          <w:sz w:val="24"/>
          <w:szCs w:val="24"/>
        </w:rPr>
      </w:pPr>
      <w:bookmarkStart w:id="110" w:name="_Toc127162801"/>
    </w:p>
    <w:p w:rsidR="00231F0B" w:rsidRPr="00B26A8C" w:rsidRDefault="004A00C0" w:rsidP="00694996">
      <w:pPr>
        <w:jc w:val="center"/>
        <w:rPr>
          <w:b/>
        </w:rPr>
      </w:pPr>
      <w:r w:rsidRPr="00823F50">
        <w:rPr>
          <w:b/>
          <w:noProof/>
          <w:lang w:eastAsia="es-ES"/>
        </w:rPr>
        <w:drawing>
          <wp:inline distT="0" distB="0" distL="0" distR="0" wp14:anchorId="1F3FF0B1" wp14:editId="73018BA4">
            <wp:extent cx="5772785" cy="2632075"/>
            <wp:effectExtent l="0" t="0" r="0" b="0"/>
            <wp:docPr id="17" name="Imagen 17" descr="Diagrama de Cla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a de Clases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785" cy="2632075"/>
                    </a:xfrm>
                    <a:prstGeom prst="rect">
                      <a:avLst/>
                    </a:prstGeom>
                    <a:noFill/>
                    <a:ln>
                      <a:noFill/>
                    </a:ln>
                  </pic:spPr>
                </pic:pic>
              </a:graphicData>
            </a:graphic>
          </wp:inline>
        </w:drawing>
      </w:r>
    </w:p>
    <w:p w:rsidR="00CF024D" w:rsidRPr="0034237E" w:rsidRDefault="00CF024D" w:rsidP="00CF024D">
      <w:pPr>
        <w:jc w:val="center"/>
        <w:rPr>
          <w:rFonts w:ascii="Arial" w:hAnsi="Arial" w:cs="Arial"/>
          <w:b/>
          <w:noProof/>
          <w:sz w:val="24"/>
        </w:rPr>
      </w:pPr>
      <w:bookmarkStart w:id="111" w:name="_Toc516482628"/>
      <w:r w:rsidRPr="0034237E">
        <w:rPr>
          <w:rFonts w:ascii="Arial" w:hAnsi="Arial" w:cs="Arial"/>
          <w:b/>
          <w:noProof/>
          <w:sz w:val="24"/>
        </w:rPr>
        <w:t xml:space="preserve">Figura </w:t>
      </w:r>
      <w:r w:rsidRPr="0034237E">
        <w:rPr>
          <w:rFonts w:ascii="Arial" w:hAnsi="Arial" w:cs="Arial"/>
          <w:b/>
          <w:noProof/>
          <w:sz w:val="24"/>
        </w:rPr>
        <w:fldChar w:fldCharType="begin"/>
      </w:r>
      <w:r w:rsidRPr="0034237E">
        <w:rPr>
          <w:rFonts w:ascii="Arial" w:hAnsi="Arial" w:cs="Arial"/>
          <w:b/>
          <w:noProof/>
          <w:sz w:val="24"/>
        </w:rPr>
        <w:instrText xml:space="preserve"> SEQ Figura \* ARABIC </w:instrText>
      </w:r>
      <w:r w:rsidRPr="0034237E">
        <w:rPr>
          <w:rFonts w:ascii="Arial" w:hAnsi="Arial" w:cs="Arial"/>
          <w:b/>
          <w:noProof/>
          <w:sz w:val="24"/>
        </w:rPr>
        <w:fldChar w:fldCharType="separate"/>
      </w:r>
      <w:r w:rsidR="00106317">
        <w:rPr>
          <w:rFonts w:ascii="Arial" w:hAnsi="Arial" w:cs="Arial"/>
          <w:b/>
          <w:noProof/>
          <w:sz w:val="24"/>
        </w:rPr>
        <w:t>18</w:t>
      </w:r>
      <w:r w:rsidRPr="0034237E">
        <w:rPr>
          <w:rFonts w:ascii="Arial" w:hAnsi="Arial" w:cs="Arial"/>
          <w:b/>
          <w:noProof/>
          <w:sz w:val="24"/>
        </w:rPr>
        <w:fldChar w:fldCharType="end"/>
      </w:r>
      <w:r w:rsidRPr="0034237E">
        <w:rPr>
          <w:rFonts w:ascii="Arial" w:hAnsi="Arial" w:cs="Arial"/>
          <w:b/>
          <w:noProof/>
          <w:sz w:val="24"/>
        </w:rPr>
        <w:t>. Diagramas de clases persistentes</w:t>
      </w:r>
      <w:bookmarkEnd w:id="111"/>
    </w:p>
    <w:p w:rsidR="00694996" w:rsidRPr="000A2C9B" w:rsidRDefault="00694996" w:rsidP="00694996">
      <w:pPr>
        <w:jc w:val="center"/>
        <w:rPr>
          <w:rFonts w:ascii="Arial" w:hAnsi="Arial" w:cs="Arial"/>
          <w:b/>
          <w:sz w:val="24"/>
          <w:szCs w:val="24"/>
        </w:rPr>
      </w:pPr>
    </w:p>
    <w:p w:rsidR="008017BA" w:rsidRPr="00E62015" w:rsidRDefault="006150EB" w:rsidP="00A900D8">
      <w:pPr>
        <w:pStyle w:val="Ttulo3"/>
        <w:rPr>
          <w:rFonts w:ascii="Arial" w:hAnsi="Arial"/>
          <w:sz w:val="24"/>
          <w:szCs w:val="24"/>
        </w:rPr>
      </w:pPr>
      <w:bookmarkStart w:id="112" w:name="_Toc157935161"/>
      <w:bookmarkStart w:id="113" w:name="_Toc516470570"/>
      <w:r>
        <w:t>2.4.4</w:t>
      </w:r>
      <w:r w:rsidR="00632157">
        <w:t xml:space="preserve"> – </w:t>
      </w:r>
      <w:bookmarkEnd w:id="110"/>
      <w:bookmarkEnd w:id="112"/>
      <w:r w:rsidR="00A900D8">
        <w:t>Estructura del archivo</w:t>
      </w:r>
      <w:bookmarkEnd w:id="113"/>
    </w:p>
    <w:p w:rsidR="00EB6686" w:rsidRDefault="00EB6686" w:rsidP="00EB6686">
      <w:pPr>
        <w:rPr>
          <w:rFonts w:ascii="Arial" w:hAnsi="Arial" w:cs="Arial"/>
          <w:b/>
          <w:sz w:val="24"/>
          <w:szCs w:val="24"/>
        </w:rPr>
      </w:pPr>
      <w:bookmarkStart w:id="114" w:name="_Toc127162802"/>
    </w:p>
    <w:p w:rsidR="00231F0B" w:rsidRDefault="004A00C0" w:rsidP="00CA2525">
      <w:pPr>
        <w:jc w:val="center"/>
        <w:rPr>
          <w:rFonts w:ascii="Arial" w:hAnsi="Arial" w:cs="Arial"/>
          <w:b/>
          <w:sz w:val="24"/>
          <w:szCs w:val="24"/>
        </w:rPr>
      </w:pPr>
      <w:r w:rsidRPr="005B67A2">
        <w:rPr>
          <w:rFonts w:ascii="Arial" w:hAnsi="Arial" w:cs="Arial"/>
          <w:b/>
          <w:noProof/>
          <w:sz w:val="24"/>
          <w:szCs w:val="24"/>
          <w:lang w:eastAsia="es-ES"/>
        </w:rPr>
        <w:drawing>
          <wp:inline distT="0" distB="0" distL="0" distR="0" wp14:anchorId="1D570E83" wp14:editId="2FD47BDA">
            <wp:extent cx="6488430" cy="1057275"/>
            <wp:effectExtent l="0" t="0" r="0" b="0"/>
            <wp:docPr id="18" name="Imagen 18"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chiv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8430" cy="1057275"/>
                    </a:xfrm>
                    <a:prstGeom prst="rect">
                      <a:avLst/>
                    </a:prstGeom>
                    <a:noFill/>
                    <a:ln>
                      <a:noFill/>
                    </a:ln>
                  </pic:spPr>
                </pic:pic>
              </a:graphicData>
            </a:graphic>
          </wp:inline>
        </w:drawing>
      </w:r>
    </w:p>
    <w:p w:rsidR="00CF024D" w:rsidRPr="0034237E" w:rsidRDefault="00CF024D" w:rsidP="00CF024D">
      <w:pPr>
        <w:jc w:val="center"/>
        <w:rPr>
          <w:rFonts w:ascii="Arial" w:hAnsi="Arial" w:cs="Arial"/>
          <w:b/>
          <w:noProof/>
          <w:sz w:val="24"/>
          <w:szCs w:val="24"/>
        </w:rPr>
      </w:pPr>
      <w:bookmarkStart w:id="115" w:name="_Toc516482629"/>
      <w:r w:rsidRPr="0034237E">
        <w:rPr>
          <w:rFonts w:ascii="Arial" w:hAnsi="Arial" w:cs="Arial"/>
          <w:b/>
          <w:noProof/>
          <w:sz w:val="24"/>
          <w:szCs w:val="24"/>
        </w:rPr>
        <w:t xml:space="preserve">Figura </w:t>
      </w:r>
      <w:r w:rsidRPr="0034237E">
        <w:rPr>
          <w:rFonts w:ascii="Arial" w:hAnsi="Arial" w:cs="Arial"/>
          <w:b/>
          <w:noProof/>
          <w:sz w:val="24"/>
          <w:szCs w:val="24"/>
        </w:rPr>
        <w:fldChar w:fldCharType="begin"/>
      </w:r>
      <w:r w:rsidRPr="0034237E">
        <w:rPr>
          <w:rFonts w:ascii="Arial" w:hAnsi="Arial" w:cs="Arial"/>
          <w:b/>
          <w:noProof/>
          <w:sz w:val="24"/>
          <w:szCs w:val="24"/>
        </w:rPr>
        <w:instrText xml:space="preserve"> SEQ Figura \* ARABIC </w:instrText>
      </w:r>
      <w:r w:rsidRPr="0034237E">
        <w:rPr>
          <w:rFonts w:ascii="Arial" w:hAnsi="Arial" w:cs="Arial"/>
          <w:b/>
          <w:noProof/>
          <w:sz w:val="24"/>
          <w:szCs w:val="24"/>
        </w:rPr>
        <w:fldChar w:fldCharType="separate"/>
      </w:r>
      <w:r w:rsidR="00106317">
        <w:rPr>
          <w:rFonts w:ascii="Arial" w:hAnsi="Arial" w:cs="Arial"/>
          <w:b/>
          <w:noProof/>
          <w:sz w:val="24"/>
          <w:szCs w:val="24"/>
        </w:rPr>
        <w:t>19</w:t>
      </w:r>
      <w:r w:rsidRPr="0034237E">
        <w:rPr>
          <w:rFonts w:ascii="Arial" w:hAnsi="Arial" w:cs="Arial"/>
          <w:b/>
          <w:noProof/>
          <w:sz w:val="24"/>
          <w:szCs w:val="24"/>
        </w:rPr>
        <w:fldChar w:fldCharType="end"/>
      </w:r>
      <w:r w:rsidRPr="0034237E">
        <w:rPr>
          <w:rFonts w:ascii="Arial" w:hAnsi="Arial" w:cs="Arial"/>
          <w:b/>
          <w:noProof/>
          <w:sz w:val="24"/>
          <w:szCs w:val="24"/>
        </w:rPr>
        <w:t xml:space="preserve">. </w:t>
      </w:r>
      <w:r w:rsidR="00A900D8" w:rsidRPr="0034237E">
        <w:rPr>
          <w:rFonts w:ascii="Arial" w:hAnsi="Arial" w:cs="Arial"/>
          <w:b/>
          <w:noProof/>
          <w:sz w:val="24"/>
          <w:szCs w:val="24"/>
        </w:rPr>
        <w:t>Estructura del archivo</w:t>
      </w:r>
      <w:bookmarkEnd w:id="115"/>
    </w:p>
    <w:p w:rsidR="00815FAE" w:rsidRDefault="00815FAE" w:rsidP="005B67A2">
      <w:pPr>
        <w:rPr>
          <w:rFonts w:ascii="Arial" w:hAnsi="Arial" w:cs="Arial"/>
          <w:noProof/>
          <w:sz w:val="24"/>
          <w:szCs w:val="24"/>
        </w:rPr>
      </w:pPr>
    </w:p>
    <w:p w:rsidR="005B67A2" w:rsidRDefault="00815FAE" w:rsidP="005B67A2">
      <w:pPr>
        <w:rPr>
          <w:rFonts w:ascii="Arial" w:hAnsi="Arial" w:cs="Arial"/>
          <w:noProof/>
          <w:sz w:val="24"/>
          <w:szCs w:val="24"/>
        </w:rPr>
      </w:pPr>
      <w:r>
        <w:rPr>
          <w:rFonts w:ascii="Arial" w:hAnsi="Arial" w:cs="Arial"/>
          <w:noProof/>
          <w:sz w:val="24"/>
          <w:szCs w:val="24"/>
        </w:rPr>
        <w:t>A continuación se describe cada campo del archivo:</w:t>
      </w:r>
    </w:p>
    <w:p w:rsidR="005F75CD" w:rsidRDefault="005F75CD" w:rsidP="000F7684">
      <w:pPr>
        <w:rPr>
          <w:rFonts w:ascii="Arial" w:hAnsi="Arial" w:cs="Arial"/>
          <w:sz w:val="24"/>
          <w:szCs w:val="24"/>
        </w:rPr>
        <w:sectPr w:rsidR="005F75CD" w:rsidSect="00FB489E">
          <w:footerReference w:type="first" r:id="rId37"/>
          <w:pgSz w:w="12240" w:h="15840" w:code="1"/>
          <w:pgMar w:top="1411" w:right="1411" w:bottom="1411" w:left="1411" w:header="708" w:footer="708" w:gutter="0"/>
          <w:cols w:space="708"/>
          <w:docGrid w:linePitch="360"/>
        </w:sectPr>
      </w:pPr>
    </w:p>
    <w:p w:rsidR="00231F0B" w:rsidRDefault="004A00C0" w:rsidP="000F7684">
      <w:pPr>
        <w:rPr>
          <w:rFonts w:ascii="Arial" w:hAnsi="Arial" w:cs="Arial"/>
          <w:sz w:val="24"/>
          <w:szCs w:val="24"/>
        </w:rPr>
      </w:pPr>
      <w:r w:rsidRPr="000F7684">
        <w:rPr>
          <w:rFonts w:ascii="Arial" w:hAnsi="Arial" w:cs="Arial"/>
          <w:noProof/>
          <w:sz w:val="24"/>
          <w:szCs w:val="24"/>
          <w:lang w:eastAsia="es-ES"/>
        </w:rPr>
        <w:lastRenderedPageBreak/>
        <w:drawing>
          <wp:inline distT="0" distB="0" distL="0" distR="0" wp14:anchorId="05A01FE2" wp14:editId="6AF3D1BA">
            <wp:extent cx="2218690" cy="7339330"/>
            <wp:effectExtent l="0" t="0" r="0" b="0"/>
            <wp:docPr id="19" name="Imagen 19"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n títul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8690" cy="7339330"/>
                    </a:xfrm>
                    <a:prstGeom prst="rect">
                      <a:avLst/>
                    </a:prstGeom>
                    <a:noFill/>
                    <a:ln>
                      <a:noFill/>
                    </a:ln>
                  </pic:spPr>
                </pic:pic>
              </a:graphicData>
            </a:graphic>
          </wp:inline>
        </w:drawing>
      </w:r>
    </w:p>
    <w:p w:rsidR="009D3147" w:rsidRPr="0034237E" w:rsidRDefault="009D3147" w:rsidP="009D3147">
      <w:pPr>
        <w:pStyle w:val="Descripcin"/>
        <w:rPr>
          <w:rFonts w:ascii="Arial" w:hAnsi="Arial" w:cs="Arial"/>
          <w:bCs w:val="0"/>
          <w:noProof/>
          <w:sz w:val="24"/>
          <w:szCs w:val="24"/>
        </w:rPr>
      </w:pPr>
      <w:bookmarkStart w:id="116" w:name="_Toc516482630"/>
      <w:r w:rsidRPr="0034237E">
        <w:rPr>
          <w:rFonts w:ascii="Arial" w:hAnsi="Arial" w:cs="Arial"/>
          <w:bCs w:val="0"/>
          <w:noProof/>
          <w:sz w:val="24"/>
          <w:szCs w:val="24"/>
        </w:rPr>
        <w:t xml:space="preserve">Figura </w:t>
      </w:r>
      <w:r w:rsidRPr="0034237E">
        <w:rPr>
          <w:rFonts w:ascii="Arial" w:hAnsi="Arial" w:cs="Arial"/>
          <w:bCs w:val="0"/>
          <w:noProof/>
          <w:sz w:val="24"/>
          <w:szCs w:val="24"/>
        </w:rPr>
        <w:fldChar w:fldCharType="begin"/>
      </w:r>
      <w:r w:rsidRPr="0034237E">
        <w:rPr>
          <w:rFonts w:ascii="Arial" w:hAnsi="Arial" w:cs="Arial"/>
          <w:bCs w:val="0"/>
          <w:noProof/>
          <w:sz w:val="24"/>
          <w:szCs w:val="24"/>
        </w:rPr>
        <w:instrText xml:space="preserve"> SEQ Figura \* ARABIC </w:instrText>
      </w:r>
      <w:r w:rsidRPr="0034237E">
        <w:rPr>
          <w:rFonts w:ascii="Arial" w:hAnsi="Arial" w:cs="Arial"/>
          <w:bCs w:val="0"/>
          <w:noProof/>
          <w:sz w:val="24"/>
          <w:szCs w:val="24"/>
        </w:rPr>
        <w:fldChar w:fldCharType="separate"/>
      </w:r>
      <w:r w:rsidR="00106317">
        <w:rPr>
          <w:rFonts w:ascii="Arial" w:hAnsi="Arial" w:cs="Arial"/>
          <w:bCs w:val="0"/>
          <w:noProof/>
          <w:sz w:val="24"/>
          <w:szCs w:val="24"/>
        </w:rPr>
        <w:t>20</w:t>
      </w:r>
      <w:r w:rsidRPr="0034237E">
        <w:rPr>
          <w:rFonts w:ascii="Arial" w:hAnsi="Arial" w:cs="Arial"/>
          <w:bCs w:val="0"/>
          <w:noProof/>
          <w:sz w:val="24"/>
          <w:szCs w:val="24"/>
        </w:rPr>
        <w:fldChar w:fldCharType="end"/>
      </w:r>
      <w:r w:rsidRPr="0034237E">
        <w:rPr>
          <w:rFonts w:ascii="Arial" w:hAnsi="Arial" w:cs="Arial"/>
          <w:bCs w:val="0"/>
          <w:noProof/>
          <w:sz w:val="24"/>
          <w:szCs w:val="24"/>
        </w:rPr>
        <w:t>. Descripción por campos</w:t>
      </w:r>
      <w:bookmarkEnd w:id="116"/>
    </w:p>
    <w:p w:rsidR="009D3147" w:rsidRDefault="009D3147" w:rsidP="009D3147">
      <w:pPr>
        <w:rPr>
          <w:rFonts w:ascii="Arial" w:hAnsi="Arial" w:cs="Arial"/>
          <w:sz w:val="24"/>
          <w:szCs w:val="24"/>
          <w:u w:val="single"/>
        </w:rPr>
      </w:pPr>
    </w:p>
    <w:p w:rsidR="009D3147" w:rsidRPr="00DD1EE2" w:rsidRDefault="009D3147" w:rsidP="009D3147">
      <w:pPr>
        <w:rPr>
          <w:rFonts w:ascii="Arial" w:hAnsi="Arial" w:cs="Arial"/>
          <w:sz w:val="24"/>
          <w:szCs w:val="24"/>
          <w:u w:val="single"/>
        </w:rPr>
      </w:pPr>
      <w:r w:rsidRPr="00DD1EE2">
        <w:rPr>
          <w:rFonts w:ascii="Arial" w:hAnsi="Arial" w:cs="Arial"/>
          <w:sz w:val="24"/>
          <w:szCs w:val="24"/>
          <w:u w:val="single"/>
        </w:rPr>
        <w:lastRenderedPageBreak/>
        <w:t>Descripción de los campos del encabezado:</w:t>
      </w:r>
    </w:p>
    <w:p w:rsidR="009D3147" w:rsidRDefault="009D3147" w:rsidP="009D3147">
      <w:pPr>
        <w:rPr>
          <w:rFonts w:ascii="Arial" w:hAnsi="Arial" w:cs="Arial"/>
          <w:sz w:val="24"/>
          <w:szCs w:val="24"/>
        </w:rPr>
      </w:pPr>
      <w:proofErr w:type="spellStart"/>
      <w:r>
        <w:rPr>
          <w:rFonts w:ascii="Arial" w:hAnsi="Arial" w:cs="Arial"/>
          <w:sz w:val="24"/>
          <w:szCs w:val="24"/>
        </w:rPr>
        <w:t>Cant</w:t>
      </w:r>
      <w:r w:rsidRPr="00C21C56">
        <w:rPr>
          <w:rFonts w:ascii="Arial" w:hAnsi="Arial" w:cs="Arial"/>
          <w:sz w:val="24"/>
          <w:szCs w:val="24"/>
        </w:rPr>
        <w:t>_TPM</w:t>
      </w:r>
      <w:proofErr w:type="spellEnd"/>
      <w:r w:rsidRPr="00C21C56">
        <w:rPr>
          <w:rFonts w:ascii="Arial" w:hAnsi="Arial" w:cs="Arial"/>
          <w:sz w:val="24"/>
          <w:szCs w:val="24"/>
        </w:rPr>
        <w:t xml:space="preserve">: </w:t>
      </w:r>
      <w:r>
        <w:rPr>
          <w:rFonts w:ascii="Arial" w:hAnsi="Arial" w:cs="Arial"/>
          <w:sz w:val="24"/>
          <w:szCs w:val="24"/>
        </w:rPr>
        <w:t>cantidad de tipos de materias primas con que se dispone.</w:t>
      </w:r>
    </w:p>
    <w:p w:rsidR="009D3147" w:rsidRDefault="009D3147" w:rsidP="009D3147">
      <w:pPr>
        <w:rPr>
          <w:rFonts w:ascii="Arial" w:hAnsi="Arial" w:cs="Arial"/>
          <w:sz w:val="24"/>
          <w:szCs w:val="24"/>
        </w:rPr>
      </w:pPr>
      <w:proofErr w:type="spellStart"/>
      <w:r>
        <w:rPr>
          <w:rFonts w:ascii="Arial" w:hAnsi="Arial" w:cs="Arial"/>
          <w:sz w:val="24"/>
          <w:szCs w:val="24"/>
        </w:rPr>
        <w:t>Cant_TP</w:t>
      </w:r>
      <w:proofErr w:type="spellEnd"/>
      <w:r>
        <w:rPr>
          <w:rFonts w:ascii="Arial" w:hAnsi="Arial" w:cs="Arial"/>
          <w:sz w:val="24"/>
          <w:szCs w:val="24"/>
        </w:rPr>
        <w:t>: cantidad de tipos de piezas con que se dispone.</w:t>
      </w:r>
    </w:p>
    <w:p w:rsidR="009D3147" w:rsidRDefault="009D3147" w:rsidP="009D3147">
      <w:pPr>
        <w:rPr>
          <w:rFonts w:ascii="Arial" w:hAnsi="Arial" w:cs="Arial"/>
          <w:sz w:val="24"/>
          <w:szCs w:val="24"/>
        </w:rPr>
      </w:pPr>
      <w:proofErr w:type="spellStart"/>
      <w:r>
        <w:rPr>
          <w:rFonts w:ascii="Arial" w:hAnsi="Arial" w:cs="Arial"/>
          <w:sz w:val="24"/>
          <w:szCs w:val="24"/>
        </w:rPr>
        <w:t>Cant_VC</w:t>
      </w:r>
      <w:proofErr w:type="spellEnd"/>
      <w:r>
        <w:rPr>
          <w:rFonts w:ascii="Arial" w:hAnsi="Arial" w:cs="Arial"/>
          <w:sz w:val="24"/>
          <w:szCs w:val="24"/>
        </w:rPr>
        <w:t>: cantidad de variantes de corte.</w:t>
      </w:r>
    </w:p>
    <w:p w:rsidR="009D3147" w:rsidRDefault="009D3147" w:rsidP="009D3147">
      <w:pPr>
        <w:rPr>
          <w:rFonts w:ascii="Arial" w:hAnsi="Arial" w:cs="Arial"/>
          <w:sz w:val="24"/>
          <w:szCs w:val="24"/>
        </w:rPr>
      </w:pPr>
    </w:p>
    <w:p w:rsidR="009D3147" w:rsidRPr="00C21C56" w:rsidRDefault="009D3147" w:rsidP="009D3147">
      <w:pPr>
        <w:rPr>
          <w:rFonts w:ascii="Arial" w:hAnsi="Arial" w:cs="Arial"/>
          <w:sz w:val="24"/>
          <w:szCs w:val="24"/>
        </w:rPr>
      </w:pPr>
      <w:r w:rsidRPr="00DD1EE2">
        <w:rPr>
          <w:rFonts w:ascii="Arial" w:hAnsi="Arial" w:cs="Arial"/>
          <w:sz w:val="24"/>
          <w:szCs w:val="24"/>
          <w:u w:val="single"/>
        </w:rPr>
        <w:t>Descripción del campo VC por Mat. Prima</w:t>
      </w:r>
      <w:r>
        <w:rPr>
          <w:rFonts w:ascii="Arial" w:hAnsi="Arial" w:cs="Arial"/>
          <w:sz w:val="24"/>
          <w:szCs w:val="24"/>
          <w:u w:val="single"/>
        </w:rPr>
        <w:t>.</w:t>
      </w:r>
    </w:p>
    <w:p w:rsidR="009D3147" w:rsidRDefault="009D3147" w:rsidP="009D3147">
      <w:pPr>
        <w:pStyle w:val="Descripcin"/>
        <w:rPr>
          <w:rFonts w:ascii="Arial" w:hAnsi="Arial" w:cs="Arial"/>
          <w:b w:val="0"/>
          <w:bCs w:val="0"/>
          <w:noProof/>
          <w:sz w:val="24"/>
          <w:szCs w:val="24"/>
        </w:rPr>
      </w:pPr>
      <w:r>
        <w:rPr>
          <w:rFonts w:ascii="Arial" w:hAnsi="Arial" w:cs="Arial"/>
          <w:b w:val="0"/>
          <w:bCs w:val="0"/>
          <w:noProof/>
          <w:sz w:val="24"/>
          <w:szCs w:val="24"/>
        </w:rPr>
        <w:t>Cant_VC_por_MP: cantidad de variantes de corte por tipo de materia prima.</w:t>
      </w:r>
    </w:p>
    <w:p w:rsidR="009D3147" w:rsidRDefault="009D3147" w:rsidP="009D3147">
      <w:pPr>
        <w:pStyle w:val="Descripcin"/>
        <w:rPr>
          <w:rFonts w:ascii="Arial" w:hAnsi="Arial" w:cs="Arial"/>
          <w:b w:val="0"/>
          <w:bCs w:val="0"/>
          <w:noProof/>
          <w:sz w:val="24"/>
          <w:szCs w:val="24"/>
        </w:rPr>
      </w:pPr>
    </w:p>
    <w:p w:rsidR="009D3147" w:rsidRPr="006F61DA" w:rsidRDefault="009D3147" w:rsidP="009D3147">
      <w:pPr>
        <w:pStyle w:val="Descripcin"/>
        <w:rPr>
          <w:rFonts w:ascii="Arial" w:hAnsi="Arial" w:cs="Arial"/>
          <w:b w:val="0"/>
          <w:bCs w:val="0"/>
          <w:noProof/>
          <w:sz w:val="24"/>
          <w:szCs w:val="24"/>
          <w:u w:val="single"/>
        </w:rPr>
      </w:pPr>
      <w:r w:rsidRPr="006F61DA">
        <w:rPr>
          <w:rFonts w:ascii="Arial" w:hAnsi="Arial" w:cs="Arial"/>
          <w:b w:val="0"/>
          <w:bCs w:val="0"/>
          <w:noProof/>
          <w:sz w:val="24"/>
          <w:szCs w:val="24"/>
          <w:u w:val="single"/>
        </w:rPr>
        <w:t>Descripcion de los campos de Datos.</w:t>
      </w:r>
    </w:p>
    <w:p w:rsidR="009D3147" w:rsidRDefault="009D3147" w:rsidP="009D3147">
      <w:pPr>
        <w:pStyle w:val="Descripcin"/>
        <w:rPr>
          <w:rFonts w:ascii="Arial" w:hAnsi="Arial" w:cs="Arial"/>
          <w:b w:val="0"/>
          <w:bCs w:val="0"/>
          <w:noProof/>
          <w:sz w:val="24"/>
          <w:szCs w:val="24"/>
        </w:rPr>
      </w:pPr>
      <w:r>
        <w:rPr>
          <w:rFonts w:ascii="Arial" w:hAnsi="Arial" w:cs="Arial"/>
          <w:b w:val="0"/>
          <w:bCs w:val="0"/>
          <w:noProof/>
          <w:sz w:val="24"/>
          <w:szCs w:val="24"/>
        </w:rPr>
        <w:t xml:space="preserve"> Ancho: ancho de la materia prima o pieza.</w:t>
      </w:r>
    </w:p>
    <w:p w:rsidR="009D3147" w:rsidRPr="006F61DA" w:rsidRDefault="009D3147" w:rsidP="009D3147">
      <w:pPr>
        <w:rPr>
          <w:rFonts w:ascii="Arial" w:hAnsi="Arial" w:cs="Arial"/>
          <w:noProof/>
          <w:sz w:val="24"/>
          <w:szCs w:val="24"/>
        </w:rPr>
      </w:pPr>
      <w:r w:rsidRPr="006F61DA">
        <w:rPr>
          <w:rFonts w:ascii="Arial" w:hAnsi="Arial" w:cs="Arial"/>
          <w:noProof/>
          <w:sz w:val="24"/>
          <w:szCs w:val="24"/>
        </w:rPr>
        <w:t>Largo:</w:t>
      </w:r>
      <w:r>
        <w:rPr>
          <w:rFonts w:ascii="Arial" w:hAnsi="Arial" w:cs="Arial"/>
          <w:noProof/>
          <w:sz w:val="24"/>
          <w:szCs w:val="24"/>
        </w:rPr>
        <w:t xml:space="preserve"> largo de la materia prima o pieza</w:t>
      </w:r>
    </w:p>
    <w:p w:rsidR="009D3147" w:rsidRDefault="009D3147" w:rsidP="009D3147">
      <w:pPr>
        <w:rPr>
          <w:rFonts w:ascii="Arial" w:hAnsi="Arial" w:cs="Arial"/>
          <w:noProof/>
          <w:sz w:val="24"/>
          <w:szCs w:val="24"/>
        </w:rPr>
      </w:pPr>
      <w:r w:rsidRPr="006F61DA">
        <w:rPr>
          <w:rFonts w:ascii="Arial" w:hAnsi="Arial" w:cs="Arial"/>
          <w:noProof/>
          <w:sz w:val="24"/>
          <w:szCs w:val="24"/>
        </w:rPr>
        <w:t>Cantidad:</w:t>
      </w:r>
      <w:r>
        <w:rPr>
          <w:rFonts w:ascii="Arial" w:hAnsi="Arial" w:cs="Arial"/>
          <w:noProof/>
          <w:sz w:val="24"/>
          <w:szCs w:val="24"/>
        </w:rPr>
        <w:t xml:space="preserve"> cantidad de materias primas o piezas.</w:t>
      </w:r>
    </w:p>
    <w:p w:rsidR="009D3147" w:rsidRDefault="009D3147" w:rsidP="009D3147">
      <w:pPr>
        <w:rPr>
          <w:rFonts w:ascii="Arial" w:hAnsi="Arial" w:cs="Arial"/>
          <w:noProof/>
          <w:sz w:val="24"/>
          <w:szCs w:val="24"/>
        </w:rPr>
      </w:pPr>
    </w:p>
    <w:p w:rsidR="009D3147" w:rsidRDefault="009D3147" w:rsidP="009D3147">
      <w:pPr>
        <w:rPr>
          <w:rFonts w:ascii="Arial" w:hAnsi="Arial" w:cs="Arial"/>
          <w:noProof/>
          <w:sz w:val="24"/>
          <w:szCs w:val="24"/>
          <w:u w:val="single"/>
        </w:rPr>
      </w:pPr>
      <w:r>
        <w:rPr>
          <w:rFonts w:ascii="Arial" w:hAnsi="Arial" w:cs="Arial"/>
          <w:noProof/>
          <w:sz w:val="24"/>
          <w:szCs w:val="24"/>
          <w:u w:val="single"/>
        </w:rPr>
        <w:t>Descripció</w:t>
      </w:r>
      <w:r w:rsidRPr="00FD64D0">
        <w:rPr>
          <w:rFonts w:ascii="Arial" w:hAnsi="Arial" w:cs="Arial"/>
          <w:noProof/>
          <w:sz w:val="24"/>
          <w:szCs w:val="24"/>
          <w:u w:val="single"/>
        </w:rPr>
        <w:t>n de los campos Campo VC.</w:t>
      </w:r>
    </w:p>
    <w:p w:rsidR="009D3147" w:rsidRDefault="009D3147" w:rsidP="009D3147">
      <w:pPr>
        <w:rPr>
          <w:rFonts w:ascii="Arial" w:hAnsi="Arial" w:cs="Arial"/>
          <w:noProof/>
          <w:sz w:val="24"/>
          <w:szCs w:val="24"/>
        </w:rPr>
      </w:pPr>
      <w:r>
        <w:rPr>
          <w:rFonts w:ascii="Arial" w:hAnsi="Arial" w:cs="Arial"/>
          <w:noProof/>
          <w:sz w:val="24"/>
          <w:szCs w:val="24"/>
        </w:rPr>
        <w:t>Número</w:t>
      </w:r>
      <w:r w:rsidRPr="00002AAD">
        <w:rPr>
          <w:rFonts w:ascii="Arial" w:hAnsi="Arial" w:cs="Arial"/>
          <w:noProof/>
          <w:sz w:val="24"/>
          <w:szCs w:val="24"/>
        </w:rPr>
        <w:t>_VC: Número que representa una variante del</w:t>
      </w:r>
      <w:r>
        <w:rPr>
          <w:rFonts w:ascii="Arial" w:hAnsi="Arial" w:cs="Arial"/>
          <w:noProof/>
          <w:sz w:val="24"/>
          <w:szCs w:val="24"/>
        </w:rPr>
        <w:t xml:space="preserve"> </w:t>
      </w:r>
      <w:r w:rsidRPr="00002AAD">
        <w:rPr>
          <w:rFonts w:ascii="Arial" w:hAnsi="Arial" w:cs="Arial"/>
          <w:noProof/>
          <w:sz w:val="24"/>
          <w:szCs w:val="24"/>
        </w:rPr>
        <w:t>total.</w:t>
      </w:r>
    </w:p>
    <w:p w:rsidR="009D3147" w:rsidRDefault="009D3147" w:rsidP="009D3147">
      <w:pPr>
        <w:rPr>
          <w:rFonts w:ascii="Arial" w:hAnsi="Arial" w:cs="Arial"/>
          <w:noProof/>
          <w:sz w:val="24"/>
          <w:szCs w:val="24"/>
        </w:rPr>
      </w:pPr>
      <w:r w:rsidRPr="0078743E">
        <w:rPr>
          <w:rFonts w:ascii="Arial" w:hAnsi="Arial" w:cs="Arial"/>
          <w:noProof/>
          <w:sz w:val="24"/>
          <w:szCs w:val="24"/>
        </w:rPr>
        <w:t>Valor: Valores de la variante de</w:t>
      </w:r>
      <w:r>
        <w:rPr>
          <w:rFonts w:ascii="Arial" w:hAnsi="Arial" w:cs="Arial"/>
          <w:noProof/>
          <w:sz w:val="24"/>
          <w:szCs w:val="24"/>
        </w:rPr>
        <w:t xml:space="preserve"> </w:t>
      </w:r>
      <w:r w:rsidRPr="0078743E">
        <w:rPr>
          <w:rFonts w:ascii="Arial" w:hAnsi="Arial" w:cs="Arial"/>
          <w:noProof/>
          <w:sz w:val="24"/>
          <w:szCs w:val="24"/>
        </w:rPr>
        <w:t>corte</w:t>
      </w:r>
      <w:r>
        <w:rPr>
          <w:rFonts w:ascii="Arial" w:hAnsi="Arial" w:cs="Arial"/>
          <w:noProof/>
          <w:sz w:val="24"/>
          <w:szCs w:val="24"/>
        </w:rPr>
        <w:t xml:space="preserve"> </w:t>
      </w:r>
      <w:r w:rsidRPr="0078743E">
        <w:rPr>
          <w:rFonts w:ascii="Arial" w:hAnsi="Arial" w:cs="Arial"/>
          <w:noProof/>
          <w:sz w:val="24"/>
          <w:szCs w:val="24"/>
        </w:rPr>
        <w:t>que se interpreta como la</w:t>
      </w:r>
      <w:r>
        <w:rPr>
          <w:rFonts w:ascii="Arial" w:hAnsi="Arial" w:cs="Arial"/>
          <w:noProof/>
          <w:sz w:val="24"/>
          <w:szCs w:val="24"/>
        </w:rPr>
        <w:t xml:space="preserve"> </w:t>
      </w:r>
      <w:r w:rsidRPr="0078743E">
        <w:rPr>
          <w:rFonts w:ascii="Arial" w:hAnsi="Arial" w:cs="Arial"/>
          <w:noProof/>
          <w:sz w:val="24"/>
          <w:szCs w:val="24"/>
        </w:rPr>
        <w:t>cantidad de</w:t>
      </w:r>
      <w:r>
        <w:rPr>
          <w:rFonts w:ascii="Arial" w:hAnsi="Arial" w:cs="Arial"/>
          <w:noProof/>
          <w:sz w:val="24"/>
          <w:szCs w:val="24"/>
        </w:rPr>
        <w:t xml:space="preserve"> </w:t>
      </w:r>
      <w:r w:rsidRPr="0078743E">
        <w:rPr>
          <w:rFonts w:ascii="Arial" w:hAnsi="Arial" w:cs="Arial"/>
          <w:noProof/>
          <w:sz w:val="24"/>
          <w:szCs w:val="24"/>
        </w:rPr>
        <w:t>cada pieza a</w:t>
      </w:r>
      <w:r>
        <w:rPr>
          <w:rFonts w:ascii="Arial" w:hAnsi="Arial" w:cs="Arial"/>
          <w:noProof/>
          <w:sz w:val="24"/>
          <w:szCs w:val="24"/>
        </w:rPr>
        <w:t xml:space="preserve"> </w:t>
      </w:r>
      <w:r w:rsidRPr="0078743E">
        <w:rPr>
          <w:rFonts w:ascii="Arial" w:hAnsi="Arial" w:cs="Arial"/>
          <w:noProof/>
          <w:sz w:val="24"/>
          <w:szCs w:val="24"/>
        </w:rPr>
        <w:t>obtener</w:t>
      </w:r>
      <w:r>
        <w:rPr>
          <w:rFonts w:ascii="Arial" w:hAnsi="Arial" w:cs="Arial"/>
          <w:noProof/>
          <w:sz w:val="24"/>
          <w:szCs w:val="24"/>
        </w:rPr>
        <w:t>.</w:t>
      </w:r>
    </w:p>
    <w:p w:rsidR="006F61DA" w:rsidRPr="006F61DA" w:rsidRDefault="009D3147" w:rsidP="006F61DA">
      <w:r w:rsidRPr="00C93645">
        <w:rPr>
          <w:rFonts w:ascii="Arial" w:hAnsi="Arial" w:cs="Arial"/>
          <w:noProof/>
          <w:sz w:val="24"/>
          <w:szCs w:val="24"/>
        </w:rPr>
        <w:t>Desperdicio: Sobrante de</w:t>
      </w:r>
      <w:r>
        <w:rPr>
          <w:rFonts w:ascii="Arial" w:hAnsi="Arial" w:cs="Arial"/>
          <w:noProof/>
          <w:sz w:val="24"/>
          <w:szCs w:val="24"/>
        </w:rPr>
        <w:t xml:space="preserve"> </w:t>
      </w:r>
      <w:r w:rsidRPr="00C93645">
        <w:rPr>
          <w:rFonts w:ascii="Arial" w:hAnsi="Arial" w:cs="Arial"/>
          <w:noProof/>
          <w:sz w:val="24"/>
          <w:szCs w:val="24"/>
        </w:rPr>
        <w:t>materia prima</w:t>
      </w:r>
      <w:r>
        <w:rPr>
          <w:rFonts w:ascii="Arial" w:hAnsi="Arial" w:cs="Arial"/>
          <w:noProof/>
          <w:sz w:val="24"/>
          <w:szCs w:val="24"/>
        </w:rPr>
        <w:t xml:space="preserve"> </w:t>
      </w:r>
      <w:r w:rsidRPr="00C93645">
        <w:rPr>
          <w:rFonts w:ascii="Arial" w:hAnsi="Arial" w:cs="Arial"/>
          <w:noProof/>
          <w:sz w:val="24"/>
          <w:szCs w:val="24"/>
        </w:rPr>
        <w:t>al aplicar la</w:t>
      </w:r>
      <w:r>
        <w:rPr>
          <w:rFonts w:ascii="Arial" w:hAnsi="Arial" w:cs="Arial"/>
          <w:noProof/>
          <w:sz w:val="24"/>
          <w:szCs w:val="24"/>
        </w:rPr>
        <w:t xml:space="preserve"> </w:t>
      </w:r>
      <w:r w:rsidRPr="00C93645">
        <w:rPr>
          <w:rFonts w:ascii="Arial" w:hAnsi="Arial" w:cs="Arial"/>
          <w:noProof/>
          <w:sz w:val="24"/>
          <w:szCs w:val="24"/>
        </w:rPr>
        <w:t>variante de corte.</w:t>
      </w:r>
    </w:p>
    <w:p w:rsidR="006F61DA" w:rsidRPr="006F61DA" w:rsidRDefault="006F61DA" w:rsidP="006F61DA">
      <w:pPr>
        <w:sectPr w:rsidR="006F61DA" w:rsidRPr="006F61DA" w:rsidSect="005F75CD">
          <w:type w:val="continuous"/>
          <w:pgSz w:w="12240" w:h="15840" w:code="1"/>
          <w:pgMar w:top="1411" w:right="1411" w:bottom="1411" w:left="1411" w:header="708" w:footer="708" w:gutter="0"/>
          <w:cols w:num="2" w:space="708"/>
          <w:docGrid w:linePitch="360"/>
        </w:sectPr>
      </w:pPr>
    </w:p>
    <w:p w:rsidR="000F7684" w:rsidRPr="000F7684" w:rsidRDefault="000F7684" w:rsidP="000F7684"/>
    <w:p w:rsidR="004E7A4E" w:rsidRPr="00EB6686" w:rsidRDefault="006150EB" w:rsidP="00BC3FBD">
      <w:pPr>
        <w:pStyle w:val="Ttulo3"/>
      </w:pPr>
      <w:bookmarkStart w:id="117" w:name="_Toc157935162"/>
      <w:bookmarkStart w:id="118" w:name="_Toc516470571"/>
      <w:r>
        <w:lastRenderedPageBreak/>
        <w:t>2.4.5</w:t>
      </w:r>
      <w:r w:rsidR="004E7A4E">
        <w:t xml:space="preserve"> – </w:t>
      </w:r>
      <w:r w:rsidR="005E39E5">
        <w:t xml:space="preserve">Diagrama </w:t>
      </w:r>
      <w:r w:rsidR="004E7A4E">
        <w:t xml:space="preserve">de </w:t>
      </w:r>
      <w:r w:rsidR="00B04A09">
        <w:t>i</w:t>
      </w:r>
      <w:r w:rsidR="004E7A4E">
        <w:t>mplementación</w:t>
      </w:r>
      <w:bookmarkEnd w:id="117"/>
      <w:bookmarkEnd w:id="118"/>
      <w:r w:rsidR="004E7A4E">
        <w:t xml:space="preserve"> </w:t>
      </w:r>
    </w:p>
    <w:p w:rsidR="00911A08" w:rsidRPr="00E62015" w:rsidRDefault="00B26A8C" w:rsidP="00911A08">
      <w:pPr>
        <w:rPr>
          <w:rFonts w:ascii="Arial" w:hAnsi="Arial" w:cs="Arial"/>
          <w:sz w:val="24"/>
          <w:szCs w:val="24"/>
        </w:rPr>
      </w:pPr>
      <w:r>
        <w:rPr>
          <w:rFonts w:ascii="Arial" w:hAnsi="Arial" w:cs="Arial"/>
          <w:sz w:val="24"/>
          <w:szCs w:val="24"/>
        </w:rPr>
        <w:t>Representación</w:t>
      </w:r>
      <w:r w:rsidR="002B7714">
        <w:rPr>
          <w:rFonts w:ascii="Arial" w:hAnsi="Arial" w:cs="Arial"/>
          <w:sz w:val="24"/>
          <w:szCs w:val="24"/>
        </w:rPr>
        <w:t xml:space="preserve"> gráfica </w:t>
      </w:r>
      <w:r w:rsidR="00911A08" w:rsidRPr="00E62015">
        <w:rPr>
          <w:rFonts w:ascii="Arial" w:hAnsi="Arial" w:cs="Arial"/>
          <w:sz w:val="24"/>
          <w:szCs w:val="24"/>
        </w:rPr>
        <w:t>de</w:t>
      </w:r>
      <w:r w:rsidR="00273F90">
        <w:rPr>
          <w:rFonts w:ascii="Arial" w:hAnsi="Arial" w:cs="Arial"/>
          <w:sz w:val="24"/>
          <w:szCs w:val="24"/>
        </w:rPr>
        <w:t>l</w:t>
      </w:r>
      <w:r w:rsidR="00B72340">
        <w:rPr>
          <w:rFonts w:ascii="Arial" w:hAnsi="Arial" w:cs="Arial"/>
          <w:sz w:val="24"/>
          <w:szCs w:val="24"/>
        </w:rPr>
        <w:t xml:space="preserve"> diagrama</w:t>
      </w:r>
      <w:r w:rsidR="00392CD7">
        <w:rPr>
          <w:rFonts w:ascii="Arial" w:hAnsi="Arial" w:cs="Arial"/>
          <w:sz w:val="24"/>
          <w:szCs w:val="24"/>
        </w:rPr>
        <w:t xml:space="preserve"> d</w:t>
      </w:r>
      <w:r w:rsidR="00911A08">
        <w:rPr>
          <w:rFonts w:ascii="Arial" w:hAnsi="Arial" w:cs="Arial"/>
          <w:sz w:val="24"/>
          <w:szCs w:val="24"/>
        </w:rPr>
        <w:t>e implementación</w:t>
      </w:r>
      <w:r w:rsidR="00911A08" w:rsidRPr="00E62015">
        <w:rPr>
          <w:rFonts w:ascii="Arial" w:hAnsi="Arial" w:cs="Arial"/>
          <w:sz w:val="24"/>
          <w:szCs w:val="24"/>
        </w:rPr>
        <w:t>.</w:t>
      </w:r>
    </w:p>
    <w:p w:rsidR="004E7A4E" w:rsidRDefault="004E7A4E" w:rsidP="00EB6686">
      <w:pPr>
        <w:rPr>
          <w:rFonts w:ascii="Arial" w:hAnsi="Arial" w:cs="Arial"/>
          <w:sz w:val="24"/>
          <w:szCs w:val="24"/>
        </w:rPr>
      </w:pPr>
    </w:p>
    <w:p w:rsidR="00911A08" w:rsidRDefault="004A00C0" w:rsidP="00EB6686">
      <w:pPr>
        <w:rPr>
          <w:rFonts w:ascii="Arial" w:hAnsi="Arial" w:cs="Arial"/>
          <w:sz w:val="24"/>
          <w:szCs w:val="24"/>
        </w:rPr>
      </w:pPr>
      <w:r w:rsidRPr="00AB6090">
        <w:rPr>
          <w:rFonts w:ascii="Arial" w:hAnsi="Arial" w:cs="Arial"/>
          <w:noProof/>
          <w:sz w:val="24"/>
          <w:szCs w:val="24"/>
          <w:lang w:eastAsia="es-ES"/>
        </w:rPr>
        <w:drawing>
          <wp:inline distT="0" distB="0" distL="0" distR="0" wp14:anchorId="26C1C85B" wp14:editId="7330013B">
            <wp:extent cx="6344920" cy="4627880"/>
            <wp:effectExtent l="0" t="0" r="0" b="0"/>
            <wp:docPr id="20" name="Imagen 20" descr="Diagrama de Desplieg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a de Despliegue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4920" cy="4627880"/>
                    </a:xfrm>
                    <a:prstGeom prst="rect">
                      <a:avLst/>
                    </a:prstGeom>
                    <a:noFill/>
                    <a:ln>
                      <a:noFill/>
                    </a:ln>
                  </pic:spPr>
                </pic:pic>
              </a:graphicData>
            </a:graphic>
          </wp:inline>
        </w:drawing>
      </w:r>
    </w:p>
    <w:p w:rsidR="00C752B7" w:rsidRDefault="008D6907" w:rsidP="008D6907">
      <w:pPr>
        <w:pStyle w:val="Descripcin"/>
        <w:jc w:val="center"/>
        <w:rPr>
          <w:rFonts w:ascii="Arial" w:hAnsi="Arial" w:cs="Arial"/>
          <w:noProof/>
          <w:sz w:val="24"/>
        </w:rPr>
      </w:pPr>
      <w:bookmarkStart w:id="119" w:name="_Toc516482631"/>
      <w:r w:rsidRPr="008D6907">
        <w:rPr>
          <w:rFonts w:ascii="Arial" w:hAnsi="Arial" w:cs="Arial"/>
          <w:noProof/>
          <w:sz w:val="24"/>
        </w:rPr>
        <w:t xml:space="preserve">Figura </w:t>
      </w:r>
      <w:r w:rsidRPr="008D6907">
        <w:rPr>
          <w:rFonts w:ascii="Arial" w:hAnsi="Arial" w:cs="Arial"/>
          <w:noProof/>
          <w:sz w:val="24"/>
        </w:rPr>
        <w:fldChar w:fldCharType="begin"/>
      </w:r>
      <w:r w:rsidRPr="008D6907">
        <w:rPr>
          <w:rFonts w:ascii="Arial" w:hAnsi="Arial" w:cs="Arial"/>
          <w:noProof/>
          <w:sz w:val="24"/>
        </w:rPr>
        <w:instrText xml:space="preserve"> SEQ Figura \* ARABIC </w:instrText>
      </w:r>
      <w:r w:rsidRPr="008D6907">
        <w:rPr>
          <w:rFonts w:ascii="Arial" w:hAnsi="Arial" w:cs="Arial"/>
          <w:noProof/>
          <w:sz w:val="24"/>
        </w:rPr>
        <w:fldChar w:fldCharType="separate"/>
      </w:r>
      <w:r w:rsidR="00106317">
        <w:rPr>
          <w:rFonts w:ascii="Arial" w:hAnsi="Arial" w:cs="Arial"/>
          <w:noProof/>
          <w:sz w:val="24"/>
        </w:rPr>
        <w:t>21</w:t>
      </w:r>
      <w:r w:rsidRPr="008D6907">
        <w:rPr>
          <w:rFonts w:ascii="Arial" w:hAnsi="Arial" w:cs="Arial"/>
          <w:noProof/>
          <w:sz w:val="24"/>
        </w:rPr>
        <w:fldChar w:fldCharType="end"/>
      </w:r>
      <w:r w:rsidR="00C752B7" w:rsidRPr="00C13C8A">
        <w:rPr>
          <w:rFonts w:ascii="Arial" w:hAnsi="Arial" w:cs="Arial"/>
          <w:noProof/>
          <w:sz w:val="24"/>
        </w:rPr>
        <w:t>. Diagrama de</w:t>
      </w:r>
      <w:r w:rsidR="00C13C8A">
        <w:rPr>
          <w:rFonts w:ascii="Arial" w:hAnsi="Arial" w:cs="Arial"/>
          <w:noProof/>
          <w:sz w:val="24"/>
        </w:rPr>
        <w:t xml:space="preserve"> implementació</w:t>
      </w:r>
      <w:r w:rsidR="00C752B7" w:rsidRPr="00C13C8A">
        <w:rPr>
          <w:rFonts w:ascii="Arial" w:hAnsi="Arial" w:cs="Arial"/>
          <w:noProof/>
          <w:sz w:val="24"/>
        </w:rPr>
        <w:t>n</w:t>
      </w:r>
      <w:bookmarkEnd w:id="119"/>
    </w:p>
    <w:p w:rsidR="00AB6090" w:rsidRPr="00AB6090" w:rsidRDefault="00AB6090" w:rsidP="00AB6090"/>
    <w:p w:rsidR="00B26A8C" w:rsidRDefault="006150EB" w:rsidP="00BC3FBD">
      <w:pPr>
        <w:pStyle w:val="Ttulo3"/>
      </w:pPr>
      <w:bookmarkStart w:id="120" w:name="_Toc157935163"/>
      <w:bookmarkStart w:id="121" w:name="_Toc516470572"/>
      <w:bookmarkEnd w:id="114"/>
      <w:r>
        <w:t>2.4.6</w:t>
      </w:r>
      <w:r w:rsidR="00B26A8C">
        <w:t xml:space="preserve"> – Principios de diseño</w:t>
      </w:r>
      <w:bookmarkEnd w:id="120"/>
      <w:bookmarkEnd w:id="121"/>
    </w:p>
    <w:p w:rsidR="00FB4519" w:rsidRPr="002758B8" w:rsidRDefault="002758B8" w:rsidP="00FB4519">
      <w:pPr>
        <w:rPr>
          <w:rFonts w:ascii="Arial" w:hAnsi="Arial" w:cs="Arial"/>
          <w:sz w:val="24"/>
          <w:szCs w:val="24"/>
        </w:rPr>
      </w:pPr>
      <w:r w:rsidRPr="002758B8">
        <w:rPr>
          <w:rFonts w:ascii="Arial" w:hAnsi="Arial" w:cs="Arial"/>
          <w:sz w:val="24"/>
          <w:szCs w:val="24"/>
        </w:rPr>
        <w:t>La fase de diseño es la que le sigue a la de análisis y la que se antepone a la de</w:t>
      </w:r>
      <w:r>
        <w:rPr>
          <w:rFonts w:ascii="Arial" w:hAnsi="Arial" w:cs="Arial"/>
          <w:sz w:val="24"/>
          <w:szCs w:val="24"/>
        </w:rPr>
        <w:t xml:space="preserve"> </w:t>
      </w:r>
      <w:r w:rsidRPr="002758B8">
        <w:rPr>
          <w:rFonts w:ascii="Arial" w:hAnsi="Arial" w:cs="Arial"/>
          <w:sz w:val="24"/>
          <w:szCs w:val="24"/>
        </w:rPr>
        <w:t>implementación</w:t>
      </w:r>
      <w:r w:rsidR="00FB4519">
        <w:rPr>
          <w:rFonts w:ascii="Arial" w:hAnsi="Arial" w:cs="Arial"/>
          <w:sz w:val="24"/>
          <w:szCs w:val="24"/>
        </w:rPr>
        <w:fldChar w:fldCharType="begin"/>
      </w:r>
      <w:r w:rsidR="00A04B9F">
        <w:rPr>
          <w:rFonts w:ascii="Arial" w:hAnsi="Arial" w:cs="Arial"/>
          <w:sz w:val="24"/>
          <w:szCs w:val="24"/>
        </w:rPr>
        <w:instrText xml:space="preserve"> ADDIN ZOTERO_ITEM CSL_CITATION {"citationID":"ajdpmfjlnb","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sidR="00FB4519">
        <w:rPr>
          <w:rFonts w:ascii="Arial" w:hAnsi="Arial" w:cs="Arial"/>
          <w:sz w:val="24"/>
          <w:szCs w:val="24"/>
        </w:rPr>
        <w:fldChar w:fldCharType="separate"/>
      </w:r>
      <w:r w:rsidR="00A04B9F" w:rsidRPr="00A04B9F">
        <w:rPr>
          <w:rFonts w:ascii="Arial" w:hAnsi="Arial" w:cs="Arial"/>
          <w:sz w:val="24"/>
        </w:rPr>
        <w:t>[6]</w:t>
      </w:r>
      <w:r w:rsidR="00FB4519">
        <w:rPr>
          <w:rFonts w:ascii="Arial" w:hAnsi="Arial" w:cs="Arial"/>
          <w:sz w:val="24"/>
          <w:szCs w:val="24"/>
        </w:rPr>
        <w:fldChar w:fldCharType="end"/>
      </w:r>
      <w:r w:rsidR="00FB4519">
        <w:rPr>
          <w:rFonts w:ascii="Arial" w:hAnsi="Arial" w:cs="Arial"/>
          <w:sz w:val="24"/>
          <w:szCs w:val="24"/>
        </w:rPr>
        <w:t xml:space="preserve">. </w:t>
      </w:r>
      <w:r w:rsidR="00FB4519" w:rsidRPr="00FB4519">
        <w:rPr>
          <w:rFonts w:ascii="Arial" w:hAnsi="Arial" w:cs="Arial"/>
          <w:sz w:val="24"/>
          <w:szCs w:val="24"/>
        </w:rPr>
        <w:t>El diseño del software comienza una vez que se</w:t>
      </w:r>
      <w:r w:rsidR="00FB4519">
        <w:rPr>
          <w:rFonts w:ascii="Arial" w:hAnsi="Arial" w:cs="Arial"/>
          <w:sz w:val="24"/>
          <w:szCs w:val="24"/>
        </w:rPr>
        <w:t xml:space="preserve"> </w:t>
      </w:r>
      <w:r w:rsidR="00FB4519" w:rsidRPr="00FB4519">
        <w:rPr>
          <w:rFonts w:ascii="Arial" w:hAnsi="Arial" w:cs="Arial"/>
          <w:sz w:val="24"/>
          <w:szCs w:val="24"/>
        </w:rPr>
        <w:t>han analizado y modelado los requerimientos, es la última acción de la ingeniería de software</w:t>
      </w:r>
      <w:r w:rsidR="00FB4519">
        <w:rPr>
          <w:rFonts w:ascii="Arial" w:hAnsi="Arial" w:cs="Arial"/>
          <w:sz w:val="24"/>
          <w:szCs w:val="24"/>
        </w:rPr>
        <w:t xml:space="preserve"> </w:t>
      </w:r>
      <w:r w:rsidR="00FB4519" w:rsidRPr="00FB4519">
        <w:rPr>
          <w:rFonts w:ascii="Arial" w:hAnsi="Arial" w:cs="Arial"/>
          <w:sz w:val="24"/>
          <w:szCs w:val="24"/>
        </w:rPr>
        <w:t>dentro de la actividad de modelado y prepara la etapa de construcción (generación y</w:t>
      </w:r>
      <w:r w:rsidR="00FB4519">
        <w:rPr>
          <w:rFonts w:ascii="Arial" w:hAnsi="Arial" w:cs="Arial"/>
          <w:sz w:val="24"/>
          <w:szCs w:val="24"/>
        </w:rPr>
        <w:t xml:space="preserve"> </w:t>
      </w:r>
      <w:r w:rsidR="00FB4519" w:rsidRPr="00FB4519">
        <w:rPr>
          <w:rFonts w:ascii="Arial" w:hAnsi="Arial" w:cs="Arial"/>
          <w:sz w:val="24"/>
          <w:szCs w:val="24"/>
        </w:rPr>
        <w:t>prueba de código)</w:t>
      </w:r>
      <w:r w:rsidR="00FB4519">
        <w:rPr>
          <w:rFonts w:ascii="Arial" w:hAnsi="Arial" w:cs="Arial"/>
          <w:sz w:val="24"/>
          <w:szCs w:val="24"/>
        </w:rPr>
        <w:fldChar w:fldCharType="begin"/>
      </w:r>
      <w:r w:rsidR="007857AF">
        <w:rPr>
          <w:rFonts w:ascii="Arial" w:hAnsi="Arial" w:cs="Arial"/>
          <w:sz w:val="24"/>
          <w:szCs w:val="24"/>
        </w:rPr>
        <w:instrText xml:space="preserve"> ADDIN ZOTERO_ITEM CSL_CITATION {"citationID":"a11dnrvassc","properties":{"formattedCitation":"[47]","plainCitation":"[47]","noteIndex":0},"citationItems":[{"id":93,"uris":["http://zotero.org/users/local/yGaMTuGH/items/FPBKQHGX"],"uri":["http://zotero.org/users/local/yGaMTuGH/items/FPBKQHGX"],"itemData":{"id":93,"type":"article-journal","title":"Ingeniería del software","source":"Google Scholar","author":[{"family":"Pressman","given":"Roger S."},{"family":"Troya","given":"Jose Maria"}],"issued":{"date-parts":[["1988"]]}}}],"schema":"https://github.com/citation-style-language/schema/raw/master/csl-citation.json"} </w:instrText>
      </w:r>
      <w:r w:rsidR="00FB4519">
        <w:rPr>
          <w:rFonts w:ascii="Arial" w:hAnsi="Arial" w:cs="Arial"/>
          <w:sz w:val="24"/>
          <w:szCs w:val="24"/>
        </w:rPr>
        <w:fldChar w:fldCharType="separate"/>
      </w:r>
      <w:r w:rsidR="007857AF" w:rsidRPr="007857AF">
        <w:rPr>
          <w:rFonts w:ascii="Arial" w:hAnsi="Arial" w:cs="Arial"/>
          <w:sz w:val="24"/>
        </w:rPr>
        <w:t>[47]</w:t>
      </w:r>
      <w:r w:rsidR="00FB4519">
        <w:rPr>
          <w:rFonts w:ascii="Arial" w:hAnsi="Arial" w:cs="Arial"/>
          <w:sz w:val="24"/>
          <w:szCs w:val="24"/>
        </w:rPr>
        <w:fldChar w:fldCharType="end"/>
      </w:r>
      <w:r w:rsidR="00FB4519" w:rsidRPr="00FB4519">
        <w:rPr>
          <w:rFonts w:ascii="Arial" w:hAnsi="Arial" w:cs="Arial"/>
          <w:sz w:val="24"/>
          <w:szCs w:val="24"/>
        </w:rPr>
        <w:t>.</w:t>
      </w:r>
      <w:r w:rsidRPr="002758B8">
        <w:rPr>
          <w:rFonts w:ascii="Arial" w:hAnsi="Arial" w:cs="Arial"/>
          <w:sz w:val="24"/>
          <w:szCs w:val="24"/>
        </w:rPr>
        <w:t xml:space="preserve"> En esta fase se obtiene una solución lógica sustentada en el</w:t>
      </w:r>
      <w:r>
        <w:rPr>
          <w:rFonts w:ascii="Arial" w:hAnsi="Arial" w:cs="Arial"/>
          <w:sz w:val="24"/>
          <w:szCs w:val="24"/>
        </w:rPr>
        <w:t xml:space="preserve"> </w:t>
      </w:r>
      <w:r w:rsidRPr="002758B8">
        <w:rPr>
          <w:rFonts w:ascii="Arial" w:hAnsi="Arial" w:cs="Arial"/>
          <w:sz w:val="24"/>
          <w:szCs w:val="24"/>
        </w:rPr>
        <w:t>paradigma de la programación orientada a objetos</w:t>
      </w:r>
      <w:r>
        <w:rPr>
          <w:rFonts w:ascii="Arial" w:hAnsi="Arial" w:cs="Arial"/>
          <w:sz w:val="24"/>
          <w:szCs w:val="24"/>
        </w:rPr>
        <w:fldChar w:fldCharType="begin"/>
      </w:r>
      <w:r w:rsidR="00A04B9F">
        <w:rPr>
          <w:rFonts w:ascii="Arial" w:hAnsi="Arial" w:cs="Arial"/>
          <w:sz w:val="24"/>
          <w:szCs w:val="24"/>
        </w:rPr>
        <w:instrText xml:space="preserve"> ADDIN ZOTERO_ITEM CSL_CITATION {"citationID":"a282gtth5ce","properties":{"formattedCitation":"[6]","plainCitation":"[6]","noteIndex":0},"citationItems":[{"id":69,"uris":["http://zotero.org/users/local/yGaMTuGH/items/YQPL3JQ3"],"uri":["http://zotero.org/users/local/yGaMTuGH/items/YQPL3JQ3"],"itemData":{"id":69,"type":"thesis","title":"OPTIVACORTUNI. Sistema informático para resolver problemas de optimización en procesos de corte de materiales”","publisher":"Carlos Rafael Rodríguez","publisher-place":"Cienfuegos","event-place":"Cienfuegos","author":[{"literal":"Medina, Juan F."}],"issued":{"date-parts":[["2008"]]}}}],"schema":"https://github.com/citation-style-language/schema/raw/master/csl-citation.json"} </w:instrText>
      </w:r>
      <w:r>
        <w:rPr>
          <w:rFonts w:ascii="Arial" w:hAnsi="Arial" w:cs="Arial"/>
          <w:sz w:val="24"/>
          <w:szCs w:val="24"/>
        </w:rPr>
        <w:fldChar w:fldCharType="separate"/>
      </w:r>
      <w:r w:rsidR="00A04B9F" w:rsidRPr="00A04B9F">
        <w:rPr>
          <w:rFonts w:ascii="Arial" w:hAnsi="Arial" w:cs="Arial"/>
          <w:sz w:val="24"/>
        </w:rPr>
        <w:t>[6]</w:t>
      </w:r>
      <w:r>
        <w:rPr>
          <w:rFonts w:ascii="Arial" w:hAnsi="Arial" w:cs="Arial"/>
          <w:sz w:val="24"/>
          <w:szCs w:val="24"/>
        </w:rPr>
        <w:fldChar w:fldCharType="end"/>
      </w:r>
      <w:r w:rsidRPr="002758B8">
        <w:rPr>
          <w:rFonts w:ascii="Arial" w:hAnsi="Arial" w:cs="Arial"/>
          <w:sz w:val="24"/>
          <w:szCs w:val="24"/>
        </w:rPr>
        <w:t>.</w:t>
      </w:r>
      <w:r>
        <w:rPr>
          <w:rFonts w:ascii="Arial" w:hAnsi="Arial" w:cs="Arial"/>
          <w:sz w:val="24"/>
          <w:szCs w:val="24"/>
        </w:rPr>
        <w:t xml:space="preserve"> </w:t>
      </w:r>
      <w:r w:rsidR="00115913">
        <w:rPr>
          <w:rFonts w:ascii="Arial" w:hAnsi="Arial" w:cs="Arial"/>
          <w:sz w:val="24"/>
          <w:szCs w:val="24"/>
        </w:rPr>
        <w:t>Se</w:t>
      </w:r>
      <w:r w:rsidRPr="002758B8">
        <w:rPr>
          <w:rFonts w:ascii="Arial" w:hAnsi="Arial" w:cs="Arial"/>
          <w:sz w:val="24"/>
          <w:szCs w:val="24"/>
        </w:rPr>
        <w:t xml:space="preserve"> agrupa el</w:t>
      </w:r>
      <w:r>
        <w:rPr>
          <w:rFonts w:ascii="Arial" w:hAnsi="Arial" w:cs="Arial"/>
          <w:sz w:val="24"/>
          <w:szCs w:val="24"/>
        </w:rPr>
        <w:t xml:space="preserve"> </w:t>
      </w:r>
      <w:r w:rsidRPr="002758B8">
        <w:rPr>
          <w:rFonts w:ascii="Arial" w:hAnsi="Arial" w:cs="Arial"/>
          <w:sz w:val="24"/>
          <w:szCs w:val="24"/>
        </w:rPr>
        <w:t>conjunto de principios, conceptos y prácticas que llevan al</w:t>
      </w:r>
      <w:r>
        <w:rPr>
          <w:rFonts w:ascii="Arial" w:hAnsi="Arial" w:cs="Arial"/>
          <w:sz w:val="24"/>
          <w:szCs w:val="24"/>
        </w:rPr>
        <w:t xml:space="preserve"> </w:t>
      </w:r>
      <w:r w:rsidRPr="002758B8">
        <w:rPr>
          <w:rFonts w:ascii="Arial" w:hAnsi="Arial" w:cs="Arial"/>
          <w:sz w:val="24"/>
          <w:szCs w:val="24"/>
        </w:rPr>
        <w:t>desarrollo de un sistema o</w:t>
      </w:r>
      <w:r>
        <w:rPr>
          <w:rFonts w:ascii="Arial" w:hAnsi="Arial" w:cs="Arial"/>
          <w:sz w:val="24"/>
          <w:szCs w:val="24"/>
        </w:rPr>
        <w:t xml:space="preserve"> </w:t>
      </w:r>
      <w:r w:rsidRPr="002758B8">
        <w:rPr>
          <w:rFonts w:ascii="Arial" w:hAnsi="Arial" w:cs="Arial"/>
          <w:sz w:val="24"/>
          <w:szCs w:val="24"/>
        </w:rPr>
        <w:t xml:space="preserve">producto de alta calidad. Los principios </w:t>
      </w:r>
      <w:r w:rsidRPr="002758B8">
        <w:rPr>
          <w:rFonts w:ascii="Arial" w:hAnsi="Arial" w:cs="Arial"/>
          <w:sz w:val="24"/>
          <w:szCs w:val="24"/>
        </w:rPr>
        <w:lastRenderedPageBreak/>
        <w:t>de diseño establecen</w:t>
      </w:r>
      <w:r>
        <w:rPr>
          <w:rFonts w:ascii="Arial" w:hAnsi="Arial" w:cs="Arial"/>
          <w:sz w:val="24"/>
          <w:szCs w:val="24"/>
        </w:rPr>
        <w:t xml:space="preserve"> </w:t>
      </w:r>
      <w:r w:rsidRPr="002758B8">
        <w:rPr>
          <w:rFonts w:ascii="Arial" w:hAnsi="Arial" w:cs="Arial"/>
          <w:sz w:val="24"/>
          <w:szCs w:val="24"/>
        </w:rPr>
        <w:t>una filosofía general que guía el trabajo de diseño que debe ejecutarse</w:t>
      </w:r>
      <w:r>
        <w:rPr>
          <w:rFonts w:ascii="Arial" w:hAnsi="Arial" w:cs="Arial"/>
          <w:sz w:val="24"/>
          <w:szCs w:val="24"/>
        </w:rPr>
        <w:fldChar w:fldCharType="begin"/>
      </w:r>
      <w:r w:rsidR="007857AF">
        <w:rPr>
          <w:rFonts w:ascii="Arial" w:hAnsi="Arial" w:cs="Arial"/>
          <w:sz w:val="24"/>
          <w:szCs w:val="24"/>
        </w:rPr>
        <w:instrText xml:space="preserve"> ADDIN ZOTERO_ITEM CSL_CITATION {"citationID":"a28ksqcrvf3","properties":{"formattedCitation":"[47]","plainCitation":"[47]","noteIndex":0},"citationItems":[{"id":93,"uris":["http://zotero.org/users/local/yGaMTuGH/items/FPBKQHGX"],"uri":["http://zotero.org/users/local/yGaMTuGH/items/FPBKQHGX"],"itemData":{"id":93,"type":"article-journal","title":"Ingeniería del software","source":"Google Scholar","author":[{"family":"Pressman","given":"Roger S."},{"family":"Troya","given":"Jose Maria"}],"issued":{"date-parts":[["1988"]]}}}],"schema":"https://github.com/citation-style-language/schema/raw/master/csl-citation.json"} </w:instrText>
      </w:r>
      <w:r>
        <w:rPr>
          <w:rFonts w:ascii="Arial" w:hAnsi="Arial" w:cs="Arial"/>
          <w:sz w:val="24"/>
          <w:szCs w:val="24"/>
        </w:rPr>
        <w:fldChar w:fldCharType="separate"/>
      </w:r>
      <w:r w:rsidR="007857AF" w:rsidRPr="007857AF">
        <w:rPr>
          <w:rFonts w:ascii="Arial" w:hAnsi="Arial" w:cs="Arial"/>
          <w:sz w:val="24"/>
        </w:rPr>
        <w:t>[47]</w:t>
      </w:r>
      <w:r>
        <w:rPr>
          <w:rFonts w:ascii="Arial" w:hAnsi="Arial" w:cs="Arial"/>
          <w:sz w:val="24"/>
          <w:szCs w:val="24"/>
        </w:rPr>
        <w:fldChar w:fldCharType="end"/>
      </w:r>
      <w:r w:rsidRPr="002758B8">
        <w:rPr>
          <w:rFonts w:ascii="Arial" w:hAnsi="Arial" w:cs="Arial"/>
          <w:sz w:val="24"/>
          <w:szCs w:val="24"/>
        </w:rPr>
        <w:t>.</w:t>
      </w:r>
      <w:r w:rsidR="00115913">
        <w:rPr>
          <w:rFonts w:ascii="Arial" w:hAnsi="Arial" w:cs="Arial"/>
          <w:sz w:val="24"/>
          <w:szCs w:val="24"/>
        </w:rPr>
        <w:t xml:space="preserve"> </w:t>
      </w:r>
      <w:r w:rsidR="008E459E">
        <w:rPr>
          <w:rFonts w:ascii="Arial" w:hAnsi="Arial" w:cs="Arial"/>
          <w:sz w:val="24"/>
          <w:szCs w:val="24"/>
        </w:rPr>
        <w:t>Se modela</w:t>
      </w:r>
      <w:r w:rsidRPr="002758B8">
        <w:rPr>
          <w:rFonts w:ascii="Arial" w:hAnsi="Arial" w:cs="Arial"/>
          <w:sz w:val="24"/>
          <w:szCs w:val="24"/>
        </w:rPr>
        <w:t xml:space="preserve"> el sistema</w:t>
      </w:r>
      <w:r>
        <w:rPr>
          <w:rFonts w:ascii="Arial" w:hAnsi="Arial" w:cs="Arial"/>
          <w:sz w:val="24"/>
          <w:szCs w:val="24"/>
        </w:rPr>
        <w:t xml:space="preserve"> </w:t>
      </w:r>
      <w:r w:rsidRPr="002758B8">
        <w:rPr>
          <w:rFonts w:ascii="Arial" w:hAnsi="Arial" w:cs="Arial"/>
          <w:sz w:val="24"/>
          <w:szCs w:val="24"/>
        </w:rPr>
        <w:t xml:space="preserve">y </w:t>
      </w:r>
      <w:r w:rsidR="008E459E">
        <w:rPr>
          <w:rFonts w:ascii="Arial" w:hAnsi="Arial" w:cs="Arial"/>
          <w:sz w:val="24"/>
          <w:szCs w:val="24"/>
        </w:rPr>
        <w:t xml:space="preserve">se </w:t>
      </w:r>
      <w:r w:rsidRPr="002758B8">
        <w:rPr>
          <w:rFonts w:ascii="Arial" w:hAnsi="Arial" w:cs="Arial"/>
          <w:sz w:val="24"/>
          <w:szCs w:val="24"/>
        </w:rPr>
        <w:t>enc</w:t>
      </w:r>
      <w:r w:rsidR="008E459E">
        <w:rPr>
          <w:rFonts w:ascii="Arial" w:hAnsi="Arial" w:cs="Arial"/>
          <w:sz w:val="24"/>
          <w:szCs w:val="24"/>
        </w:rPr>
        <w:t>ue</w:t>
      </w:r>
      <w:r w:rsidRPr="002758B8">
        <w:rPr>
          <w:rFonts w:ascii="Arial" w:hAnsi="Arial" w:cs="Arial"/>
          <w:sz w:val="24"/>
          <w:szCs w:val="24"/>
        </w:rPr>
        <w:t>ntra</w:t>
      </w:r>
      <w:r w:rsidR="008E459E">
        <w:rPr>
          <w:rFonts w:ascii="Arial" w:hAnsi="Arial" w:cs="Arial"/>
          <w:sz w:val="24"/>
          <w:szCs w:val="24"/>
        </w:rPr>
        <w:t xml:space="preserve"> </w:t>
      </w:r>
      <w:r w:rsidRPr="002758B8">
        <w:rPr>
          <w:rFonts w:ascii="Arial" w:hAnsi="Arial" w:cs="Arial"/>
          <w:sz w:val="24"/>
          <w:szCs w:val="24"/>
        </w:rPr>
        <w:t>su forma (incluida la arquitectura) para que soporte todos los requisitos</w:t>
      </w:r>
      <w:r>
        <w:rPr>
          <w:rFonts w:ascii="Arial" w:hAnsi="Arial" w:cs="Arial"/>
          <w:sz w:val="24"/>
          <w:szCs w:val="24"/>
        </w:rPr>
        <w:t xml:space="preserve"> </w:t>
      </w:r>
      <w:r w:rsidRPr="002758B8">
        <w:rPr>
          <w:rFonts w:ascii="Arial" w:hAnsi="Arial" w:cs="Arial"/>
          <w:sz w:val="24"/>
          <w:szCs w:val="24"/>
        </w:rPr>
        <w:t>incluyendo</w:t>
      </w:r>
      <w:r>
        <w:rPr>
          <w:rFonts w:ascii="Arial" w:hAnsi="Arial" w:cs="Arial"/>
          <w:sz w:val="24"/>
          <w:szCs w:val="24"/>
        </w:rPr>
        <w:t xml:space="preserve"> </w:t>
      </w:r>
      <w:r w:rsidRPr="002758B8">
        <w:rPr>
          <w:rFonts w:ascii="Arial" w:hAnsi="Arial" w:cs="Arial"/>
          <w:sz w:val="24"/>
          <w:szCs w:val="24"/>
        </w:rPr>
        <w:t>los requisitos no fu</w:t>
      </w:r>
      <w:r>
        <w:rPr>
          <w:rFonts w:ascii="Arial" w:hAnsi="Arial" w:cs="Arial"/>
          <w:sz w:val="24"/>
          <w:szCs w:val="24"/>
        </w:rPr>
        <w:t xml:space="preserve">ncionales y otras restricciones </w:t>
      </w:r>
      <w:r w:rsidRPr="002758B8">
        <w:rPr>
          <w:rFonts w:ascii="Arial" w:hAnsi="Arial" w:cs="Arial"/>
          <w:sz w:val="24"/>
          <w:szCs w:val="24"/>
        </w:rPr>
        <w:t>que se le suponen</w:t>
      </w:r>
      <w:r w:rsidR="007C5D64">
        <w:rPr>
          <w:rFonts w:ascii="Arial" w:hAnsi="Arial" w:cs="Arial"/>
          <w:sz w:val="24"/>
          <w:szCs w:val="24"/>
        </w:rPr>
        <w:fldChar w:fldCharType="begin"/>
      </w:r>
      <w:r w:rsidR="007857AF">
        <w:rPr>
          <w:rFonts w:ascii="Arial" w:hAnsi="Arial" w:cs="Arial"/>
          <w:sz w:val="24"/>
          <w:szCs w:val="24"/>
        </w:rPr>
        <w:instrText xml:space="preserve"> ADDIN ZOTERO_ITEM CSL_CITATION {"citationID":"a108g3jnmnn","properties":{"formattedCitation":"[50]","plainCitation":"[50]","noteIndex":0},"citationItems":[{"id":74,"uris":["http://zotero.org/users/local/yGaMTuGH/items/CEF8KHHR"],"uri":["http://zotero.org/users/local/yGaMTuGH/items/CEF8KHHR"],"itemData":{"id":74,"type":"book","title":"El Proceso Unificado de Desarrollo de Software","publisher":"Felix Varela","publisher-place":"La Habana","volume":"1","event-place":"La Habana","author":[{"literal":"Jacobson, Ivar"}],"issued":{"date-parts":[["2004"]]}}}],"schema":"https://github.com/citation-style-language/schema/raw/master/csl-citation.json"} </w:instrText>
      </w:r>
      <w:r w:rsidR="007C5D64">
        <w:rPr>
          <w:rFonts w:ascii="Arial" w:hAnsi="Arial" w:cs="Arial"/>
          <w:sz w:val="24"/>
          <w:szCs w:val="24"/>
        </w:rPr>
        <w:fldChar w:fldCharType="separate"/>
      </w:r>
      <w:r w:rsidR="007857AF" w:rsidRPr="007857AF">
        <w:rPr>
          <w:rFonts w:ascii="Arial" w:hAnsi="Arial" w:cs="Arial"/>
          <w:sz w:val="24"/>
        </w:rPr>
        <w:t>[50]</w:t>
      </w:r>
      <w:r w:rsidR="007C5D64">
        <w:rPr>
          <w:rFonts w:ascii="Arial" w:hAnsi="Arial" w:cs="Arial"/>
          <w:sz w:val="24"/>
          <w:szCs w:val="24"/>
        </w:rPr>
        <w:fldChar w:fldCharType="end"/>
      </w:r>
      <w:r>
        <w:rPr>
          <w:rFonts w:ascii="Arial" w:hAnsi="Arial" w:cs="Arial"/>
          <w:sz w:val="24"/>
          <w:szCs w:val="24"/>
        </w:rPr>
        <w:t>.</w:t>
      </w:r>
    </w:p>
    <w:p w:rsidR="004A592C" w:rsidRDefault="006150EB" w:rsidP="004A592C">
      <w:pPr>
        <w:pStyle w:val="Ttulo3"/>
      </w:pPr>
      <w:bookmarkStart w:id="122" w:name="_Toc157935164"/>
      <w:bookmarkStart w:id="123" w:name="_Toc516470573"/>
      <w:r>
        <w:t>2.4.7</w:t>
      </w:r>
      <w:r w:rsidR="004A592C">
        <w:t xml:space="preserve"> – Estándares en la interfaz de la aplicación</w:t>
      </w:r>
      <w:bookmarkEnd w:id="122"/>
      <w:bookmarkEnd w:id="123"/>
    </w:p>
    <w:p w:rsidR="005F3406" w:rsidRDefault="005F3406" w:rsidP="005F3406">
      <w:pPr>
        <w:rPr>
          <w:rFonts w:ascii="Arial" w:hAnsi="Arial" w:cs="Arial"/>
          <w:sz w:val="24"/>
          <w:szCs w:val="24"/>
        </w:rPr>
      </w:pPr>
      <w:r>
        <w:rPr>
          <w:rFonts w:ascii="Arial" w:hAnsi="Arial" w:cs="Arial"/>
          <w:sz w:val="24"/>
          <w:szCs w:val="24"/>
        </w:rPr>
        <w:t>Para el diseño de la interface se han estudiado otros software relacionados con el tema, los que han servido de base para el diseño del mismo.</w:t>
      </w:r>
    </w:p>
    <w:p w:rsidR="005F3406" w:rsidRDefault="005F3406" w:rsidP="005F3406">
      <w:pPr>
        <w:rPr>
          <w:rFonts w:ascii="Arial" w:hAnsi="Arial" w:cs="Arial"/>
          <w:sz w:val="24"/>
          <w:szCs w:val="24"/>
        </w:rPr>
      </w:pPr>
      <w:r>
        <w:rPr>
          <w:rFonts w:ascii="Arial" w:hAnsi="Arial" w:cs="Arial"/>
          <w:sz w:val="24"/>
          <w:szCs w:val="24"/>
        </w:rPr>
        <w:t xml:space="preserve">Se ha tenido en cuenta los estándares establecido y ampliamente difundidos por el sistema operativo Windows, </w:t>
      </w:r>
      <w:r w:rsidR="006219DF">
        <w:rPr>
          <w:rFonts w:ascii="Arial" w:hAnsi="Arial" w:cs="Arial"/>
          <w:sz w:val="24"/>
          <w:szCs w:val="24"/>
        </w:rPr>
        <w:t>la interface propuesta</w:t>
      </w:r>
      <w:r>
        <w:rPr>
          <w:rFonts w:ascii="Arial" w:hAnsi="Arial" w:cs="Arial"/>
          <w:sz w:val="24"/>
          <w:szCs w:val="24"/>
        </w:rPr>
        <w:t xml:space="preserve"> cuenta con ventanas </w:t>
      </w:r>
      <w:r w:rsidR="00440674">
        <w:rPr>
          <w:rFonts w:ascii="Arial" w:hAnsi="Arial" w:cs="Arial"/>
          <w:sz w:val="24"/>
          <w:szCs w:val="24"/>
        </w:rPr>
        <w:t>y botones que permitan la fácil interacción entre el usuario y el sistema.</w:t>
      </w:r>
    </w:p>
    <w:p w:rsidR="006219DF" w:rsidRPr="005F3406" w:rsidRDefault="006219DF" w:rsidP="006219DF">
      <w:pPr>
        <w:rPr>
          <w:rFonts w:ascii="Arial" w:hAnsi="Arial" w:cs="Arial"/>
          <w:sz w:val="24"/>
          <w:szCs w:val="24"/>
        </w:rPr>
      </w:pPr>
      <w:r>
        <w:rPr>
          <w:rFonts w:ascii="Arial" w:hAnsi="Arial" w:cs="Arial"/>
          <w:sz w:val="24"/>
          <w:szCs w:val="24"/>
        </w:rPr>
        <w:t>S</w:t>
      </w:r>
      <w:r w:rsidRPr="006219DF">
        <w:rPr>
          <w:rFonts w:ascii="Arial" w:hAnsi="Arial" w:cs="Arial"/>
          <w:sz w:val="24"/>
          <w:szCs w:val="24"/>
        </w:rPr>
        <w:t xml:space="preserve">e </w:t>
      </w:r>
      <w:r>
        <w:rPr>
          <w:rFonts w:ascii="Arial" w:hAnsi="Arial" w:cs="Arial"/>
          <w:sz w:val="24"/>
          <w:szCs w:val="24"/>
        </w:rPr>
        <w:t>eligieron</w:t>
      </w:r>
      <w:r w:rsidRPr="006219DF">
        <w:rPr>
          <w:rFonts w:ascii="Arial" w:hAnsi="Arial" w:cs="Arial"/>
          <w:sz w:val="24"/>
          <w:szCs w:val="24"/>
        </w:rPr>
        <w:t xml:space="preserve"> colores tenues que resultan agradables </w:t>
      </w:r>
      <w:r>
        <w:rPr>
          <w:rFonts w:ascii="Arial" w:hAnsi="Arial" w:cs="Arial"/>
          <w:sz w:val="24"/>
          <w:szCs w:val="24"/>
        </w:rPr>
        <w:t>a</w:t>
      </w:r>
      <w:r w:rsidRPr="006219DF">
        <w:rPr>
          <w:rFonts w:ascii="Arial" w:hAnsi="Arial" w:cs="Arial"/>
          <w:sz w:val="24"/>
          <w:szCs w:val="24"/>
        </w:rPr>
        <w:t xml:space="preserve"> la vista de los</w:t>
      </w:r>
      <w:r>
        <w:rPr>
          <w:rFonts w:ascii="Arial" w:hAnsi="Arial" w:cs="Arial"/>
          <w:sz w:val="24"/>
          <w:szCs w:val="24"/>
        </w:rPr>
        <w:t xml:space="preserve"> que lo empleen.</w:t>
      </w:r>
    </w:p>
    <w:p w:rsidR="004A592C" w:rsidRDefault="006150EB" w:rsidP="004A592C">
      <w:pPr>
        <w:pStyle w:val="Ttulo3"/>
      </w:pPr>
      <w:bookmarkStart w:id="124" w:name="_Toc157935165"/>
      <w:bookmarkStart w:id="125" w:name="_Toc516470574"/>
      <w:r>
        <w:t>2.4.8</w:t>
      </w:r>
      <w:r w:rsidR="004A592C">
        <w:t xml:space="preserve"> – Tratamiento de errores</w:t>
      </w:r>
      <w:bookmarkEnd w:id="124"/>
      <w:bookmarkEnd w:id="125"/>
    </w:p>
    <w:p w:rsidR="00E21379" w:rsidRPr="00FC3AA2" w:rsidRDefault="005E41C6" w:rsidP="0009108A">
      <w:pPr>
        <w:rPr>
          <w:rFonts w:ascii="Arial" w:hAnsi="Arial" w:cs="Arial"/>
          <w:sz w:val="24"/>
          <w:szCs w:val="24"/>
        </w:rPr>
      </w:pPr>
      <w:r>
        <w:rPr>
          <w:rFonts w:ascii="Arial" w:hAnsi="Arial" w:cs="Arial"/>
          <w:sz w:val="24"/>
          <w:szCs w:val="24"/>
        </w:rPr>
        <w:t>El tratamiento de errores es esencial en cualquier sistema, para obtener resultados correctos es necesario que los datos introducidos sean válidos. Para ello se debe validar que la introducción de un plan de corte cuente con todos los datos necesarios y correctos que permitan la generación de las variantes de corte. Cuando exista algún dato erróneo debe mostrar un mensaje alertando dicha falla.</w:t>
      </w:r>
    </w:p>
    <w:p w:rsidR="00DB2572" w:rsidRDefault="006150EB" w:rsidP="00B14206">
      <w:pPr>
        <w:pStyle w:val="Ttulo2"/>
      </w:pPr>
      <w:bookmarkStart w:id="126" w:name="_Toc157935167"/>
      <w:bookmarkStart w:id="127" w:name="_Toc516470575"/>
      <w:r>
        <w:t>2.5</w:t>
      </w:r>
      <w:r w:rsidR="00DB2572">
        <w:t xml:space="preserve"> – </w:t>
      </w:r>
      <w:r w:rsidR="00DB2572" w:rsidRPr="00975E79">
        <w:t>Conclusiones</w:t>
      </w:r>
      <w:bookmarkEnd w:id="126"/>
      <w:bookmarkEnd w:id="127"/>
    </w:p>
    <w:p w:rsidR="00DB2572" w:rsidRDefault="00EB49E4" w:rsidP="00DB2572">
      <w:pPr>
        <w:rPr>
          <w:rFonts w:ascii="Arial" w:hAnsi="Arial" w:cs="Arial"/>
          <w:sz w:val="24"/>
          <w:szCs w:val="24"/>
        </w:rPr>
      </w:pPr>
      <w:r>
        <w:rPr>
          <w:rFonts w:ascii="Arial" w:hAnsi="Arial" w:cs="Arial"/>
          <w:sz w:val="24"/>
          <w:szCs w:val="24"/>
        </w:rPr>
        <w:t>Una vez concluido e</w:t>
      </w:r>
      <w:r w:rsidR="00DB2572">
        <w:rPr>
          <w:rFonts w:ascii="Arial" w:hAnsi="Arial" w:cs="Arial"/>
          <w:sz w:val="24"/>
          <w:szCs w:val="24"/>
        </w:rPr>
        <w:t>l capítulo</w:t>
      </w:r>
      <w:r>
        <w:rPr>
          <w:rFonts w:ascii="Arial" w:hAnsi="Arial" w:cs="Arial"/>
          <w:sz w:val="24"/>
          <w:szCs w:val="24"/>
        </w:rPr>
        <w:t xml:space="preserve"> se tiene una idea clara y detallada del entorno donde se desarrolla la investigación</w:t>
      </w:r>
      <w:r w:rsidR="00DB2572">
        <w:rPr>
          <w:rFonts w:ascii="Arial" w:hAnsi="Arial" w:cs="Arial"/>
          <w:sz w:val="24"/>
          <w:szCs w:val="24"/>
        </w:rPr>
        <w:t>.</w:t>
      </w:r>
    </w:p>
    <w:p w:rsidR="00EB49E4" w:rsidRDefault="00EB49E4" w:rsidP="00DB2572">
      <w:pPr>
        <w:rPr>
          <w:rFonts w:ascii="Arial" w:hAnsi="Arial" w:cs="Arial"/>
          <w:sz w:val="24"/>
          <w:szCs w:val="24"/>
        </w:rPr>
      </w:pPr>
      <w:r>
        <w:rPr>
          <w:rFonts w:ascii="Arial" w:hAnsi="Arial" w:cs="Arial"/>
          <w:sz w:val="24"/>
          <w:szCs w:val="24"/>
        </w:rPr>
        <w:t xml:space="preserve">Con la metodología RUP como referente se ha podido documentar todo lo </w:t>
      </w:r>
      <w:r w:rsidR="00CE777E">
        <w:rPr>
          <w:rFonts w:ascii="Arial" w:hAnsi="Arial" w:cs="Arial"/>
          <w:sz w:val="24"/>
          <w:szCs w:val="24"/>
        </w:rPr>
        <w:t>concerniente a</w:t>
      </w:r>
      <w:r>
        <w:rPr>
          <w:rFonts w:ascii="Arial" w:hAnsi="Arial" w:cs="Arial"/>
          <w:sz w:val="24"/>
          <w:szCs w:val="24"/>
        </w:rPr>
        <w:t>l d</w:t>
      </w:r>
      <w:r w:rsidR="00CE777E">
        <w:rPr>
          <w:rFonts w:ascii="Arial" w:hAnsi="Arial" w:cs="Arial"/>
          <w:sz w:val="24"/>
          <w:szCs w:val="24"/>
        </w:rPr>
        <w:t xml:space="preserve">esarrollo del sistema propuesto, </w:t>
      </w:r>
      <w:r w:rsidR="008E459E">
        <w:rPr>
          <w:rFonts w:ascii="Arial" w:hAnsi="Arial" w:cs="Arial"/>
          <w:sz w:val="24"/>
          <w:szCs w:val="24"/>
        </w:rPr>
        <w:t>se han utilizado</w:t>
      </w:r>
      <w:r w:rsidR="00CE777E">
        <w:rPr>
          <w:rFonts w:ascii="Arial" w:hAnsi="Arial" w:cs="Arial"/>
          <w:sz w:val="24"/>
          <w:szCs w:val="24"/>
        </w:rPr>
        <w:t xml:space="preserve"> </w:t>
      </w:r>
      <w:r w:rsidR="008E459E">
        <w:rPr>
          <w:rFonts w:ascii="Arial" w:hAnsi="Arial" w:cs="Arial"/>
          <w:sz w:val="24"/>
          <w:szCs w:val="24"/>
        </w:rPr>
        <w:t xml:space="preserve">varios diagramas, entre los que se encuentran: </w:t>
      </w:r>
      <w:r w:rsidR="00CE777E">
        <w:rPr>
          <w:rFonts w:ascii="Arial" w:hAnsi="Arial" w:cs="Arial"/>
          <w:sz w:val="24"/>
          <w:szCs w:val="24"/>
        </w:rPr>
        <w:t xml:space="preserve">modelo del dominio, que explica de forma clara el funcionamiento del negocio, </w:t>
      </w:r>
      <w:r w:rsidR="008E459E">
        <w:rPr>
          <w:rFonts w:ascii="Arial" w:hAnsi="Arial" w:cs="Arial"/>
          <w:sz w:val="24"/>
          <w:szCs w:val="24"/>
        </w:rPr>
        <w:t xml:space="preserve">y diagrama de </w:t>
      </w:r>
      <w:r w:rsidR="00CE777E">
        <w:rPr>
          <w:rFonts w:ascii="Arial" w:hAnsi="Arial" w:cs="Arial"/>
          <w:sz w:val="24"/>
          <w:szCs w:val="24"/>
        </w:rPr>
        <w:t>casos de uso del sistema, que muestra los actores con los casos de uso asociados a ellos.</w:t>
      </w:r>
    </w:p>
    <w:p w:rsidR="00CE777E" w:rsidRDefault="00CE777E" w:rsidP="00DB2572">
      <w:pPr>
        <w:rPr>
          <w:rFonts w:ascii="Arial" w:hAnsi="Arial" w:cs="Arial"/>
          <w:sz w:val="24"/>
          <w:szCs w:val="24"/>
        </w:rPr>
      </w:pPr>
      <w:r>
        <w:rPr>
          <w:rFonts w:ascii="Arial" w:hAnsi="Arial" w:cs="Arial"/>
          <w:sz w:val="24"/>
          <w:szCs w:val="24"/>
        </w:rPr>
        <w:t>En la fase de diseño se han definido los diagramas de clases del diseño</w:t>
      </w:r>
      <w:r w:rsidR="00983BC8">
        <w:rPr>
          <w:rFonts w:ascii="Arial" w:hAnsi="Arial" w:cs="Arial"/>
          <w:sz w:val="24"/>
          <w:szCs w:val="24"/>
        </w:rPr>
        <w:t>, el diagrama de clases persistentes</w:t>
      </w:r>
      <w:r>
        <w:rPr>
          <w:rFonts w:ascii="Arial" w:hAnsi="Arial" w:cs="Arial"/>
          <w:sz w:val="24"/>
          <w:szCs w:val="24"/>
        </w:rPr>
        <w:t xml:space="preserve"> y el diagrama de implementación, los que sirven con referentes para la posterior fase de construcción.</w:t>
      </w:r>
    </w:p>
    <w:p w:rsidR="00EB49E4" w:rsidRDefault="00EB49E4" w:rsidP="00DB2572">
      <w:pPr>
        <w:rPr>
          <w:rFonts w:ascii="Arial" w:hAnsi="Arial" w:cs="Arial"/>
          <w:sz w:val="24"/>
          <w:szCs w:val="24"/>
        </w:rPr>
      </w:pPr>
    </w:p>
    <w:p w:rsidR="00DB2572" w:rsidRDefault="00DB2572" w:rsidP="00E15945">
      <w:pPr>
        <w:sectPr w:rsidR="00DB2572" w:rsidSect="005F75CD">
          <w:type w:val="continuous"/>
          <w:pgSz w:w="12240" w:h="15840" w:code="1"/>
          <w:pgMar w:top="1411" w:right="1411" w:bottom="1411" w:left="1411" w:header="708" w:footer="708" w:gutter="0"/>
          <w:cols w:space="708"/>
          <w:docGrid w:linePitch="360"/>
        </w:sectPr>
      </w:pPr>
    </w:p>
    <w:p w:rsidR="0062193E" w:rsidRDefault="006150EB" w:rsidP="00E3103E">
      <w:pPr>
        <w:pStyle w:val="Ttulo1"/>
      </w:pPr>
      <w:bookmarkStart w:id="128" w:name="_Toc516470576"/>
      <w:r>
        <w:lastRenderedPageBreak/>
        <w:t xml:space="preserve">3 </w:t>
      </w:r>
      <w:r w:rsidR="00161396">
        <w:t>–</w:t>
      </w:r>
      <w:r w:rsidR="00622C05">
        <w:t xml:space="preserve"> </w:t>
      </w:r>
      <w:r>
        <w:t>Estudio de f</w:t>
      </w:r>
      <w:r w:rsidR="00EB6029">
        <w:t>actibilidad</w:t>
      </w:r>
      <w:r>
        <w:t xml:space="preserve"> y v</w:t>
      </w:r>
      <w:r w:rsidR="00B14EB8">
        <w:t>alidación</w:t>
      </w:r>
      <w:r w:rsidR="002A0600">
        <w:t xml:space="preserve"> de la solución</w:t>
      </w:r>
      <w:bookmarkEnd w:id="128"/>
    </w:p>
    <w:p w:rsidR="00D10C4E" w:rsidRPr="00CF2BC0" w:rsidRDefault="006150EB" w:rsidP="00B14206">
      <w:pPr>
        <w:pStyle w:val="Ttulo2"/>
      </w:pPr>
      <w:bookmarkStart w:id="129" w:name="_Toc157935168"/>
      <w:bookmarkStart w:id="130" w:name="_Toc516470577"/>
      <w:r>
        <w:t>3</w:t>
      </w:r>
      <w:r w:rsidR="00D10C4E">
        <w:t>.1 – Introducción</w:t>
      </w:r>
      <w:bookmarkEnd w:id="129"/>
      <w:bookmarkEnd w:id="130"/>
      <w:r w:rsidR="00D10C4E">
        <w:t xml:space="preserve"> </w:t>
      </w:r>
    </w:p>
    <w:p w:rsidR="003E587A" w:rsidRDefault="00146542" w:rsidP="003E587A">
      <w:pPr>
        <w:rPr>
          <w:rFonts w:ascii="Arial" w:hAnsi="Arial" w:cs="Arial"/>
          <w:sz w:val="24"/>
          <w:szCs w:val="24"/>
        </w:rPr>
      </w:pPr>
      <w:r>
        <w:rPr>
          <w:rFonts w:ascii="Arial" w:hAnsi="Arial" w:cs="Arial"/>
          <w:sz w:val="24"/>
          <w:szCs w:val="24"/>
        </w:rPr>
        <w:t>En este capítulo se lleva a cabo el estudio de factibilidad, para ello se ha escogido el método que emplea los Casos de Uso para realizar los an</w:t>
      </w:r>
      <w:r w:rsidR="00126670">
        <w:rPr>
          <w:rFonts w:ascii="Arial" w:hAnsi="Arial" w:cs="Arial"/>
          <w:sz w:val="24"/>
          <w:szCs w:val="24"/>
        </w:rPr>
        <w:t>álisis que determine el tiempo estimado de desarrollo del sistema, el esfuerzo humano así como los costos y beneficios tangibles e intangibles. Con este método se puede determinar si es factible o no que se dedique tiempo para construir el sistema.</w:t>
      </w:r>
    </w:p>
    <w:p w:rsidR="00A518C2" w:rsidRPr="00F860FA" w:rsidRDefault="002A0600" w:rsidP="00B14206">
      <w:pPr>
        <w:pStyle w:val="Ttulo2"/>
        <w:rPr>
          <w:sz w:val="24"/>
          <w:szCs w:val="24"/>
        </w:rPr>
      </w:pPr>
      <w:bookmarkStart w:id="131" w:name="_Toc516470578"/>
      <w:bookmarkStart w:id="132" w:name="_Toc157935169"/>
      <w:r>
        <w:t>3.2 – Estudio de factibilidad</w:t>
      </w:r>
      <w:bookmarkEnd w:id="131"/>
      <w:r>
        <w:t xml:space="preserve"> </w:t>
      </w:r>
      <w:bookmarkEnd w:id="132"/>
    </w:p>
    <w:p w:rsidR="00CA68DD" w:rsidRPr="008E1780" w:rsidRDefault="006150EB" w:rsidP="002A0600">
      <w:pPr>
        <w:pStyle w:val="Ttulo3"/>
      </w:pPr>
      <w:bookmarkStart w:id="133" w:name="_Toc157935170"/>
      <w:bookmarkStart w:id="134" w:name="_Toc516470579"/>
      <w:r>
        <w:t>3</w:t>
      </w:r>
      <w:r w:rsidR="002A0600">
        <w:t>.2.1</w:t>
      </w:r>
      <w:r w:rsidR="00CA68DD">
        <w:t xml:space="preserve"> – Planificación por casos de usos</w:t>
      </w:r>
      <w:bookmarkEnd w:id="133"/>
      <w:bookmarkEnd w:id="134"/>
      <w:r w:rsidR="00CA68DD">
        <w:t xml:space="preserve"> </w:t>
      </w:r>
    </w:p>
    <w:p w:rsidR="00AD6B83" w:rsidRDefault="00000DD4" w:rsidP="00000DD4">
      <w:pPr>
        <w:rPr>
          <w:rFonts w:ascii="Arial" w:hAnsi="Arial" w:cs="Arial"/>
          <w:sz w:val="24"/>
          <w:szCs w:val="24"/>
        </w:rPr>
      </w:pPr>
      <w:r w:rsidRPr="00000DD4">
        <w:rPr>
          <w:rFonts w:ascii="Arial" w:hAnsi="Arial" w:cs="Arial"/>
          <w:sz w:val="24"/>
          <w:szCs w:val="24"/>
        </w:rPr>
        <w:t xml:space="preserve">La estimación mediante el análisis de Puntos de Casos de Uso es un método propuesto originalmente por Gustav </w:t>
      </w:r>
      <w:proofErr w:type="spellStart"/>
      <w:r w:rsidRPr="00000DD4">
        <w:rPr>
          <w:rFonts w:ascii="Arial" w:hAnsi="Arial" w:cs="Arial"/>
          <w:sz w:val="24"/>
          <w:szCs w:val="24"/>
        </w:rPr>
        <w:t>Karner</w:t>
      </w:r>
      <w:proofErr w:type="spellEnd"/>
      <w:r w:rsidRPr="00000DD4">
        <w:rPr>
          <w:rFonts w:ascii="Arial" w:hAnsi="Arial" w:cs="Arial"/>
          <w:sz w:val="24"/>
          <w:szCs w:val="24"/>
        </w:rPr>
        <w:t>, y posteriormente refinado por muchos otros autores. Se trata de un método de estimación del tiempo de desarrollo de un proyecto mediante la asignación de "pesos" a un cierto número de factores que lo afectan, para finalmente, contabilizar el tiempo total estimado para el proyecto a partir de esos factores.</w:t>
      </w:r>
    </w:p>
    <w:p w:rsidR="00C47477" w:rsidRDefault="00C47477" w:rsidP="00C47477">
      <w:pPr>
        <w:pStyle w:val="Ttulo3"/>
      </w:pPr>
      <w:bookmarkStart w:id="135" w:name="_Toc516470580"/>
      <w:r w:rsidRPr="00C47477">
        <w:t>3.2.1.1 – Cálculo de Puntos de Caso de Uso sin ajustar</w:t>
      </w:r>
      <w:bookmarkEnd w:id="135"/>
    </w:p>
    <w:p w:rsidR="00C47477" w:rsidRPr="00C47477" w:rsidRDefault="00C47477" w:rsidP="00C47477">
      <w:pPr>
        <w:rPr>
          <w:rFonts w:ascii="Arial" w:hAnsi="Arial" w:cs="Arial"/>
          <w:sz w:val="24"/>
          <w:szCs w:val="24"/>
        </w:rPr>
      </w:pPr>
      <w:r w:rsidRPr="00C47477">
        <w:rPr>
          <w:rFonts w:ascii="Arial" w:hAnsi="Arial" w:cs="Arial"/>
          <w:sz w:val="24"/>
          <w:szCs w:val="24"/>
        </w:rPr>
        <w:t xml:space="preserve">El primer paso para la estimación consiste en el cálculo de los Puntos de Casos de Uso sin ajustar. Este valor, se calcula a partir de la siguiente ecuación: </w:t>
      </w:r>
    </w:p>
    <w:p w:rsidR="00C47477" w:rsidRPr="00C47477" w:rsidRDefault="00C47477" w:rsidP="00C47477">
      <w:pPr>
        <w:rPr>
          <w:rFonts w:ascii="Arial" w:hAnsi="Arial" w:cs="Arial"/>
          <w:sz w:val="24"/>
          <w:szCs w:val="24"/>
        </w:rPr>
      </w:pPr>
      <w:r w:rsidRPr="00C47477">
        <w:rPr>
          <w:rFonts w:ascii="Arial" w:hAnsi="Arial" w:cs="Arial"/>
          <w:sz w:val="24"/>
          <w:szCs w:val="24"/>
        </w:rPr>
        <w:t xml:space="preserve"> </w:t>
      </w:r>
    </w:p>
    <w:p w:rsidR="00C47477" w:rsidRPr="00C47477" w:rsidRDefault="00C47477" w:rsidP="00C47477">
      <w:pPr>
        <w:rPr>
          <w:rFonts w:ascii="Arial" w:hAnsi="Arial" w:cs="Arial"/>
          <w:sz w:val="24"/>
          <w:szCs w:val="24"/>
        </w:rPr>
      </w:pPr>
      <w:r w:rsidRPr="00C47477">
        <w:rPr>
          <w:rFonts w:ascii="Arial" w:hAnsi="Arial" w:cs="Arial"/>
          <w:sz w:val="24"/>
          <w:szCs w:val="24"/>
        </w:rPr>
        <w:t xml:space="preserve">UUCP = UAW + UUCW </w:t>
      </w:r>
    </w:p>
    <w:p w:rsidR="00C47477" w:rsidRPr="00C47477" w:rsidRDefault="00C47477" w:rsidP="00C47477">
      <w:pPr>
        <w:rPr>
          <w:rFonts w:ascii="Arial" w:hAnsi="Arial" w:cs="Arial"/>
          <w:sz w:val="24"/>
          <w:szCs w:val="24"/>
        </w:rPr>
      </w:pPr>
      <w:r w:rsidRPr="00C47477">
        <w:rPr>
          <w:rFonts w:ascii="Arial" w:hAnsi="Arial" w:cs="Arial"/>
          <w:sz w:val="24"/>
          <w:szCs w:val="24"/>
        </w:rPr>
        <w:t>Donde:</w:t>
      </w:r>
    </w:p>
    <w:p w:rsidR="00C47477" w:rsidRPr="00C47477" w:rsidRDefault="00C47477" w:rsidP="00C47477">
      <w:pPr>
        <w:rPr>
          <w:rFonts w:ascii="Arial" w:hAnsi="Arial" w:cs="Arial"/>
          <w:sz w:val="24"/>
          <w:szCs w:val="24"/>
        </w:rPr>
      </w:pPr>
      <w:r w:rsidRPr="00C47477">
        <w:rPr>
          <w:rFonts w:ascii="Arial" w:hAnsi="Arial" w:cs="Arial"/>
          <w:sz w:val="24"/>
          <w:szCs w:val="24"/>
        </w:rPr>
        <w:t xml:space="preserve">UUCP: Puntos de Casos de Uso sin ajustar  </w:t>
      </w:r>
    </w:p>
    <w:p w:rsidR="00C47477" w:rsidRPr="00C47477" w:rsidRDefault="00C47477" w:rsidP="00C47477">
      <w:pPr>
        <w:rPr>
          <w:rFonts w:ascii="Arial" w:hAnsi="Arial" w:cs="Arial"/>
          <w:sz w:val="24"/>
          <w:szCs w:val="24"/>
        </w:rPr>
      </w:pPr>
      <w:r w:rsidRPr="00C47477">
        <w:rPr>
          <w:rFonts w:ascii="Arial" w:hAnsi="Arial" w:cs="Arial"/>
          <w:sz w:val="24"/>
          <w:szCs w:val="24"/>
        </w:rPr>
        <w:t xml:space="preserve">UAW: Factor de Peso de los Actores sin ajustar: </w:t>
      </w:r>
    </w:p>
    <w:p w:rsidR="00C47477" w:rsidRDefault="00C47477" w:rsidP="00C47477">
      <w:pPr>
        <w:rPr>
          <w:rFonts w:ascii="Arial" w:hAnsi="Arial" w:cs="Arial"/>
          <w:sz w:val="24"/>
          <w:szCs w:val="24"/>
        </w:rPr>
      </w:pPr>
      <w:r w:rsidRPr="00C47477">
        <w:rPr>
          <w:rFonts w:ascii="Arial" w:hAnsi="Arial" w:cs="Arial"/>
          <w:sz w:val="24"/>
          <w:szCs w:val="24"/>
        </w:rPr>
        <w:t>UUCW: Factor de Peso de los Casos de Uso sin ajustar</w:t>
      </w:r>
    </w:p>
    <w:p w:rsidR="001922B4" w:rsidRDefault="001922B4" w:rsidP="00C47477">
      <w:pPr>
        <w:rPr>
          <w:rFonts w:ascii="Arial" w:hAnsi="Arial" w:cs="Arial"/>
          <w:sz w:val="24"/>
          <w:szCs w:val="24"/>
        </w:rPr>
      </w:pPr>
    </w:p>
    <w:p w:rsidR="001922B4" w:rsidRDefault="001922B4" w:rsidP="00C47477">
      <w:pPr>
        <w:rPr>
          <w:rFonts w:ascii="Arial" w:hAnsi="Arial" w:cs="Arial"/>
          <w:sz w:val="24"/>
          <w:szCs w:val="24"/>
        </w:rPr>
      </w:pPr>
      <w:r>
        <w:rPr>
          <w:rFonts w:ascii="Arial" w:hAnsi="Arial" w:cs="Arial"/>
          <w:sz w:val="24"/>
          <w:szCs w:val="24"/>
        </w:rPr>
        <w:t>Para ello se deben determinar los dos sumandos que se encuentran en la ecuación, proceso que se lleva a cabo a continuación.</w:t>
      </w:r>
    </w:p>
    <w:p w:rsidR="001922B4" w:rsidRDefault="001922B4" w:rsidP="00C47477">
      <w:pPr>
        <w:rPr>
          <w:rFonts w:cs="Arial"/>
          <w:b/>
          <w:bCs/>
          <w:sz w:val="28"/>
          <w:szCs w:val="26"/>
        </w:rPr>
      </w:pPr>
      <w:r w:rsidRPr="001922B4">
        <w:rPr>
          <w:rFonts w:cs="Arial"/>
          <w:b/>
          <w:bCs/>
          <w:sz w:val="28"/>
          <w:szCs w:val="26"/>
        </w:rPr>
        <w:t>3.2.1.1.1 Factor de Peso de los Actores sin ajustar</w:t>
      </w:r>
    </w:p>
    <w:p w:rsidR="001922B4" w:rsidRPr="001922B4" w:rsidRDefault="001922B4" w:rsidP="00C47477">
      <w:pPr>
        <w:rPr>
          <w:rFonts w:ascii="Arial" w:hAnsi="Arial" w:cs="Arial"/>
          <w:sz w:val="24"/>
          <w:szCs w:val="24"/>
        </w:rPr>
      </w:pPr>
      <w:r w:rsidRPr="001922B4">
        <w:rPr>
          <w:rFonts w:ascii="Arial" w:hAnsi="Arial" w:cs="Arial"/>
          <w:sz w:val="24"/>
          <w:szCs w:val="24"/>
        </w:rPr>
        <w:t xml:space="preserve">Este valor se calcula mediante un análisis de la cantidad de Actores presentes en el sistema y la complejidad de cada uno de ellos. La complejidad de los Actores se establece </w:t>
      </w:r>
      <w:r w:rsidRPr="001922B4">
        <w:rPr>
          <w:rFonts w:ascii="Arial" w:hAnsi="Arial" w:cs="Arial"/>
          <w:sz w:val="24"/>
          <w:szCs w:val="24"/>
        </w:rPr>
        <w:lastRenderedPageBreak/>
        <w:t>teniendo en cuenta en primer lugar si se trata de una persona o de otro sistema, y en segundo lugar, la forma en la que el actor interactúa con el sistema.</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528"/>
        <w:gridCol w:w="2559"/>
      </w:tblGrid>
      <w:tr w:rsidR="001922B4" w:rsidRPr="00530E4E" w:rsidTr="001922B4">
        <w:tc>
          <w:tcPr>
            <w:tcW w:w="2615" w:type="dxa"/>
            <w:shd w:val="clear" w:color="auto" w:fill="auto"/>
          </w:tcPr>
          <w:p w:rsidR="001922B4" w:rsidRPr="00530E4E" w:rsidRDefault="001922B4" w:rsidP="001922B4">
            <w:pPr>
              <w:keepNext/>
              <w:autoSpaceDE w:val="0"/>
              <w:autoSpaceDN w:val="0"/>
              <w:adjustRightInd w:val="0"/>
              <w:rPr>
                <w:rFonts w:ascii="Arial" w:hAnsi="Arial" w:cs="Arial"/>
                <w:b/>
                <w:sz w:val="24"/>
              </w:rPr>
            </w:pPr>
            <w:r w:rsidRPr="00530E4E">
              <w:rPr>
                <w:rFonts w:ascii="Arial" w:hAnsi="Arial" w:cs="Arial"/>
                <w:b/>
                <w:sz w:val="24"/>
              </w:rPr>
              <w:t>Actor</w:t>
            </w:r>
          </w:p>
        </w:tc>
        <w:tc>
          <w:tcPr>
            <w:tcW w:w="2528" w:type="dxa"/>
            <w:shd w:val="clear" w:color="auto" w:fill="auto"/>
          </w:tcPr>
          <w:p w:rsidR="001922B4" w:rsidRPr="00530E4E" w:rsidRDefault="001922B4" w:rsidP="001922B4">
            <w:pPr>
              <w:keepNext/>
              <w:autoSpaceDE w:val="0"/>
              <w:autoSpaceDN w:val="0"/>
              <w:adjustRightInd w:val="0"/>
              <w:rPr>
                <w:rFonts w:ascii="Arial" w:hAnsi="Arial" w:cs="Arial"/>
                <w:b/>
                <w:sz w:val="24"/>
              </w:rPr>
            </w:pPr>
            <w:r w:rsidRPr="00530E4E">
              <w:rPr>
                <w:rFonts w:ascii="Arial" w:hAnsi="Arial" w:cs="Arial"/>
                <w:b/>
                <w:sz w:val="24"/>
              </w:rPr>
              <w:t>Tipo</w:t>
            </w:r>
          </w:p>
        </w:tc>
        <w:tc>
          <w:tcPr>
            <w:tcW w:w="2559" w:type="dxa"/>
            <w:shd w:val="clear" w:color="auto" w:fill="auto"/>
          </w:tcPr>
          <w:p w:rsidR="001922B4" w:rsidRPr="00530E4E" w:rsidRDefault="001922B4" w:rsidP="001922B4">
            <w:pPr>
              <w:keepNext/>
              <w:autoSpaceDE w:val="0"/>
              <w:autoSpaceDN w:val="0"/>
              <w:adjustRightInd w:val="0"/>
              <w:rPr>
                <w:rFonts w:ascii="Arial" w:hAnsi="Arial" w:cs="Arial"/>
                <w:b/>
                <w:sz w:val="24"/>
              </w:rPr>
            </w:pPr>
            <w:r w:rsidRPr="00530E4E">
              <w:rPr>
                <w:rFonts w:ascii="Arial" w:hAnsi="Arial" w:cs="Arial"/>
                <w:b/>
                <w:sz w:val="24"/>
              </w:rPr>
              <w:t>Factor de Peso</w:t>
            </w:r>
          </w:p>
        </w:tc>
      </w:tr>
      <w:tr w:rsidR="001922B4" w:rsidRPr="00CF2F9A" w:rsidTr="001922B4">
        <w:tc>
          <w:tcPr>
            <w:tcW w:w="2615" w:type="dxa"/>
            <w:shd w:val="clear" w:color="auto" w:fill="auto"/>
          </w:tcPr>
          <w:p w:rsidR="001922B4" w:rsidRPr="00CF2F9A" w:rsidRDefault="001922B4" w:rsidP="001922B4">
            <w:pPr>
              <w:keepNext/>
              <w:autoSpaceDE w:val="0"/>
              <w:autoSpaceDN w:val="0"/>
              <w:adjustRightInd w:val="0"/>
              <w:rPr>
                <w:rFonts w:ascii="Arial" w:hAnsi="Arial" w:cs="Arial"/>
                <w:sz w:val="24"/>
              </w:rPr>
            </w:pPr>
            <w:r>
              <w:rPr>
                <w:rFonts w:ascii="Arial" w:hAnsi="Arial" w:cs="Arial"/>
                <w:sz w:val="24"/>
              </w:rPr>
              <w:t>Operario</w:t>
            </w:r>
          </w:p>
        </w:tc>
        <w:tc>
          <w:tcPr>
            <w:tcW w:w="2528" w:type="dxa"/>
            <w:shd w:val="clear" w:color="auto" w:fill="auto"/>
          </w:tcPr>
          <w:p w:rsidR="001922B4" w:rsidRPr="00CF2F9A" w:rsidRDefault="001922B4" w:rsidP="001922B4">
            <w:pPr>
              <w:keepNext/>
              <w:autoSpaceDE w:val="0"/>
              <w:autoSpaceDN w:val="0"/>
              <w:adjustRightInd w:val="0"/>
              <w:rPr>
                <w:rFonts w:ascii="Arial" w:hAnsi="Arial" w:cs="Arial"/>
                <w:sz w:val="24"/>
              </w:rPr>
            </w:pPr>
            <w:r w:rsidRPr="00CF2F9A">
              <w:rPr>
                <w:rFonts w:ascii="Arial" w:hAnsi="Arial" w:cs="Arial"/>
                <w:sz w:val="24"/>
              </w:rPr>
              <w:t>Complejo</w:t>
            </w:r>
          </w:p>
        </w:tc>
        <w:tc>
          <w:tcPr>
            <w:tcW w:w="2559" w:type="dxa"/>
            <w:shd w:val="clear" w:color="auto" w:fill="auto"/>
          </w:tcPr>
          <w:p w:rsidR="001922B4" w:rsidRPr="00CF2F9A" w:rsidRDefault="001922B4" w:rsidP="001922B4">
            <w:pPr>
              <w:keepNext/>
              <w:autoSpaceDE w:val="0"/>
              <w:autoSpaceDN w:val="0"/>
              <w:adjustRightInd w:val="0"/>
              <w:rPr>
                <w:rFonts w:ascii="Arial" w:hAnsi="Arial" w:cs="Arial"/>
                <w:sz w:val="24"/>
              </w:rPr>
            </w:pPr>
            <w:r w:rsidRPr="00CF2F9A">
              <w:rPr>
                <w:rFonts w:ascii="Arial" w:hAnsi="Arial" w:cs="Arial"/>
                <w:sz w:val="24"/>
              </w:rPr>
              <w:t>3</w:t>
            </w:r>
          </w:p>
        </w:tc>
      </w:tr>
    </w:tbl>
    <w:p w:rsidR="001922B4" w:rsidRDefault="001922B4" w:rsidP="001922B4">
      <w:pPr>
        <w:pStyle w:val="Descripcin"/>
        <w:jc w:val="center"/>
        <w:rPr>
          <w:rFonts w:ascii="Arial" w:hAnsi="Arial" w:cs="Arial"/>
          <w:sz w:val="24"/>
          <w:szCs w:val="24"/>
        </w:rPr>
      </w:pPr>
      <w:bookmarkStart w:id="136" w:name="_Toc516344397"/>
      <w:r w:rsidRPr="001922B4">
        <w:rPr>
          <w:rFonts w:ascii="Arial" w:hAnsi="Arial" w:cs="Arial"/>
          <w:sz w:val="24"/>
          <w:szCs w:val="24"/>
        </w:rPr>
        <w:t xml:space="preserve">Tabla </w:t>
      </w:r>
      <w:r w:rsidRPr="001922B4">
        <w:rPr>
          <w:rFonts w:ascii="Arial" w:hAnsi="Arial" w:cs="Arial"/>
          <w:sz w:val="24"/>
          <w:szCs w:val="24"/>
        </w:rPr>
        <w:fldChar w:fldCharType="begin"/>
      </w:r>
      <w:r w:rsidRPr="001922B4">
        <w:rPr>
          <w:rFonts w:ascii="Arial" w:hAnsi="Arial" w:cs="Arial"/>
          <w:sz w:val="24"/>
          <w:szCs w:val="24"/>
        </w:rPr>
        <w:instrText xml:space="preserve"> SEQ Tabla \* ARABIC </w:instrText>
      </w:r>
      <w:r w:rsidRPr="001922B4">
        <w:rPr>
          <w:rFonts w:ascii="Arial" w:hAnsi="Arial" w:cs="Arial"/>
          <w:sz w:val="24"/>
          <w:szCs w:val="24"/>
        </w:rPr>
        <w:fldChar w:fldCharType="separate"/>
      </w:r>
      <w:r w:rsidR="00106317">
        <w:rPr>
          <w:rFonts w:ascii="Arial" w:hAnsi="Arial" w:cs="Arial"/>
          <w:noProof/>
          <w:sz w:val="24"/>
          <w:szCs w:val="24"/>
        </w:rPr>
        <w:t>5</w:t>
      </w:r>
      <w:r w:rsidRPr="001922B4">
        <w:rPr>
          <w:rFonts w:ascii="Arial" w:hAnsi="Arial" w:cs="Arial"/>
          <w:sz w:val="24"/>
          <w:szCs w:val="24"/>
        </w:rPr>
        <w:fldChar w:fldCharType="end"/>
      </w:r>
      <w:r w:rsidRPr="001922B4">
        <w:rPr>
          <w:rFonts w:ascii="Arial" w:hAnsi="Arial" w:cs="Arial"/>
          <w:sz w:val="24"/>
          <w:szCs w:val="24"/>
        </w:rPr>
        <w:t>. Factor de Peso de los Actores sin ajustar</w:t>
      </w:r>
      <w:bookmarkEnd w:id="136"/>
    </w:p>
    <w:p w:rsidR="002E6AD4" w:rsidRPr="002E6AD4" w:rsidRDefault="002E6AD4" w:rsidP="002E6AD4">
      <w:pPr>
        <w:rPr>
          <w:rFonts w:ascii="Arial" w:hAnsi="Arial" w:cs="Arial"/>
          <w:sz w:val="24"/>
          <w:szCs w:val="24"/>
          <w:vertAlign w:val="subscript"/>
        </w:rPr>
      </w:pPr>
      <w:r w:rsidRPr="002E6AD4">
        <w:rPr>
          <w:rFonts w:ascii="Arial" w:hAnsi="Arial" w:cs="Arial"/>
          <w:sz w:val="24"/>
          <w:szCs w:val="24"/>
        </w:rPr>
        <w:t>UAW=</w:t>
      </w:r>
      <w:r>
        <w:rPr>
          <w:rFonts w:ascii="Arial" w:hAnsi="Arial" w:cs="Arial"/>
          <w:sz w:val="24"/>
          <w:szCs w:val="24"/>
        </w:rPr>
        <w:t>Ʃ</w:t>
      </w:r>
      <w:r w:rsidRPr="002E6AD4">
        <w:rPr>
          <w:rFonts w:ascii="Arial" w:hAnsi="Arial" w:cs="Arial"/>
          <w:sz w:val="24"/>
          <w:szCs w:val="24"/>
        </w:rPr>
        <w:t xml:space="preserve"> </w:t>
      </w:r>
      <w:r>
        <w:rPr>
          <w:rFonts w:ascii="Arial" w:hAnsi="Arial" w:cs="Arial"/>
          <w:sz w:val="24"/>
          <w:szCs w:val="24"/>
        </w:rPr>
        <w:t>(</w:t>
      </w:r>
      <w:r w:rsidRPr="002E6AD4">
        <w:rPr>
          <w:rFonts w:ascii="Arial" w:hAnsi="Arial" w:cs="Arial"/>
          <w:sz w:val="24"/>
          <w:szCs w:val="24"/>
        </w:rPr>
        <w:t>Factor de Peso</w:t>
      </w:r>
      <w:r>
        <w:rPr>
          <w:rFonts w:ascii="Arial" w:hAnsi="Arial" w:cs="Arial"/>
          <w:sz w:val="24"/>
          <w:szCs w:val="24"/>
        </w:rPr>
        <w:t>)</w:t>
      </w:r>
      <w:r>
        <w:rPr>
          <w:rFonts w:ascii="Arial" w:hAnsi="Arial" w:cs="Arial"/>
          <w:sz w:val="24"/>
          <w:szCs w:val="24"/>
          <w:vertAlign w:val="subscript"/>
        </w:rPr>
        <w:t>i</w:t>
      </w:r>
    </w:p>
    <w:p w:rsidR="001922B4" w:rsidRDefault="00D9526B" w:rsidP="00D9526B">
      <w:pPr>
        <w:rPr>
          <w:rFonts w:ascii="Arial" w:hAnsi="Arial" w:cs="Arial"/>
          <w:sz w:val="24"/>
          <w:szCs w:val="24"/>
        </w:rPr>
      </w:pPr>
      <w:r>
        <w:rPr>
          <w:rFonts w:ascii="Arial" w:hAnsi="Arial" w:cs="Arial"/>
          <w:sz w:val="24"/>
          <w:szCs w:val="24"/>
        </w:rPr>
        <w:t>UAW=</w:t>
      </w:r>
      <w:r w:rsidR="002E6AD4" w:rsidRPr="002E6AD4">
        <w:rPr>
          <w:rFonts w:ascii="Arial" w:hAnsi="Arial" w:cs="Arial"/>
          <w:sz w:val="24"/>
          <w:szCs w:val="24"/>
        </w:rPr>
        <w:t>3</w:t>
      </w:r>
    </w:p>
    <w:p w:rsidR="009473AB" w:rsidRDefault="009473AB" w:rsidP="009473AB">
      <w:pPr>
        <w:rPr>
          <w:rFonts w:cs="Arial"/>
          <w:b/>
          <w:bCs/>
          <w:sz w:val="28"/>
          <w:szCs w:val="26"/>
        </w:rPr>
      </w:pPr>
      <w:r>
        <w:rPr>
          <w:rFonts w:cs="Arial"/>
          <w:b/>
          <w:bCs/>
          <w:sz w:val="28"/>
          <w:szCs w:val="26"/>
        </w:rPr>
        <w:t>3.2.1.1.2</w:t>
      </w:r>
      <w:r w:rsidRPr="001922B4">
        <w:rPr>
          <w:rFonts w:cs="Arial"/>
          <w:b/>
          <w:bCs/>
          <w:sz w:val="28"/>
          <w:szCs w:val="26"/>
        </w:rPr>
        <w:t xml:space="preserve"> Factor de Peso de los </w:t>
      </w:r>
      <w:r>
        <w:rPr>
          <w:rFonts w:cs="Arial"/>
          <w:b/>
          <w:bCs/>
          <w:sz w:val="28"/>
          <w:szCs w:val="26"/>
        </w:rPr>
        <w:t xml:space="preserve">Casos de Uso </w:t>
      </w:r>
      <w:r w:rsidRPr="001922B4">
        <w:rPr>
          <w:rFonts w:cs="Arial"/>
          <w:b/>
          <w:bCs/>
          <w:sz w:val="28"/>
          <w:szCs w:val="26"/>
        </w:rPr>
        <w:t>sin ajustar</w:t>
      </w:r>
    </w:p>
    <w:p w:rsidR="009473AB" w:rsidRDefault="006F1F92" w:rsidP="00D9526B">
      <w:pPr>
        <w:rPr>
          <w:rFonts w:ascii="Arial" w:hAnsi="Arial" w:cs="Arial"/>
          <w:sz w:val="24"/>
          <w:szCs w:val="24"/>
        </w:rPr>
      </w:pPr>
      <w:r w:rsidRPr="006F1F92">
        <w:rPr>
          <w:rFonts w:ascii="Arial" w:hAnsi="Arial" w:cs="Arial"/>
          <w:sz w:val="24"/>
          <w:szCs w:val="24"/>
        </w:rPr>
        <w:t>Este valor se calcula mediante un análisis de la cantidad de Casos de Uso presentes en el sistema y la complejidad de cada uno de ellos. La complejidad de los Casos de Uso se establece teniendo en cuenta la cantidad de transacciones efectuadas en el mismo, donde una transacción se entiende como una secuencia de actividades atómica, es decir, se efectúa la secuencia de actividades completa, o no se efectúa ninguna de las actividades de la secuencia.</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276"/>
        <w:gridCol w:w="1978"/>
      </w:tblGrid>
      <w:tr w:rsidR="006F1F92" w:rsidRPr="00530E4E" w:rsidTr="00EC4F54">
        <w:tc>
          <w:tcPr>
            <w:tcW w:w="4394" w:type="dxa"/>
            <w:shd w:val="clear" w:color="auto" w:fill="auto"/>
          </w:tcPr>
          <w:p w:rsidR="006F1F92" w:rsidRPr="00530E4E" w:rsidRDefault="006F1F92" w:rsidP="002D42E0">
            <w:pPr>
              <w:keepNext/>
              <w:autoSpaceDE w:val="0"/>
              <w:autoSpaceDN w:val="0"/>
              <w:adjustRightInd w:val="0"/>
              <w:rPr>
                <w:rFonts w:ascii="Arial" w:hAnsi="Arial" w:cs="Arial"/>
                <w:b/>
                <w:sz w:val="24"/>
              </w:rPr>
            </w:pPr>
            <w:r w:rsidRPr="00530E4E">
              <w:rPr>
                <w:rFonts w:ascii="Arial" w:hAnsi="Arial" w:cs="Arial"/>
                <w:b/>
                <w:sz w:val="24"/>
              </w:rPr>
              <w:t>Casos de Usos</w:t>
            </w:r>
          </w:p>
        </w:tc>
        <w:tc>
          <w:tcPr>
            <w:tcW w:w="1276" w:type="dxa"/>
            <w:shd w:val="clear" w:color="auto" w:fill="auto"/>
          </w:tcPr>
          <w:p w:rsidR="006F1F92" w:rsidRPr="00530E4E" w:rsidRDefault="006F1F92" w:rsidP="002D42E0">
            <w:pPr>
              <w:keepNext/>
              <w:autoSpaceDE w:val="0"/>
              <w:autoSpaceDN w:val="0"/>
              <w:adjustRightInd w:val="0"/>
              <w:rPr>
                <w:rFonts w:ascii="Arial" w:hAnsi="Arial" w:cs="Arial"/>
                <w:b/>
                <w:sz w:val="24"/>
              </w:rPr>
            </w:pPr>
            <w:r w:rsidRPr="00530E4E">
              <w:rPr>
                <w:rFonts w:ascii="Arial" w:hAnsi="Arial" w:cs="Arial"/>
                <w:b/>
                <w:sz w:val="24"/>
              </w:rPr>
              <w:t>Tipo</w:t>
            </w:r>
          </w:p>
        </w:tc>
        <w:tc>
          <w:tcPr>
            <w:tcW w:w="1978" w:type="dxa"/>
            <w:shd w:val="clear" w:color="auto" w:fill="auto"/>
          </w:tcPr>
          <w:p w:rsidR="006F1F92" w:rsidRPr="00530E4E" w:rsidRDefault="006F1F92" w:rsidP="002D42E0">
            <w:pPr>
              <w:keepNext/>
              <w:autoSpaceDE w:val="0"/>
              <w:autoSpaceDN w:val="0"/>
              <w:adjustRightInd w:val="0"/>
              <w:rPr>
                <w:rFonts w:ascii="Arial" w:hAnsi="Arial" w:cs="Arial"/>
                <w:b/>
                <w:sz w:val="24"/>
              </w:rPr>
            </w:pPr>
            <w:r w:rsidRPr="00530E4E">
              <w:rPr>
                <w:rFonts w:ascii="Arial" w:hAnsi="Arial" w:cs="Arial"/>
                <w:b/>
                <w:sz w:val="24"/>
              </w:rPr>
              <w:t>Factor de Peso</w:t>
            </w:r>
          </w:p>
        </w:tc>
      </w:tr>
      <w:tr w:rsidR="006F1F92" w:rsidRPr="009D0535" w:rsidTr="00EC4F54">
        <w:tc>
          <w:tcPr>
            <w:tcW w:w="4394" w:type="dxa"/>
            <w:shd w:val="clear" w:color="auto" w:fill="auto"/>
          </w:tcPr>
          <w:p w:rsidR="006F1F92" w:rsidRPr="009D0535" w:rsidRDefault="002D42E0" w:rsidP="002D42E0">
            <w:pPr>
              <w:keepNext/>
              <w:autoSpaceDE w:val="0"/>
              <w:autoSpaceDN w:val="0"/>
              <w:adjustRightInd w:val="0"/>
              <w:rPr>
                <w:rFonts w:ascii="Arial" w:hAnsi="Arial" w:cs="Arial"/>
                <w:sz w:val="24"/>
              </w:rPr>
            </w:pPr>
            <w:r>
              <w:rPr>
                <w:rFonts w:ascii="Arial" w:hAnsi="Arial" w:cs="Arial"/>
                <w:sz w:val="24"/>
              </w:rPr>
              <w:t>Introducir</w:t>
            </w:r>
            <w:r w:rsidR="0053410A">
              <w:rPr>
                <w:rFonts w:ascii="Arial" w:hAnsi="Arial" w:cs="Arial"/>
                <w:sz w:val="24"/>
              </w:rPr>
              <w:t xml:space="preserve"> plan de corte</w:t>
            </w:r>
          </w:p>
        </w:tc>
        <w:tc>
          <w:tcPr>
            <w:tcW w:w="1276" w:type="dxa"/>
            <w:shd w:val="clear" w:color="auto" w:fill="auto"/>
          </w:tcPr>
          <w:p w:rsidR="006F1F92" w:rsidRPr="009D0535" w:rsidRDefault="006F1F92" w:rsidP="002D42E0">
            <w:pPr>
              <w:keepNext/>
              <w:autoSpaceDE w:val="0"/>
              <w:autoSpaceDN w:val="0"/>
              <w:adjustRightInd w:val="0"/>
              <w:rPr>
                <w:rFonts w:ascii="Arial" w:hAnsi="Arial" w:cs="Arial"/>
                <w:sz w:val="24"/>
              </w:rPr>
            </w:pPr>
            <w:r w:rsidRPr="009D0535">
              <w:rPr>
                <w:rFonts w:ascii="Arial" w:hAnsi="Arial" w:cs="Arial"/>
                <w:sz w:val="24"/>
              </w:rPr>
              <w:t>Simple</w:t>
            </w:r>
          </w:p>
        </w:tc>
        <w:tc>
          <w:tcPr>
            <w:tcW w:w="1978" w:type="dxa"/>
            <w:shd w:val="clear" w:color="auto" w:fill="auto"/>
          </w:tcPr>
          <w:p w:rsidR="006F1F92" w:rsidRPr="009D0535" w:rsidRDefault="006F1F92" w:rsidP="002D42E0">
            <w:pPr>
              <w:keepNext/>
              <w:autoSpaceDE w:val="0"/>
              <w:autoSpaceDN w:val="0"/>
              <w:adjustRightInd w:val="0"/>
              <w:rPr>
                <w:rFonts w:ascii="Arial" w:hAnsi="Arial" w:cs="Arial"/>
                <w:sz w:val="24"/>
              </w:rPr>
            </w:pPr>
            <w:r w:rsidRPr="009D0535">
              <w:rPr>
                <w:rFonts w:ascii="Arial" w:hAnsi="Arial" w:cs="Arial"/>
                <w:sz w:val="24"/>
              </w:rPr>
              <w:t>5</w:t>
            </w:r>
          </w:p>
        </w:tc>
      </w:tr>
      <w:tr w:rsidR="006F1F92" w:rsidRPr="009D0535" w:rsidTr="00EC4F54">
        <w:tc>
          <w:tcPr>
            <w:tcW w:w="4394" w:type="dxa"/>
            <w:shd w:val="clear" w:color="auto" w:fill="auto"/>
          </w:tcPr>
          <w:p w:rsidR="006F1F92" w:rsidRPr="009D0535" w:rsidRDefault="0053410A" w:rsidP="002D42E0">
            <w:pPr>
              <w:keepNext/>
              <w:autoSpaceDE w:val="0"/>
              <w:autoSpaceDN w:val="0"/>
              <w:adjustRightInd w:val="0"/>
              <w:rPr>
                <w:rFonts w:ascii="Arial" w:hAnsi="Arial" w:cs="Arial"/>
                <w:sz w:val="24"/>
              </w:rPr>
            </w:pPr>
            <w:r>
              <w:rPr>
                <w:rFonts w:ascii="Arial" w:hAnsi="Arial" w:cs="Arial"/>
                <w:sz w:val="24"/>
              </w:rPr>
              <w:t>Generar variante de corte</w:t>
            </w:r>
          </w:p>
        </w:tc>
        <w:tc>
          <w:tcPr>
            <w:tcW w:w="1276" w:type="dxa"/>
            <w:shd w:val="clear" w:color="auto" w:fill="auto"/>
          </w:tcPr>
          <w:p w:rsidR="006F1F92" w:rsidRPr="009D0535" w:rsidRDefault="006F1F92" w:rsidP="002D42E0">
            <w:pPr>
              <w:keepNext/>
              <w:autoSpaceDE w:val="0"/>
              <w:autoSpaceDN w:val="0"/>
              <w:adjustRightInd w:val="0"/>
              <w:rPr>
                <w:rFonts w:ascii="Arial" w:hAnsi="Arial" w:cs="Arial"/>
                <w:sz w:val="24"/>
              </w:rPr>
            </w:pPr>
            <w:r w:rsidRPr="009D0535">
              <w:rPr>
                <w:rFonts w:ascii="Arial" w:hAnsi="Arial" w:cs="Arial"/>
                <w:sz w:val="24"/>
              </w:rPr>
              <w:t>Simple</w:t>
            </w:r>
          </w:p>
        </w:tc>
        <w:tc>
          <w:tcPr>
            <w:tcW w:w="1978" w:type="dxa"/>
            <w:shd w:val="clear" w:color="auto" w:fill="auto"/>
          </w:tcPr>
          <w:p w:rsidR="006F1F92" w:rsidRPr="009D0535" w:rsidRDefault="006F1F92" w:rsidP="002D42E0">
            <w:pPr>
              <w:keepNext/>
              <w:autoSpaceDE w:val="0"/>
              <w:autoSpaceDN w:val="0"/>
              <w:adjustRightInd w:val="0"/>
              <w:rPr>
                <w:rFonts w:ascii="Arial" w:hAnsi="Arial" w:cs="Arial"/>
                <w:sz w:val="24"/>
              </w:rPr>
            </w:pPr>
            <w:r w:rsidRPr="009D0535">
              <w:rPr>
                <w:rFonts w:ascii="Arial" w:hAnsi="Arial" w:cs="Arial"/>
                <w:sz w:val="24"/>
              </w:rPr>
              <w:t>5</w:t>
            </w:r>
          </w:p>
        </w:tc>
      </w:tr>
      <w:tr w:rsidR="006F1F92" w:rsidRPr="009D0535" w:rsidTr="00EC4F54">
        <w:tc>
          <w:tcPr>
            <w:tcW w:w="4394" w:type="dxa"/>
            <w:shd w:val="clear" w:color="auto" w:fill="auto"/>
          </w:tcPr>
          <w:p w:rsidR="006F1F92" w:rsidRPr="009D0535" w:rsidRDefault="0053410A" w:rsidP="002D42E0">
            <w:pPr>
              <w:keepNext/>
              <w:autoSpaceDE w:val="0"/>
              <w:autoSpaceDN w:val="0"/>
              <w:adjustRightInd w:val="0"/>
              <w:rPr>
                <w:rFonts w:ascii="Arial" w:hAnsi="Arial" w:cs="Arial"/>
                <w:sz w:val="24"/>
              </w:rPr>
            </w:pPr>
            <w:r>
              <w:rPr>
                <w:rFonts w:ascii="Arial" w:hAnsi="Arial" w:cs="Arial"/>
                <w:sz w:val="24"/>
              </w:rPr>
              <w:t>Mostrar interpretación</w:t>
            </w:r>
          </w:p>
        </w:tc>
        <w:tc>
          <w:tcPr>
            <w:tcW w:w="1276" w:type="dxa"/>
            <w:shd w:val="clear" w:color="auto" w:fill="auto"/>
          </w:tcPr>
          <w:p w:rsidR="006F1F92" w:rsidRPr="009D0535" w:rsidRDefault="006F1F92" w:rsidP="002D42E0">
            <w:pPr>
              <w:keepNext/>
              <w:autoSpaceDE w:val="0"/>
              <w:autoSpaceDN w:val="0"/>
              <w:adjustRightInd w:val="0"/>
              <w:rPr>
                <w:rFonts w:ascii="Arial" w:hAnsi="Arial" w:cs="Arial"/>
                <w:sz w:val="24"/>
              </w:rPr>
            </w:pPr>
            <w:r w:rsidRPr="009D0535">
              <w:rPr>
                <w:rFonts w:ascii="Arial" w:hAnsi="Arial" w:cs="Arial"/>
                <w:sz w:val="24"/>
              </w:rPr>
              <w:t>Simple</w:t>
            </w:r>
          </w:p>
        </w:tc>
        <w:tc>
          <w:tcPr>
            <w:tcW w:w="1978" w:type="dxa"/>
            <w:shd w:val="clear" w:color="auto" w:fill="auto"/>
          </w:tcPr>
          <w:p w:rsidR="006F1F92" w:rsidRPr="009D0535" w:rsidRDefault="006F1F92" w:rsidP="002D42E0">
            <w:pPr>
              <w:keepNext/>
              <w:autoSpaceDE w:val="0"/>
              <w:autoSpaceDN w:val="0"/>
              <w:adjustRightInd w:val="0"/>
              <w:rPr>
                <w:rFonts w:ascii="Arial" w:hAnsi="Arial" w:cs="Arial"/>
                <w:sz w:val="24"/>
              </w:rPr>
            </w:pPr>
            <w:r w:rsidRPr="009D0535">
              <w:rPr>
                <w:rFonts w:ascii="Arial" w:hAnsi="Arial" w:cs="Arial"/>
                <w:sz w:val="24"/>
              </w:rPr>
              <w:t>5</w:t>
            </w:r>
          </w:p>
        </w:tc>
      </w:tr>
    </w:tbl>
    <w:p w:rsidR="006F1F92" w:rsidRDefault="006F1F92" w:rsidP="002D42E0">
      <w:pPr>
        <w:pStyle w:val="Descripcin"/>
        <w:jc w:val="center"/>
        <w:rPr>
          <w:rFonts w:ascii="Arial" w:hAnsi="Arial" w:cs="Arial"/>
          <w:bCs w:val="0"/>
          <w:sz w:val="24"/>
          <w:szCs w:val="24"/>
        </w:rPr>
      </w:pPr>
      <w:bookmarkStart w:id="137" w:name="_Toc516344398"/>
      <w:r w:rsidRPr="006F1F92">
        <w:rPr>
          <w:rFonts w:ascii="Arial" w:hAnsi="Arial" w:cs="Arial"/>
          <w:sz w:val="24"/>
          <w:szCs w:val="24"/>
        </w:rPr>
        <w:t xml:space="preserve">Tabla </w:t>
      </w:r>
      <w:r w:rsidRPr="006F1F92">
        <w:rPr>
          <w:rFonts w:ascii="Arial" w:hAnsi="Arial" w:cs="Arial"/>
          <w:sz w:val="24"/>
          <w:szCs w:val="24"/>
        </w:rPr>
        <w:fldChar w:fldCharType="begin"/>
      </w:r>
      <w:r w:rsidRPr="006F1F92">
        <w:rPr>
          <w:rFonts w:ascii="Arial" w:hAnsi="Arial" w:cs="Arial"/>
          <w:sz w:val="24"/>
          <w:szCs w:val="24"/>
        </w:rPr>
        <w:instrText xml:space="preserve"> SEQ Tabla \* ARABIC </w:instrText>
      </w:r>
      <w:r w:rsidRPr="006F1F92">
        <w:rPr>
          <w:rFonts w:ascii="Arial" w:hAnsi="Arial" w:cs="Arial"/>
          <w:sz w:val="24"/>
          <w:szCs w:val="24"/>
        </w:rPr>
        <w:fldChar w:fldCharType="separate"/>
      </w:r>
      <w:r w:rsidR="00106317">
        <w:rPr>
          <w:rFonts w:ascii="Arial" w:hAnsi="Arial" w:cs="Arial"/>
          <w:noProof/>
          <w:sz w:val="24"/>
          <w:szCs w:val="24"/>
        </w:rPr>
        <w:t>6</w:t>
      </w:r>
      <w:r w:rsidRPr="006F1F92">
        <w:rPr>
          <w:rFonts w:ascii="Arial" w:hAnsi="Arial" w:cs="Arial"/>
          <w:sz w:val="24"/>
          <w:szCs w:val="24"/>
        </w:rPr>
        <w:fldChar w:fldCharType="end"/>
      </w:r>
      <w:r w:rsidRPr="006F1F92">
        <w:rPr>
          <w:rFonts w:ascii="Arial" w:hAnsi="Arial" w:cs="Arial"/>
          <w:sz w:val="24"/>
          <w:szCs w:val="24"/>
        </w:rPr>
        <w:t xml:space="preserve">. </w:t>
      </w:r>
      <w:r w:rsidRPr="006F1F92">
        <w:rPr>
          <w:rFonts w:ascii="Arial" w:hAnsi="Arial" w:cs="Arial"/>
          <w:bCs w:val="0"/>
          <w:sz w:val="24"/>
          <w:szCs w:val="24"/>
        </w:rPr>
        <w:t>Factor de Peso de los Casos de Uso sin ajustar</w:t>
      </w:r>
      <w:bookmarkEnd w:id="137"/>
    </w:p>
    <w:p w:rsidR="006F1F92" w:rsidRPr="006F1F92" w:rsidRDefault="006F1F92" w:rsidP="006F1F92">
      <w:pPr>
        <w:rPr>
          <w:rFonts w:ascii="Arial" w:hAnsi="Arial" w:cs="Arial"/>
          <w:sz w:val="24"/>
          <w:szCs w:val="24"/>
          <w:vertAlign w:val="subscript"/>
        </w:rPr>
      </w:pPr>
      <w:r>
        <w:rPr>
          <w:rFonts w:ascii="Arial" w:hAnsi="Arial" w:cs="Arial"/>
          <w:sz w:val="24"/>
          <w:szCs w:val="24"/>
        </w:rPr>
        <w:t>UUCW=</w:t>
      </w:r>
      <w:r w:rsidRPr="00D26964">
        <w:rPr>
          <w:rFonts w:ascii="Arial" w:hAnsi="Arial" w:cs="Arial"/>
          <w:sz w:val="24"/>
          <w:szCs w:val="24"/>
        </w:rPr>
        <w:t xml:space="preserve"> </w:t>
      </w:r>
      <w:r>
        <w:rPr>
          <w:rFonts w:ascii="Arial" w:hAnsi="Arial" w:cs="Arial"/>
          <w:sz w:val="24"/>
          <w:szCs w:val="24"/>
        </w:rPr>
        <w:t>Ʃ(</w:t>
      </w:r>
      <w:r w:rsidRPr="00D26964">
        <w:rPr>
          <w:rFonts w:ascii="Arial" w:hAnsi="Arial" w:cs="Arial"/>
          <w:sz w:val="24"/>
          <w:szCs w:val="24"/>
        </w:rPr>
        <w:t>Factor de Peso</w:t>
      </w:r>
      <w:r>
        <w:rPr>
          <w:rFonts w:ascii="Arial" w:hAnsi="Arial" w:cs="Arial"/>
          <w:sz w:val="24"/>
          <w:szCs w:val="24"/>
        </w:rPr>
        <w:t>)</w:t>
      </w:r>
      <w:r>
        <w:rPr>
          <w:rFonts w:ascii="Arial" w:hAnsi="Arial" w:cs="Arial"/>
          <w:sz w:val="24"/>
          <w:szCs w:val="24"/>
          <w:vertAlign w:val="subscript"/>
        </w:rPr>
        <w:t>i</w:t>
      </w:r>
    </w:p>
    <w:p w:rsidR="006F1F92" w:rsidRPr="00D26964" w:rsidRDefault="006F1F92" w:rsidP="006F1F92">
      <w:pPr>
        <w:rPr>
          <w:rFonts w:ascii="Arial" w:hAnsi="Arial" w:cs="Arial"/>
          <w:sz w:val="24"/>
          <w:szCs w:val="24"/>
        </w:rPr>
      </w:pPr>
      <w:r w:rsidRPr="00D26964">
        <w:rPr>
          <w:rFonts w:ascii="Arial" w:hAnsi="Arial" w:cs="Arial"/>
          <w:sz w:val="24"/>
          <w:szCs w:val="24"/>
        </w:rPr>
        <w:t>UUCW=</w:t>
      </w:r>
      <w:r>
        <w:rPr>
          <w:rFonts w:ascii="Arial" w:hAnsi="Arial" w:cs="Arial"/>
          <w:sz w:val="24"/>
          <w:szCs w:val="24"/>
        </w:rPr>
        <w:t>5+5+5</w:t>
      </w:r>
    </w:p>
    <w:p w:rsidR="006F1F92" w:rsidRDefault="006F1F92" w:rsidP="006F1F92">
      <w:pPr>
        <w:rPr>
          <w:rFonts w:ascii="Arial" w:hAnsi="Arial" w:cs="Arial"/>
          <w:sz w:val="24"/>
          <w:szCs w:val="24"/>
        </w:rPr>
      </w:pPr>
      <w:r>
        <w:rPr>
          <w:rFonts w:ascii="Arial" w:hAnsi="Arial" w:cs="Arial"/>
          <w:sz w:val="24"/>
          <w:szCs w:val="24"/>
        </w:rPr>
        <w:t>UUCW=15</w:t>
      </w:r>
    </w:p>
    <w:p w:rsidR="00E57010" w:rsidRDefault="00E57010" w:rsidP="006F1F92">
      <w:pPr>
        <w:rPr>
          <w:rFonts w:ascii="Arial" w:hAnsi="Arial" w:cs="Arial"/>
          <w:sz w:val="24"/>
          <w:szCs w:val="24"/>
        </w:rPr>
      </w:pPr>
      <w:r>
        <w:rPr>
          <w:rFonts w:ascii="Arial" w:hAnsi="Arial" w:cs="Arial"/>
          <w:sz w:val="24"/>
          <w:szCs w:val="24"/>
        </w:rPr>
        <w:t>Cuando ya se tienen las dos variables necesarias para calcular los puntos de caso de uso sin ajustar se procede a realizar su cálculo como se muestra a continuación.</w:t>
      </w:r>
    </w:p>
    <w:p w:rsidR="00E57010" w:rsidRPr="00C47477" w:rsidRDefault="00E57010" w:rsidP="00E57010">
      <w:pPr>
        <w:rPr>
          <w:rFonts w:ascii="Arial" w:hAnsi="Arial" w:cs="Arial"/>
          <w:sz w:val="24"/>
          <w:szCs w:val="24"/>
        </w:rPr>
      </w:pPr>
      <w:r w:rsidRPr="00C47477">
        <w:rPr>
          <w:rFonts w:ascii="Arial" w:hAnsi="Arial" w:cs="Arial"/>
          <w:sz w:val="24"/>
          <w:szCs w:val="24"/>
        </w:rPr>
        <w:t xml:space="preserve">UUCP = UAW + UUCW </w:t>
      </w:r>
    </w:p>
    <w:p w:rsidR="00E57010" w:rsidRDefault="00E57010" w:rsidP="006F1F92">
      <w:pPr>
        <w:rPr>
          <w:rFonts w:ascii="Arial" w:hAnsi="Arial" w:cs="Arial"/>
          <w:sz w:val="24"/>
          <w:szCs w:val="24"/>
        </w:rPr>
      </w:pPr>
      <w:r>
        <w:rPr>
          <w:rFonts w:ascii="Arial" w:hAnsi="Arial" w:cs="Arial"/>
          <w:sz w:val="24"/>
          <w:szCs w:val="24"/>
        </w:rPr>
        <w:t>UUCP = 3+15</w:t>
      </w:r>
    </w:p>
    <w:p w:rsidR="00E57010" w:rsidRDefault="00E57010" w:rsidP="006F1F92">
      <w:pPr>
        <w:rPr>
          <w:rFonts w:ascii="Arial" w:hAnsi="Arial" w:cs="Arial"/>
          <w:sz w:val="24"/>
          <w:szCs w:val="24"/>
        </w:rPr>
      </w:pPr>
      <w:r>
        <w:rPr>
          <w:rFonts w:ascii="Arial" w:hAnsi="Arial" w:cs="Arial"/>
          <w:sz w:val="24"/>
          <w:szCs w:val="24"/>
        </w:rPr>
        <w:t>UUCP = 18</w:t>
      </w:r>
    </w:p>
    <w:p w:rsidR="00403CEE" w:rsidRDefault="00403CEE" w:rsidP="00403CEE">
      <w:pPr>
        <w:pStyle w:val="Ttulo3"/>
      </w:pPr>
      <w:bookmarkStart w:id="138" w:name="_Toc516470581"/>
      <w:r>
        <w:t>3.2.1.2</w:t>
      </w:r>
      <w:r w:rsidRPr="00C47477">
        <w:t xml:space="preserve"> – Cálcu</w:t>
      </w:r>
      <w:r w:rsidR="00832465">
        <w:t>lo de Puntos de Caso de Uso ajustados</w:t>
      </w:r>
      <w:bookmarkEnd w:id="138"/>
    </w:p>
    <w:p w:rsidR="002D42E0" w:rsidRPr="003F1312" w:rsidRDefault="002D42E0" w:rsidP="002D42E0">
      <w:pPr>
        <w:rPr>
          <w:rFonts w:ascii="Arial" w:hAnsi="Arial" w:cs="Arial"/>
          <w:sz w:val="24"/>
          <w:szCs w:val="24"/>
        </w:rPr>
      </w:pPr>
      <w:r w:rsidRPr="003F1312">
        <w:rPr>
          <w:rFonts w:ascii="Arial" w:hAnsi="Arial" w:cs="Arial"/>
          <w:sz w:val="24"/>
          <w:szCs w:val="24"/>
        </w:rPr>
        <w:t xml:space="preserve">Una vez que se tienen los Puntos de Casos de Uso sin ajustar, se debe ajustar éste valor mediante la siguiente ecuación: </w:t>
      </w:r>
    </w:p>
    <w:p w:rsidR="002D42E0" w:rsidRPr="003F1312" w:rsidRDefault="002D42E0" w:rsidP="002D42E0">
      <w:pPr>
        <w:rPr>
          <w:rFonts w:ascii="Arial" w:hAnsi="Arial" w:cs="Arial"/>
          <w:sz w:val="24"/>
          <w:szCs w:val="24"/>
        </w:rPr>
      </w:pPr>
      <w:r w:rsidRPr="003F1312">
        <w:rPr>
          <w:rFonts w:ascii="Arial" w:hAnsi="Arial" w:cs="Arial"/>
          <w:sz w:val="24"/>
          <w:szCs w:val="24"/>
        </w:rPr>
        <w:t xml:space="preserve"> </w:t>
      </w:r>
    </w:p>
    <w:p w:rsidR="002D42E0" w:rsidRPr="00D50446" w:rsidRDefault="002D42E0" w:rsidP="00277E4E">
      <w:pPr>
        <w:rPr>
          <w:rFonts w:ascii="Arial" w:hAnsi="Arial" w:cs="Arial"/>
          <w:sz w:val="24"/>
          <w:szCs w:val="24"/>
        </w:rPr>
      </w:pPr>
      <w:r w:rsidRPr="007F07B0">
        <w:rPr>
          <w:rFonts w:ascii="Arial" w:hAnsi="Arial" w:cs="Arial"/>
          <w:sz w:val="24"/>
          <w:szCs w:val="24"/>
        </w:rPr>
        <w:lastRenderedPageBreak/>
        <w:t xml:space="preserve">UCP = UUCP * TCF * EF </w:t>
      </w:r>
    </w:p>
    <w:p w:rsidR="002D42E0" w:rsidRPr="003F1312" w:rsidRDefault="002D42E0" w:rsidP="002D42E0">
      <w:pPr>
        <w:rPr>
          <w:rFonts w:ascii="Arial" w:hAnsi="Arial" w:cs="Arial"/>
          <w:sz w:val="24"/>
          <w:szCs w:val="24"/>
        </w:rPr>
      </w:pPr>
      <w:r>
        <w:rPr>
          <w:rFonts w:ascii="Arial" w:hAnsi="Arial" w:cs="Arial"/>
          <w:sz w:val="24"/>
          <w:szCs w:val="24"/>
        </w:rPr>
        <w:t>Donde:</w:t>
      </w:r>
    </w:p>
    <w:p w:rsidR="002D42E0" w:rsidRPr="003F1312" w:rsidRDefault="002D42E0" w:rsidP="002D42E0">
      <w:pPr>
        <w:rPr>
          <w:rFonts w:ascii="Arial" w:hAnsi="Arial" w:cs="Arial"/>
          <w:sz w:val="24"/>
          <w:szCs w:val="24"/>
        </w:rPr>
      </w:pPr>
      <w:r w:rsidRPr="003F1312">
        <w:rPr>
          <w:rFonts w:ascii="Arial" w:hAnsi="Arial" w:cs="Arial"/>
          <w:sz w:val="24"/>
          <w:szCs w:val="24"/>
        </w:rPr>
        <w:t xml:space="preserve">UCP: Puntos de Casos de Uso ajustados </w:t>
      </w:r>
    </w:p>
    <w:p w:rsidR="002D42E0" w:rsidRPr="003F1312" w:rsidRDefault="002D42E0" w:rsidP="002D42E0">
      <w:pPr>
        <w:rPr>
          <w:rFonts w:ascii="Arial" w:hAnsi="Arial" w:cs="Arial"/>
          <w:sz w:val="24"/>
          <w:szCs w:val="24"/>
        </w:rPr>
      </w:pPr>
      <w:r w:rsidRPr="003F1312">
        <w:rPr>
          <w:rFonts w:ascii="Arial" w:hAnsi="Arial" w:cs="Arial"/>
          <w:sz w:val="24"/>
          <w:szCs w:val="24"/>
        </w:rPr>
        <w:t xml:space="preserve">UUCP: Puntos de Casos de Uso sin ajustar </w:t>
      </w:r>
    </w:p>
    <w:p w:rsidR="002D42E0" w:rsidRPr="003F1312" w:rsidRDefault="002D42E0" w:rsidP="002D42E0">
      <w:pPr>
        <w:rPr>
          <w:rFonts w:ascii="Arial" w:hAnsi="Arial" w:cs="Arial"/>
          <w:sz w:val="24"/>
          <w:szCs w:val="24"/>
        </w:rPr>
      </w:pPr>
      <w:r w:rsidRPr="003F1312">
        <w:rPr>
          <w:rFonts w:ascii="Arial" w:hAnsi="Arial" w:cs="Arial"/>
          <w:sz w:val="24"/>
          <w:szCs w:val="24"/>
        </w:rPr>
        <w:t xml:space="preserve">TCF: Factor de complejidad técnica </w:t>
      </w:r>
    </w:p>
    <w:p w:rsidR="002D42E0" w:rsidRPr="003F1312" w:rsidRDefault="002D42E0" w:rsidP="002D42E0">
      <w:pPr>
        <w:rPr>
          <w:rFonts w:ascii="Arial" w:hAnsi="Arial" w:cs="Arial"/>
          <w:sz w:val="24"/>
          <w:szCs w:val="24"/>
        </w:rPr>
      </w:pPr>
      <w:r w:rsidRPr="003F1312">
        <w:rPr>
          <w:rFonts w:ascii="Arial" w:hAnsi="Arial" w:cs="Arial"/>
          <w:sz w:val="24"/>
          <w:szCs w:val="24"/>
        </w:rPr>
        <w:t>EF: Factor de ambiente</w:t>
      </w:r>
    </w:p>
    <w:p w:rsidR="00403CEE" w:rsidRPr="00035D9B" w:rsidRDefault="00035D9B" w:rsidP="006F1F92">
      <w:pPr>
        <w:rPr>
          <w:rFonts w:cs="Arial"/>
          <w:b/>
          <w:bCs/>
          <w:sz w:val="28"/>
          <w:szCs w:val="26"/>
        </w:rPr>
      </w:pPr>
      <w:r w:rsidRPr="00035D9B">
        <w:rPr>
          <w:rFonts w:cs="Arial"/>
          <w:b/>
          <w:bCs/>
          <w:sz w:val="28"/>
          <w:szCs w:val="26"/>
        </w:rPr>
        <w:t>3.2.1.2.1 Factor de complejidad técnica</w:t>
      </w:r>
    </w:p>
    <w:p w:rsidR="00035D9B" w:rsidRPr="003F1312" w:rsidRDefault="00035D9B" w:rsidP="00035D9B">
      <w:pPr>
        <w:rPr>
          <w:rFonts w:ascii="Arial" w:hAnsi="Arial" w:cs="Arial"/>
          <w:sz w:val="24"/>
          <w:szCs w:val="24"/>
        </w:rPr>
      </w:pPr>
      <w:r w:rsidRPr="003F1312">
        <w:rPr>
          <w:rFonts w:ascii="Arial" w:hAnsi="Arial" w:cs="Arial"/>
          <w:sz w:val="24"/>
          <w:szCs w:val="24"/>
        </w:rPr>
        <w:t>Este coeficiente se calcula mediante la cuantificación de un conjunto de factores que determinan la complejidad técnica del sistema. Cada uno de los factores se cuantifica con un valor de 0 a 5, donde 0 significa un aporte irrelevante y 5 un aporte muy importante. En la siguiente tabla se muestra el significado y el pes</w:t>
      </w:r>
      <w:r>
        <w:rPr>
          <w:rFonts w:ascii="Arial" w:hAnsi="Arial" w:cs="Arial"/>
          <w:sz w:val="24"/>
          <w:szCs w:val="24"/>
        </w:rPr>
        <w:t>o de cada uno de éstos factores y el valor que se le ha asignado.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911"/>
        <w:gridCol w:w="1255"/>
        <w:gridCol w:w="1147"/>
      </w:tblGrid>
      <w:tr w:rsidR="00035D9B" w:rsidRPr="006D13EA" w:rsidTr="00EC4F54">
        <w:tc>
          <w:tcPr>
            <w:tcW w:w="1101" w:type="dxa"/>
            <w:shd w:val="clear" w:color="auto" w:fill="auto"/>
          </w:tcPr>
          <w:p w:rsidR="00035D9B" w:rsidRPr="00530E4E" w:rsidRDefault="00035D9B" w:rsidP="0022388E">
            <w:pPr>
              <w:keepNext/>
              <w:rPr>
                <w:rFonts w:ascii="Arial" w:hAnsi="Arial" w:cs="Arial"/>
                <w:b/>
                <w:sz w:val="24"/>
                <w:szCs w:val="24"/>
              </w:rPr>
            </w:pPr>
            <w:r w:rsidRPr="00530E4E">
              <w:rPr>
                <w:rFonts w:ascii="Arial" w:hAnsi="Arial" w:cs="Arial"/>
                <w:b/>
                <w:sz w:val="24"/>
                <w:szCs w:val="24"/>
              </w:rPr>
              <w:t>Factor</w:t>
            </w:r>
          </w:p>
        </w:tc>
        <w:tc>
          <w:tcPr>
            <w:tcW w:w="6095" w:type="dxa"/>
            <w:shd w:val="clear" w:color="auto" w:fill="auto"/>
          </w:tcPr>
          <w:p w:rsidR="00035D9B" w:rsidRPr="00530E4E" w:rsidRDefault="00035D9B" w:rsidP="0022388E">
            <w:pPr>
              <w:keepNext/>
              <w:rPr>
                <w:rFonts w:ascii="Arial" w:hAnsi="Arial" w:cs="Arial"/>
                <w:b/>
                <w:sz w:val="24"/>
                <w:szCs w:val="24"/>
              </w:rPr>
            </w:pPr>
            <w:r w:rsidRPr="00530E4E">
              <w:rPr>
                <w:rFonts w:ascii="Arial" w:hAnsi="Arial" w:cs="Arial"/>
                <w:b/>
                <w:sz w:val="24"/>
                <w:szCs w:val="24"/>
              </w:rPr>
              <w:t>Descripción</w:t>
            </w:r>
          </w:p>
        </w:tc>
        <w:tc>
          <w:tcPr>
            <w:tcW w:w="1276" w:type="dxa"/>
            <w:shd w:val="clear" w:color="auto" w:fill="auto"/>
          </w:tcPr>
          <w:p w:rsidR="00035D9B" w:rsidRPr="00530E4E" w:rsidRDefault="00035D9B" w:rsidP="0022388E">
            <w:pPr>
              <w:keepNext/>
              <w:rPr>
                <w:rFonts w:ascii="Arial" w:hAnsi="Arial" w:cs="Arial"/>
                <w:b/>
                <w:sz w:val="24"/>
                <w:szCs w:val="24"/>
              </w:rPr>
            </w:pPr>
            <w:r w:rsidRPr="00530E4E">
              <w:rPr>
                <w:rFonts w:ascii="Arial" w:hAnsi="Arial" w:cs="Arial"/>
                <w:b/>
                <w:sz w:val="24"/>
                <w:szCs w:val="24"/>
              </w:rPr>
              <w:t>Peso</w:t>
            </w:r>
          </w:p>
        </w:tc>
        <w:tc>
          <w:tcPr>
            <w:tcW w:w="1162" w:type="dxa"/>
            <w:shd w:val="clear" w:color="auto" w:fill="auto"/>
          </w:tcPr>
          <w:p w:rsidR="00035D9B" w:rsidRPr="00530E4E" w:rsidRDefault="00035D9B" w:rsidP="0022388E">
            <w:pPr>
              <w:keepNext/>
              <w:rPr>
                <w:rFonts w:ascii="Arial" w:hAnsi="Arial" w:cs="Arial"/>
                <w:b/>
                <w:sz w:val="24"/>
                <w:szCs w:val="24"/>
              </w:rPr>
            </w:pPr>
            <w:r w:rsidRPr="00530E4E">
              <w:rPr>
                <w:rFonts w:ascii="Arial" w:hAnsi="Arial" w:cs="Arial"/>
                <w:b/>
                <w:sz w:val="24"/>
                <w:szCs w:val="24"/>
              </w:rPr>
              <w:t>Valor</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T1</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Sistema distribuido</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2</w:t>
            </w:r>
          </w:p>
        </w:tc>
        <w:tc>
          <w:tcPr>
            <w:tcW w:w="1162" w:type="dxa"/>
            <w:shd w:val="clear" w:color="auto" w:fill="auto"/>
          </w:tcPr>
          <w:p w:rsidR="00035D9B" w:rsidRPr="006D13EA" w:rsidRDefault="008E64C9" w:rsidP="0022388E">
            <w:pPr>
              <w:keepNext/>
              <w:rPr>
                <w:rFonts w:ascii="Arial" w:hAnsi="Arial" w:cs="Arial"/>
                <w:sz w:val="24"/>
                <w:szCs w:val="24"/>
              </w:rPr>
            </w:pPr>
            <w:r>
              <w:rPr>
                <w:rFonts w:ascii="Arial" w:hAnsi="Arial" w:cs="Arial"/>
                <w:sz w:val="24"/>
                <w:szCs w:val="24"/>
              </w:rPr>
              <w:t>0</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T2</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 xml:space="preserve">Objetos de performance o tiempo de respuesta </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3</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T3</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Eficiencia del usuario final</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B07399" w:rsidP="0022388E">
            <w:pPr>
              <w:keepNext/>
              <w:rPr>
                <w:rFonts w:ascii="Arial" w:hAnsi="Arial" w:cs="Arial"/>
                <w:sz w:val="24"/>
                <w:szCs w:val="24"/>
              </w:rPr>
            </w:pPr>
            <w:r>
              <w:rPr>
                <w:rFonts w:ascii="Arial" w:hAnsi="Arial" w:cs="Arial"/>
                <w:sz w:val="24"/>
                <w:szCs w:val="24"/>
              </w:rPr>
              <w:t>4</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T4</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Procesamiento interno complejo</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B07399" w:rsidP="0022388E">
            <w:pPr>
              <w:keepNext/>
              <w:rPr>
                <w:rFonts w:ascii="Arial" w:hAnsi="Arial" w:cs="Arial"/>
                <w:sz w:val="24"/>
                <w:szCs w:val="24"/>
              </w:rPr>
            </w:pPr>
            <w:r>
              <w:rPr>
                <w:rFonts w:ascii="Arial" w:hAnsi="Arial" w:cs="Arial"/>
                <w:sz w:val="24"/>
                <w:szCs w:val="24"/>
              </w:rPr>
              <w:t>5</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T5</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El código debe ser reutilizable</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5</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T6</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Facilidad de instalación</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0.5</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5</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T7</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Facilidad de uso</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0.5</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5</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T8</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Portabilidad</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2</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3</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T9</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Facilidad de cambio</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5</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T10</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Concurrencia</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8E64C9" w:rsidP="0022388E">
            <w:pPr>
              <w:keepNext/>
              <w:rPr>
                <w:rFonts w:ascii="Arial" w:hAnsi="Arial" w:cs="Arial"/>
                <w:sz w:val="24"/>
                <w:szCs w:val="24"/>
              </w:rPr>
            </w:pPr>
            <w:r>
              <w:rPr>
                <w:rFonts w:ascii="Arial" w:hAnsi="Arial" w:cs="Arial"/>
                <w:sz w:val="24"/>
                <w:szCs w:val="24"/>
              </w:rPr>
              <w:t>0</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T11</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Incluye objetivos especiales de seguridad</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B07399" w:rsidP="0022388E">
            <w:pPr>
              <w:keepNext/>
              <w:rPr>
                <w:rFonts w:ascii="Arial" w:hAnsi="Arial" w:cs="Arial"/>
                <w:sz w:val="24"/>
                <w:szCs w:val="24"/>
              </w:rPr>
            </w:pPr>
            <w:r>
              <w:rPr>
                <w:rFonts w:ascii="Arial" w:hAnsi="Arial" w:cs="Arial"/>
                <w:sz w:val="24"/>
                <w:szCs w:val="24"/>
              </w:rPr>
              <w:t>3</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T12</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Provee acceso directo a terceras partes</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0</w:t>
            </w:r>
          </w:p>
        </w:tc>
      </w:tr>
      <w:tr w:rsidR="00035D9B" w:rsidRPr="006D13EA" w:rsidTr="00EC4F54">
        <w:tc>
          <w:tcPr>
            <w:tcW w:w="1101"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T13</w:t>
            </w:r>
          </w:p>
        </w:tc>
        <w:tc>
          <w:tcPr>
            <w:tcW w:w="6095"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Se requiere facilidades especiales de entrenamiento a usuarios</w:t>
            </w:r>
          </w:p>
        </w:tc>
        <w:tc>
          <w:tcPr>
            <w:tcW w:w="1276" w:type="dxa"/>
            <w:shd w:val="clear" w:color="auto" w:fill="auto"/>
          </w:tcPr>
          <w:p w:rsidR="00035D9B" w:rsidRPr="006D13EA" w:rsidRDefault="00035D9B" w:rsidP="0022388E">
            <w:pPr>
              <w:keepNext/>
              <w:rPr>
                <w:rFonts w:ascii="Arial" w:hAnsi="Arial" w:cs="Arial"/>
                <w:sz w:val="24"/>
                <w:szCs w:val="24"/>
              </w:rPr>
            </w:pPr>
            <w:r w:rsidRPr="006D13EA">
              <w:rPr>
                <w:rFonts w:ascii="Arial" w:hAnsi="Arial" w:cs="Arial"/>
                <w:sz w:val="24"/>
                <w:szCs w:val="24"/>
              </w:rPr>
              <w:t>1</w:t>
            </w:r>
          </w:p>
        </w:tc>
        <w:tc>
          <w:tcPr>
            <w:tcW w:w="1162" w:type="dxa"/>
            <w:shd w:val="clear" w:color="auto" w:fill="auto"/>
          </w:tcPr>
          <w:p w:rsidR="00035D9B" w:rsidRPr="006D13EA" w:rsidRDefault="00B07399" w:rsidP="0022388E">
            <w:pPr>
              <w:keepNext/>
              <w:rPr>
                <w:rFonts w:ascii="Arial" w:hAnsi="Arial" w:cs="Arial"/>
                <w:sz w:val="24"/>
                <w:szCs w:val="24"/>
              </w:rPr>
            </w:pPr>
            <w:r>
              <w:rPr>
                <w:rFonts w:ascii="Arial" w:hAnsi="Arial" w:cs="Arial"/>
                <w:sz w:val="24"/>
                <w:szCs w:val="24"/>
              </w:rPr>
              <w:t>0</w:t>
            </w:r>
          </w:p>
        </w:tc>
      </w:tr>
    </w:tbl>
    <w:p w:rsidR="00035D9B" w:rsidRPr="00B1651D" w:rsidRDefault="00B1651D" w:rsidP="0022388E">
      <w:pPr>
        <w:pStyle w:val="Descripcin"/>
        <w:jc w:val="center"/>
        <w:rPr>
          <w:rFonts w:ascii="Arial" w:hAnsi="Arial" w:cs="Arial"/>
          <w:sz w:val="24"/>
          <w:szCs w:val="24"/>
        </w:rPr>
      </w:pPr>
      <w:bookmarkStart w:id="139" w:name="_Toc516344399"/>
      <w:r w:rsidRPr="00B1651D">
        <w:rPr>
          <w:rFonts w:ascii="Arial" w:hAnsi="Arial" w:cs="Arial"/>
          <w:sz w:val="24"/>
          <w:szCs w:val="24"/>
        </w:rPr>
        <w:t xml:space="preserve">Tabla </w:t>
      </w:r>
      <w:r w:rsidRPr="00B1651D">
        <w:rPr>
          <w:rFonts w:ascii="Arial" w:hAnsi="Arial" w:cs="Arial"/>
          <w:sz w:val="24"/>
          <w:szCs w:val="24"/>
        </w:rPr>
        <w:fldChar w:fldCharType="begin"/>
      </w:r>
      <w:r w:rsidRPr="00B1651D">
        <w:rPr>
          <w:rFonts w:ascii="Arial" w:hAnsi="Arial" w:cs="Arial"/>
          <w:sz w:val="24"/>
          <w:szCs w:val="24"/>
        </w:rPr>
        <w:instrText xml:space="preserve"> SEQ Tabla \* ARABIC </w:instrText>
      </w:r>
      <w:r w:rsidRPr="00B1651D">
        <w:rPr>
          <w:rFonts w:ascii="Arial" w:hAnsi="Arial" w:cs="Arial"/>
          <w:sz w:val="24"/>
          <w:szCs w:val="24"/>
        </w:rPr>
        <w:fldChar w:fldCharType="separate"/>
      </w:r>
      <w:r w:rsidR="00106317">
        <w:rPr>
          <w:rFonts w:ascii="Arial" w:hAnsi="Arial" w:cs="Arial"/>
          <w:noProof/>
          <w:sz w:val="24"/>
          <w:szCs w:val="24"/>
        </w:rPr>
        <w:t>7</w:t>
      </w:r>
      <w:r w:rsidRPr="00B1651D">
        <w:rPr>
          <w:rFonts w:ascii="Arial" w:hAnsi="Arial" w:cs="Arial"/>
          <w:sz w:val="24"/>
          <w:szCs w:val="24"/>
        </w:rPr>
        <w:fldChar w:fldCharType="end"/>
      </w:r>
      <w:r w:rsidRPr="00B1651D">
        <w:rPr>
          <w:rFonts w:ascii="Arial" w:hAnsi="Arial" w:cs="Arial"/>
          <w:sz w:val="24"/>
          <w:szCs w:val="24"/>
        </w:rPr>
        <w:t>. Factor de complejidad técnica</w:t>
      </w:r>
      <w:bookmarkEnd w:id="139"/>
    </w:p>
    <w:p w:rsidR="003061A6" w:rsidRPr="003F1312" w:rsidRDefault="003061A6" w:rsidP="003061A6">
      <w:pPr>
        <w:rPr>
          <w:rFonts w:ascii="Arial" w:hAnsi="Arial" w:cs="Arial"/>
          <w:sz w:val="24"/>
          <w:szCs w:val="24"/>
        </w:rPr>
      </w:pPr>
      <w:r w:rsidRPr="003F1312">
        <w:rPr>
          <w:rFonts w:ascii="Arial" w:hAnsi="Arial" w:cs="Arial"/>
          <w:sz w:val="24"/>
          <w:szCs w:val="24"/>
        </w:rPr>
        <w:t xml:space="preserve">El Factor de complejidad técnica se calcula mediante la siguiente ecuación: </w:t>
      </w:r>
    </w:p>
    <w:p w:rsidR="003061A6" w:rsidRPr="00AE730F" w:rsidRDefault="003061A6" w:rsidP="003061A6">
      <w:pPr>
        <w:rPr>
          <w:rFonts w:ascii="Arial" w:hAnsi="Arial" w:cs="Arial"/>
          <w:sz w:val="24"/>
          <w:szCs w:val="24"/>
        </w:rPr>
      </w:pPr>
      <w:r>
        <w:rPr>
          <w:rFonts w:ascii="Arial" w:hAnsi="Arial" w:cs="Arial"/>
          <w:sz w:val="24"/>
          <w:szCs w:val="24"/>
        </w:rPr>
        <w:t>TCF</w:t>
      </w:r>
      <w:r w:rsidRPr="00AE730F">
        <w:rPr>
          <w:rFonts w:ascii="Arial" w:hAnsi="Arial" w:cs="Arial"/>
          <w:sz w:val="24"/>
          <w:szCs w:val="24"/>
        </w:rPr>
        <w:t>=0.6+0.01*Ʃ(</w:t>
      </w:r>
      <w:proofErr w:type="spellStart"/>
      <w:r w:rsidRPr="00AE730F">
        <w:rPr>
          <w:rFonts w:ascii="Arial" w:hAnsi="Arial" w:cs="Arial"/>
          <w:sz w:val="24"/>
          <w:szCs w:val="24"/>
        </w:rPr>
        <w:t>Peso</w:t>
      </w:r>
      <w:r w:rsidRPr="00AE730F">
        <w:rPr>
          <w:rFonts w:ascii="Arial" w:hAnsi="Arial" w:cs="Arial"/>
          <w:sz w:val="24"/>
          <w:szCs w:val="24"/>
          <w:vertAlign w:val="subscript"/>
        </w:rPr>
        <w:t>i</w:t>
      </w:r>
      <w:proofErr w:type="spellEnd"/>
      <w:r>
        <w:rPr>
          <w:rFonts w:ascii="Arial" w:hAnsi="Arial" w:cs="Arial"/>
          <w:sz w:val="24"/>
          <w:szCs w:val="24"/>
        </w:rPr>
        <w:t>*</w:t>
      </w:r>
      <w:proofErr w:type="spellStart"/>
      <w:r w:rsidRPr="00AE730F">
        <w:rPr>
          <w:rFonts w:ascii="Arial" w:hAnsi="Arial" w:cs="Arial"/>
          <w:sz w:val="24"/>
          <w:szCs w:val="24"/>
        </w:rPr>
        <w:t>Valor</w:t>
      </w:r>
      <w:r w:rsidRPr="00AE730F">
        <w:rPr>
          <w:rFonts w:ascii="Arial" w:hAnsi="Arial" w:cs="Arial"/>
          <w:sz w:val="24"/>
          <w:szCs w:val="24"/>
          <w:vertAlign w:val="subscript"/>
        </w:rPr>
        <w:t>i</w:t>
      </w:r>
      <w:proofErr w:type="spellEnd"/>
      <w:r w:rsidRPr="00AE730F">
        <w:rPr>
          <w:rFonts w:ascii="Arial" w:hAnsi="Arial" w:cs="Arial"/>
          <w:sz w:val="24"/>
          <w:szCs w:val="24"/>
        </w:rPr>
        <w:t>)</w:t>
      </w:r>
    </w:p>
    <w:p w:rsidR="003061A6" w:rsidRDefault="003061A6" w:rsidP="003061A6">
      <w:pPr>
        <w:rPr>
          <w:rFonts w:ascii="Arial" w:hAnsi="Arial" w:cs="Arial"/>
          <w:sz w:val="24"/>
          <w:szCs w:val="24"/>
        </w:rPr>
      </w:pPr>
      <w:r w:rsidRPr="00AE730F">
        <w:rPr>
          <w:rFonts w:ascii="Arial" w:hAnsi="Arial" w:cs="Arial"/>
          <w:sz w:val="24"/>
          <w:szCs w:val="24"/>
        </w:rPr>
        <w:t>TCF=0.6+0.01*(</w:t>
      </w:r>
      <w:r w:rsidR="008E64C9">
        <w:rPr>
          <w:rFonts w:ascii="Arial" w:hAnsi="Arial" w:cs="Arial"/>
          <w:sz w:val="24"/>
          <w:szCs w:val="24"/>
        </w:rPr>
        <w:t>38</w:t>
      </w:r>
      <w:r w:rsidRPr="00AE730F">
        <w:rPr>
          <w:rFonts w:ascii="Arial" w:hAnsi="Arial" w:cs="Arial"/>
          <w:sz w:val="24"/>
          <w:szCs w:val="24"/>
        </w:rPr>
        <w:t>)</w:t>
      </w:r>
    </w:p>
    <w:p w:rsidR="00956318" w:rsidRDefault="008E64C9" w:rsidP="00956318">
      <w:pPr>
        <w:rPr>
          <w:rFonts w:ascii="Arial" w:hAnsi="Arial" w:cs="Arial"/>
          <w:sz w:val="24"/>
          <w:szCs w:val="24"/>
        </w:rPr>
      </w:pPr>
      <w:r>
        <w:rPr>
          <w:rFonts w:ascii="Arial" w:hAnsi="Arial" w:cs="Arial"/>
          <w:sz w:val="24"/>
          <w:szCs w:val="24"/>
        </w:rPr>
        <w:lastRenderedPageBreak/>
        <w:t>TCF=0.98</w:t>
      </w:r>
    </w:p>
    <w:p w:rsidR="00035D9B" w:rsidRPr="00035D9B" w:rsidRDefault="00035D9B" w:rsidP="00035D9B">
      <w:pPr>
        <w:rPr>
          <w:rFonts w:cs="Arial"/>
          <w:b/>
          <w:bCs/>
          <w:sz w:val="28"/>
          <w:szCs w:val="26"/>
        </w:rPr>
      </w:pPr>
      <w:r w:rsidRPr="00035D9B">
        <w:rPr>
          <w:rFonts w:cs="Arial"/>
          <w:b/>
          <w:bCs/>
          <w:sz w:val="28"/>
          <w:szCs w:val="26"/>
        </w:rPr>
        <w:t>3.2.1.2.2 Factor de ambiente</w:t>
      </w:r>
    </w:p>
    <w:p w:rsidR="0022388E" w:rsidRPr="003F1312" w:rsidRDefault="0022388E" w:rsidP="0022388E">
      <w:pPr>
        <w:rPr>
          <w:rFonts w:ascii="Arial" w:hAnsi="Arial" w:cs="Arial"/>
          <w:sz w:val="24"/>
          <w:szCs w:val="24"/>
        </w:rPr>
      </w:pPr>
      <w:r w:rsidRPr="003F1312">
        <w:rPr>
          <w:rFonts w:ascii="Arial" w:hAnsi="Arial" w:cs="Arial"/>
          <w:sz w:val="24"/>
          <w:szCs w:val="24"/>
        </w:rPr>
        <w:t xml:space="preserve">Las habilidades y el entrenamiento del grupo involucrado en el desarrollo tienen un gran impacto en las estimaciones de tiempo. Estos factores son los que se contemplan en el cálculo del Factor de ambiente. El cálculo del mismo es similar al cálculo del Factor de complejidad técnica, es decir, se trata de un conjunto de factores que se cuantifican con valores de 0 a 5. </w:t>
      </w:r>
    </w:p>
    <w:p w:rsidR="0022388E" w:rsidRPr="003F1312" w:rsidRDefault="0022388E" w:rsidP="0022388E">
      <w:pPr>
        <w:rPr>
          <w:rFonts w:ascii="Arial" w:hAnsi="Arial" w:cs="Arial"/>
          <w:sz w:val="24"/>
          <w:szCs w:val="24"/>
        </w:rPr>
      </w:pPr>
      <w:r w:rsidRPr="003F1312">
        <w:rPr>
          <w:rFonts w:ascii="Arial" w:hAnsi="Arial" w:cs="Arial"/>
          <w:sz w:val="24"/>
          <w:szCs w:val="24"/>
        </w:rPr>
        <w:t>En la siguiente ta</w:t>
      </w:r>
      <w:r>
        <w:rPr>
          <w:rFonts w:ascii="Arial" w:hAnsi="Arial" w:cs="Arial"/>
          <w:sz w:val="24"/>
          <w:szCs w:val="24"/>
        </w:rPr>
        <w:t xml:space="preserve">bla se muestra el significado, </w:t>
      </w:r>
      <w:r w:rsidRPr="003F1312">
        <w:rPr>
          <w:rFonts w:ascii="Arial" w:hAnsi="Arial" w:cs="Arial"/>
          <w:sz w:val="24"/>
          <w:szCs w:val="24"/>
        </w:rPr>
        <w:t>el peso</w:t>
      </w:r>
      <w:r>
        <w:rPr>
          <w:rFonts w:ascii="Arial" w:hAnsi="Arial" w:cs="Arial"/>
          <w:sz w:val="24"/>
          <w:szCs w:val="24"/>
        </w:rPr>
        <w:t xml:space="preserve"> y el valor asignado</w:t>
      </w:r>
      <w:r w:rsidRPr="003F1312">
        <w:rPr>
          <w:rFonts w:ascii="Arial" w:hAnsi="Arial" w:cs="Arial"/>
          <w:sz w:val="24"/>
          <w:szCs w:val="24"/>
        </w:rPr>
        <w:t xml:space="preserve"> de cada uno de éstos factores. </w:t>
      </w:r>
    </w:p>
    <w:p w:rsidR="0022388E" w:rsidRPr="003F1312" w:rsidRDefault="0022388E" w:rsidP="0022388E">
      <w:pPr>
        <w:rPr>
          <w:rFonts w:ascii="Arial" w:hAnsi="Arial" w:cs="Arial"/>
          <w:sz w:val="24"/>
          <w:szCs w:val="24"/>
        </w:rPr>
      </w:pPr>
      <w:r w:rsidRPr="003F1312">
        <w:rPr>
          <w:rFonts w:ascii="Arial" w:hAnsi="Arial" w:cs="Arial"/>
          <w:sz w:val="24"/>
          <w:szCs w:val="24"/>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5164"/>
        <w:gridCol w:w="1074"/>
        <w:gridCol w:w="1101"/>
      </w:tblGrid>
      <w:tr w:rsidR="0022388E" w:rsidRPr="006D13EA" w:rsidTr="007F07B0">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b/>
                <w:color w:val="000000"/>
                <w:sz w:val="24"/>
              </w:rPr>
              <w:t>Factor</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b/>
                <w:color w:val="000000"/>
                <w:sz w:val="24"/>
              </w:rPr>
              <w:t>Descripción</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b/>
                <w:color w:val="000000"/>
                <w:sz w:val="24"/>
              </w:rPr>
              <w:t>Peso</w:t>
            </w:r>
          </w:p>
        </w:tc>
        <w:tc>
          <w:tcPr>
            <w:tcW w:w="1101"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b/>
                <w:color w:val="000000"/>
                <w:sz w:val="24"/>
              </w:rPr>
              <w:t xml:space="preserve">Valor </w:t>
            </w:r>
          </w:p>
        </w:tc>
      </w:tr>
      <w:tr w:rsidR="0022388E" w:rsidRPr="006D13EA" w:rsidTr="007F07B0">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E1</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Familiaridad con el modelo de proyecto utilizado</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1.5</w:t>
            </w:r>
          </w:p>
        </w:tc>
        <w:tc>
          <w:tcPr>
            <w:tcW w:w="1101"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3</w:t>
            </w:r>
          </w:p>
        </w:tc>
      </w:tr>
      <w:tr w:rsidR="0022388E" w:rsidRPr="006D13EA" w:rsidTr="007F07B0">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E2</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Experiencia en la aplicación</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0.5</w:t>
            </w:r>
          </w:p>
        </w:tc>
        <w:tc>
          <w:tcPr>
            <w:tcW w:w="1101" w:type="dxa"/>
            <w:shd w:val="clear" w:color="auto" w:fill="auto"/>
          </w:tcPr>
          <w:p w:rsidR="0022388E" w:rsidRPr="006D13EA" w:rsidRDefault="004F500D" w:rsidP="00C178B0">
            <w:pPr>
              <w:keepNext/>
              <w:tabs>
                <w:tab w:val="left" w:pos="760"/>
              </w:tabs>
              <w:ind w:right="284"/>
              <w:rPr>
                <w:rFonts w:ascii="Arial" w:hAnsi="Arial" w:cs="Arial"/>
                <w:color w:val="000000"/>
                <w:sz w:val="24"/>
              </w:rPr>
            </w:pPr>
            <w:r>
              <w:rPr>
                <w:rFonts w:ascii="Arial" w:hAnsi="Arial" w:cs="Arial"/>
                <w:color w:val="000000"/>
                <w:sz w:val="24"/>
              </w:rPr>
              <w:t>3</w:t>
            </w:r>
          </w:p>
        </w:tc>
      </w:tr>
      <w:tr w:rsidR="0022388E" w:rsidRPr="006D13EA" w:rsidTr="007F07B0">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E3</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Experiencia en orientación a objetos</w:t>
            </w:r>
          </w:p>
        </w:tc>
        <w:tc>
          <w:tcPr>
            <w:tcW w:w="0" w:type="auto"/>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1</w:t>
            </w:r>
          </w:p>
        </w:tc>
        <w:tc>
          <w:tcPr>
            <w:tcW w:w="1101" w:type="dxa"/>
            <w:shd w:val="clear" w:color="auto" w:fill="auto"/>
          </w:tcPr>
          <w:p w:rsidR="0022388E" w:rsidRPr="006D13EA" w:rsidRDefault="004F500D" w:rsidP="00C178B0">
            <w:pPr>
              <w:keepNext/>
              <w:tabs>
                <w:tab w:val="left" w:pos="760"/>
              </w:tabs>
              <w:ind w:right="284"/>
              <w:rPr>
                <w:rFonts w:ascii="Arial" w:hAnsi="Arial" w:cs="Arial"/>
                <w:color w:val="000000"/>
                <w:sz w:val="24"/>
              </w:rPr>
            </w:pPr>
            <w:r>
              <w:rPr>
                <w:rFonts w:ascii="Arial" w:hAnsi="Arial" w:cs="Arial"/>
                <w:color w:val="000000"/>
                <w:sz w:val="24"/>
              </w:rPr>
              <w:t>4</w:t>
            </w:r>
          </w:p>
        </w:tc>
      </w:tr>
      <w:tr w:rsidR="0022388E" w:rsidRPr="006D13EA" w:rsidTr="007F07B0">
        <w:tc>
          <w:tcPr>
            <w:tcW w:w="123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E4</w:t>
            </w:r>
          </w:p>
        </w:tc>
        <w:tc>
          <w:tcPr>
            <w:tcW w:w="516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Capacidad del analista líder</w:t>
            </w:r>
          </w:p>
        </w:tc>
        <w:tc>
          <w:tcPr>
            <w:tcW w:w="107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0.5</w:t>
            </w:r>
          </w:p>
        </w:tc>
        <w:tc>
          <w:tcPr>
            <w:tcW w:w="1101"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3</w:t>
            </w:r>
          </w:p>
        </w:tc>
      </w:tr>
      <w:tr w:rsidR="0022388E" w:rsidRPr="006D13EA" w:rsidTr="007F07B0">
        <w:tc>
          <w:tcPr>
            <w:tcW w:w="123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E5</w:t>
            </w:r>
          </w:p>
        </w:tc>
        <w:tc>
          <w:tcPr>
            <w:tcW w:w="516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Motivación</w:t>
            </w:r>
          </w:p>
        </w:tc>
        <w:tc>
          <w:tcPr>
            <w:tcW w:w="107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1</w:t>
            </w:r>
          </w:p>
        </w:tc>
        <w:tc>
          <w:tcPr>
            <w:tcW w:w="1101" w:type="dxa"/>
            <w:shd w:val="clear" w:color="auto" w:fill="auto"/>
          </w:tcPr>
          <w:p w:rsidR="0022388E" w:rsidRPr="006D13EA" w:rsidRDefault="004F500D" w:rsidP="00C178B0">
            <w:pPr>
              <w:keepNext/>
              <w:tabs>
                <w:tab w:val="left" w:pos="760"/>
              </w:tabs>
              <w:ind w:right="284"/>
              <w:rPr>
                <w:rFonts w:ascii="Arial" w:hAnsi="Arial" w:cs="Arial"/>
                <w:color w:val="000000"/>
                <w:sz w:val="24"/>
              </w:rPr>
            </w:pPr>
            <w:r>
              <w:rPr>
                <w:rFonts w:ascii="Arial" w:hAnsi="Arial" w:cs="Arial"/>
                <w:color w:val="000000"/>
                <w:sz w:val="24"/>
              </w:rPr>
              <w:t>5</w:t>
            </w:r>
          </w:p>
        </w:tc>
      </w:tr>
      <w:tr w:rsidR="0022388E" w:rsidRPr="006D13EA" w:rsidTr="007F07B0">
        <w:tc>
          <w:tcPr>
            <w:tcW w:w="123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E6</w:t>
            </w:r>
          </w:p>
        </w:tc>
        <w:tc>
          <w:tcPr>
            <w:tcW w:w="516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Estabilidad de los requerimientos</w:t>
            </w:r>
          </w:p>
        </w:tc>
        <w:tc>
          <w:tcPr>
            <w:tcW w:w="107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2</w:t>
            </w:r>
          </w:p>
        </w:tc>
        <w:tc>
          <w:tcPr>
            <w:tcW w:w="1101"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5</w:t>
            </w:r>
          </w:p>
        </w:tc>
      </w:tr>
      <w:tr w:rsidR="0022388E" w:rsidRPr="006D13EA" w:rsidTr="007F07B0">
        <w:tc>
          <w:tcPr>
            <w:tcW w:w="123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E7</w:t>
            </w:r>
          </w:p>
        </w:tc>
        <w:tc>
          <w:tcPr>
            <w:tcW w:w="516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 xml:space="preserve">Personal </w:t>
            </w:r>
            <w:proofErr w:type="spellStart"/>
            <w:r w:rsidRPr="006D13EA">
              <w:rPr>
                <w:rFonts w:ascii="Arial" w:hAnsi="Arial" w:cs="Arial"/>
                <w:color w:val="000000"/>
                <w:sz w:val="24"/>
              </w:rPr>
              <w:t>part</w:t>
            </w:r>
            <w:proofErr w:type="spellEnd"/>
            <w:r w:rsidRPr="006D13EA">
              <w:rPr>
                <w:rFonts w:ascii="Arial" w:hAnsi="Arial" w:cs="Arial"/>
                <w:color w:val="000000"/>
                <w:sz w:val="24"/>
              </w:rPr>
              <w:t>-time</w:t>
            </w:r>
          </w:p>
        </w:tc>
        <w:tc>
          <w:tcPr>
            <w:tcW w:w="107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-1</w:t>
            </w:r>
          </w:p>
        </w:tc>
        <w:tc>
          <w:tcPr>
            <w:tcW w:w="1101"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3</w:t>
            </w:r>
          </w:p>
        </w:tc>
      </w:tr>
      <w:tr w:rsidR="0022388E" w:rsidRPr="006D13EA" w:rsidTr="007F07B0">
        <w:tc>
          <w:tcPr>
            <w:tcW w:w="123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E8</w:t>
            </w:r>
          </w:p>
        </w:tc>
        <w:tc>
          <w:tcPr>
            <w:tcW w:w="516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Dificultad del lenguaje de programación</w:t>
            </w:r>
          </w:p>
        </w:tc>
        <w:tc>
          <w:tcPr>
            <w:tcW w:w="1074" w:type="dxa"/>
            <w:shd w:val="clear" w:color="auto" w:fill="auto"/>
          </w:tcPr>
          <w:p w:rsidR="0022388E" w:rsidRPr="006D13EA" w:rsidRDefault="0022388E" w:rsidP="00C178B0">
            <w:pPr>
              <w:keepNext/>
              <w:tabs>
                <w:tab w:val="left" w:pos="760"/>
              </w:tabs>
              <w:ind w:right="284"/>
              <w:rPr>
                <w:rFonts w:ascii="Arial" w:hAnsi="Arial" w:cs="Arial"/>
                <w:color w:val="000000"/>
                <w:sz w:val="24"/>
              </w:rPr>
            </w:pPr>
            <w:r w:rsidRPr="006D13EA">
              <w:rPr>
                <w:rFonts w:ascii="Arial" w:hAnsi="Arial" w:cs="Arial"/>
                <w:color w:val="000000"/>
                <w:sz w:val="24"/>
              </w:rPr>
              <w:t>-1</w:t>
            </w:r>
          </w:p>
        </w:tc>
        <w:tc>
          <w:tcPr>
            <w:tcW w:w="1101" w:type="dxa"/>
            <w:shd w:val="clear" w:color="auto" w:fill="auto"/>
          </w:tcPr>
          <w:p w:rsidR="0022388E" w:rsidRPr="006D13EA" w:rsidRDefault="004F500D" w:rsidP="00C178B0">
            <w:pPr>
              <w:keepNext/>
              <w:tabs>
                <w:tab w:val="left" w:pos="760"/>
              </w:tabs>
              <w:ind w:right="284"/>
              <w:rPr>
                <w:rFonts w:ascii="Arial" w:hAnsi="Arial" w:cs="Arial"/>
                <w:color w:val="000000"/>
                <w:sz w:val="24"/>
              </w:rPr>
            </w:pPr>
            <w:r>
              <w:rPr>
                <w:rFonts w:ascii="Arial" w:hAnsi="Arial" w:cs="Arial"/>
                <w:color w:val="000000"/>
                <w:sz w:val="24"/>
              </w:rPr>
              <w:t>1</w:t>
            </w:r>
          </w:p>
        </w:tc>
      </w:tr>
    </w:tbl>
    <w:p w:rsidR="00035D9B" w:rsidRDefault="0022388E" w:rsidP="00C178B0">
      <w:pPr>
        <w:pStyle w:val="Descripcin"/>
        <w:jc w:val="center"/>
        <w:rPr>
          <w:rFonts w:ascii="Arial" w:hAnsi="Arial" w:cs="Arial"/>
          <w:sz w:val="24"/>
          <w:szCs w:val="24"/>
        </w:rPr>
      </w:pPr>
      <w:bookmarkStart w:id="140" w:name="_Toc516344400"/>
      <w:r w:rsidRPr="0022388E">
        <w:rPr>
          <w:rFonts w:ascii="Arial" w:hAnsi="Arial" w:cs="Arial"/>
          <w:sz w:val="24"/>
          <w:szCs w:val="24"/>
        </w:rPr>
        <w:t xml:space="preserve">Tabla </w:t>
      </w:r>
      <w:r w:rsidRPr="0022388E">
        <w:rPr>
          <w:rFonts w:ascii="Arial" w:hAnsi="Arial" w:cs="Arial"/>
          <w:sz w:val="24"/>
          <w:szCs w:val="24"/>
        </w:rPr>
        <w:fldChar w:fldCharType="begin"/>
      </w:r>
      <w:r w:rsidRPr="0022388E">
        <w:rPr>
          <w:rFonts w:ascii="Arial" w:hAnsi="Arial" w:cs="Arial"/>
          <w:sz w:val="24"/>
          <w:szCs w:val="24"/>
        </w:rPr>
        <w:instrText xml:space="preserve"> SEQ Tabla \* ARABIC </w:instrText>
      </w:r>
      <w:r w:rsidRPr="0022388E">
        <w:rPr>
          <w:rFonts w:ascii="Arial" w:hAnsi="Arial" w:cs="Arial"/>
          <w:sz w:val="24"/>
          <w:szCs w:val="24"/>
        </w:rPr>
        <w:fldChar w:fldCharType="separate"/>
      </w:r>
      <w:r w:rsidR="00106317">
        <w:rPr>
          <w:rFonts w:ascii="Arial" w:hAnsi="Arial" w:cs="Arial"/>
          <w:noProof/>
          <w:sz w:val="24"/>
          <w:szCs w:val="24"/>
        </w:rPr>
        <w:t>8</w:t>
      </w:r>
      <w:r w:rsidRPr="0022388E">
        <w:rPr>
          <w:rFonts w:ascii="Arial" w:hAnsi="Arial" w:cs="Arial"/>
          <w:sz w:val="24"/>
          <w:szCs w:val="24"/>
        </w:rPr>
        <w:fldChar w:fldCharType="end"/>
      </w:r>
      <w:r w:rsidR="007F07B0">
        <w:rPr>
          <w:rFonts w:ascii="Arial" w:hAnsi="Arial" w:cs="Arial"/>
          <w:sz w:val="24"/>
          <w:szCs w:val="24"/>
        </w:rPr>
        <w:t>. Factor de ambiente</w:t>
      </w:r>
      <w:bookmarkEnd w:id="140"/>
    </w:p>
    <w:p w:rsidR="004F500D" w:rsidRPr="003F1312" w:rsidRDefault="004F500D" w:rsidP="004F500D">
      <w:pPr>
        <w:rPr>
          <w:rFonts w:ascii="Arial" w:hAnsi="Arial" w:cs="Arial"/>
          <w:sz w:val="24"/>
          <w:szCs w:val="24"/>
        </w:rPr>
      </w:pPr>
      <w:r w:rsidRPr="003F1312">
        <w:rPr>
          <w:rFonts w:ascii="Arial" w:hAnsi="Arial" w:cs="Arial"/>
          <w:sz w:val="24"/>
          <w:szCs w:val="24"/>
        </w:rPr>
        <w:t xml:space="preserve">El Factor de ambiente se calcula mediante la siguiente ecuación: </w:t>
      </w:r>
    </w:p>
    <w:p w:rsidR="004F500D" w:rsidRDefault="004F500D" w:rsidP="004F500D">
      <w:pPr>
        <w:rPr>
          <w:rFonts w:ascii="Arial" w:hAnsi="Arial" w:cs="Arial"/>
          <w:sz w:val="24"/>
          <w:szCs w:val="24"/>
        </w:rPr>
      </w:pPr>
      <w:r>
        <w:rPr>
          <w:rFonts w:ascii="Arial" w:hAnsi="Arial" w:cs="Arial"/>
          <w:sz w:val="24"/>
          <w:szCs w:val="24"/>
        </w:rPr>
        <w:t>EF</w:t>
      </w:r>
      <w:r w:rsidRPr="00AE730F">
        <w:rPr>
          <w:rFonts w:ascii="Arial" w:hAnsi="Arial" w:cs="Arial"/>
          <w:sz w:val="24"/>
          <w:szCs w:val="24"/>
        </w:rPr>
        <w:t>=</w:t>
      </w:r>
      <w:r>
        <w:rPr>
          <w:rFonts w:ascii="Arial" w:hAnsi="Arial" w:cs="Arial"/>
          <w:sz w:val="24"/>
          <w:szCs w:val="24"/>
        </w:rPr>
        <w:t>1.4-</w:t>
      </w:r>
      <w:r w:rsidRPr="00AE730F">
        <w:rPr>
          <w:rFonts w:ascii="Arial" w:hAnsi="Arial" w:cs="Arial"/>
          <w:sz w:val="24"/>
          <w:szCs w:val="24"/>
        </w:rPr>
        <w:t>0.</w:t>
      </w:r>
      <w:r>
        <w:rPr>
          <w:rFonts w:ascii="Arial" w:hAnsi="Arial" w:cs="Arial"/>
          <w:sz w:val="24"/>
          <w:szCs w:val="24"/>
        </w:rPr>
        <w:t>03</w:t>
      </w:r>
      <w:r w:rsidRPr="00AE730F">
        <w:rPr>
          <w:rFonts w:ascii="Arial" w:hAnsi="Arial" w:cs="Arial"/>
          <w:sz w:val="24"/>
          <w:szCs w:val="24"/>
        </w:rPr>
        <w:t>*Ʃ(</w:t>
      </w:r>
      <w:proofErr w:type="spellStart"/>
      <w:r w:rsidRPr="00AE730F">
        <w:rPr>
          <w:rFonts w:ascii="Arial" w:hAnsi="Arial" w:cs="Arial"/>
          <w:sz w:val="24"/>
          <w:szCs w:val="24"/>
        </w:rPr>
        <w:t>Peso</w:t>
      </w:r>
      <w:r w:rsidRPr="00AE730F">
        <w:rPr>
          <w:rFonts w:ascii="Arial" w:hAnsi="Arial" w:cs="Arial"/>
          <w:sz w:val="24"/>
          <w:szCs w:val="24"/>
          <w:vertAlign w:val="subscript"/>
        </w:rPr>
        <w:t>i</w:t>
      </w:r>
      <w:proofErr w:type="spellEnd"/>
      <w:r>
        <w:rPr>
          <w:rFonts w:ascii="Arial" w:hAnsi="Arial" w:cs="Arial"/>
          <w:sz w:val="24"/>
          <w:szCs w:val="24"/>
        </w:rPr>
        <w:t>*</w:t>
      </w:r>
      <w:proofErr w:type="spellStart"/>
      <w:r w:rsidRPr="00AE730F">
        <w:rPr>
          <w:rFonts w:ascii="Arial" w:hAnsi="Arial" w:cs="Arial"/>
          <w:sz w:val="24"/>
          <w:szCs w:val="24"/>
        </w:rPr>
        <w:t>Valor</w:t>
      </w:r>
      <w:r w:rsidRPr="00AE730F">
        <w:rPr>
          <w:rFonts w:ascii="Arial" w:hAnsi="Arial" w:cs="Arial"/>
          <w:sz w:val="24"/>
          <w:szCs w:val="24"/>
          <w:vertAlign w:val="subscript"/>
        </w:rPr>
        <w:t>i</w:t>
      </w:r>
      <w:proofErr w:type="spellEnd"/>
      <w:r w:rsidRPr="00AE730F">
        <w:rPr>
          <w:rFonts w:ascii="Arial" w:hAnsi="Arial" w:cs="Arial"/>
          <w:sz w:val="24"/>
          <w:szCs w:val="24"/>
        </w:rPr>
        <w:t>)</w:t>
      </w:r>
    </w:p>
    <w:p w:rsidR="004F500D" w:rsidRPr="00493115" w:rsidRDefault="004F500D" w:rsidP="004F500D">
      <w:pPr>
        <w:rPr>
          <w:rFonts w:ascii="Arial" w:hAnsi="Arial" w:cs="Arial"/>
          <w:sz w:val="24"/>
          <w:szCs w:val="24"/>
        </w:rPr>
      </w:pPr>
      <w:r>
        <w:rPr>
          <w:rFonts w:ascii="Arial" w:hAnsi="Arial" w:cs="Arial"/>
          <w:sz w:val="24"/>
          <w:szCs w:val="24"/>
        </w:rPr>
        <w:t>EF=1.4-0.03*(22.5)</w:t>
      </w:r>
    </w:p>
    <w:p w:rsidR="00956318" w:rsidRDefault="004F500D" w:rsidP="00956318">
      <w:pPr>
        <w:rPr>
          <w:rFonts w:ascii="Arial" w:hAnsi="Arial" w:cs="Arial"/>
          <w:sz w:val="24"/>
          <w:szCs w:val="24"/>
        </w:rPr>
      </w:pPr>
      <w:r>
        <w:rPr>
          <w:rFonts w:ascii="Arial" w:hAnsi="Arial" w:cs="Arial"/>
          <w:sz w:val="24"/>
          <w:szCs w:val="24"/>
        </w:rPr>
        <w:t>EF=0.725</w:t>
      </w:r>
    </w:p>
    <w:p w:rsidR="00956318" w:rsidRDefault="00956318" w:rsidP="00956318">
      <w:pPr>
        <w:rPr>
          <w:rFonts w:ascii="Arial" w:hAnsi="Arial" w:cs="Arial"/>
          <w:sz w:val="24"/>
          <w:szCs w:val="24"/>
        </w:rPr>
      </w:pPr>
      <w:r>
        <w:rPr>
          <w:rFonts w:ascii="Arial" w:hAnsi="Arial" w:cs="Arial"/>
          <w:sz w:val="24"/>
          <w:szCs w:val="24"/>
        </w:rPr>
        <w:t>Ya se puede determinar el valor de los puntos de caso de uso ajustados.</w:t>
      </w:r>
    </w:p>
    <w:p w:rsidR="00956318" w:rsidRPr="002109BF" w:rsidRDefault="00956318" w:rsidP="00956318">
      <w:pPr>
        <w:rPr>
          <w:rFonts w:ascii="Arial" w:hAnsi="Arial" w:cs="Arial"/>
          <w:sz w:val="24"/>
          <w:szCs w:val="24"/>
          <w:lang w:val="en-US"/>
        </w:rPr>
      </w:pPr>
      <w:r w:rsidRPr="002109BF">
        <w:rPr>
          <w:rFonts w:ascii="Arial" w:hAnsi="Arial" w:cs="Arial"/>
          <w:sz w:val="24"/>
          <w:szCs w:val="24"/>
          <w:lang w:val="en-US"/>
        </w:rPr>
        <w:t xml:space="preserve">UCP = UUCP * TCF * EF </w:t>
      </w:r>
    </w:p>
    <w:p w:rsidR="00956318" w:rsidRPr="002109BF" w:rsidRDefault="00956318" w:rsidP="00956318">
      <w:pPr>
        <w:rPr>
          <w:rFonts w:ascii="Arial" w:hAnsi="Arial" w:cs="Arial"/>
          <w:sz w:val="24"/>
          <w:szCs w:val="24"/>
          <w:lang w:val="en-US"/>
        </w:rPr>
      </w:pPr>
      <w:r w:rsidRPr="002109BF">
        <w:rPr>
          <w:rFonts w:ascii="Arial" w:hAnsi="Arial" w:cs="Arial"/>
          <w:sz w:val="24"/>
          <w:szCs w:val="24"/>
          <w:lang w:val="en-US"/>
        </w:rPr>
        <w:t>UCP = 18*</w:t>
      </w:r>
      <w:r w:rsidR="00286E79">
        <w:rPr>
          <w:rFonts w:ascii="Arial" w:hAnsi="Arial" w:cs="Arial"/>
          <w:sz w:val="24"/>
          <w:szCs w:val="24"/>
          <w:lang w:val="en-US"/>
        </w:rPr>
        <w:t>0.98</w:t>
      </w:r>
      <w:r w:rsidRPr="002109BF">
        <w:rPr>
          <w:rFonts w:ascii="Arial" w:hAnsi="Arial" w:cs="Arial"/>
          <w:sz w:val="24"/>
          <w:szCs w:val="24"/>
          <w:lang w:val="en-US"/>
        </w:rPr>
        <w:t>*0.725</w:t>
      </w:r>
    </w:p>
    <w:p w:rsidR="0022388E" w:rsidRDefault="00956318" w:rsidP="006F1F92">
      <w:pPr>
        <w:rPr>
          <w:rFonts w:ascii="Arial" w:hAnsi="Arial" w:cs="Arial"/>
          <w:sz w:val="24"/>
          <w:szCs w:val="24"/>
        </w:rPr>
      </w:pPr>
      <w:r w:rsidRPr="007F07B0">
        <w:rPr>
          <w:rFonts w:ascii="Arial" w:hAnsi="Arial" w:cs="Arial"/>
          <w:sz w:val="24"/>
          <w:szCs w:val="24"/>
        </w:rPr>
        <w:t xml:space="preserve">UCP = </w:t>
      </w:r>
      <w:r w:rsidR="00286E79">
        <w:rPr>
          <w:rFonts w:ascii="Arial" w:hAnsi="Arial" w:cs="Arial"/>
          <w:sz w:val="24"/>
          <w:szCs w:val="24"/>
        </w:rPr>
        <w:t>12.8</w:t>
      </w:r>
    </w:p>
    <w:p w:rsidR="00BC2D02" w:rsidRDefault="002A0600" w:rsidP="002A0600">
      <w:pPr>
        <w:pStyle w:val="Ttulo3"/>
      </w:pPr>
      <w:bookmarkStart w:id="141" w:name="_Toc106771372"/>
      <w:bookmarkStart w:id="142" w:name="_Toc157935171"/>
      <w:bookmarkStart w:id="143" w:name="_Toc516470582"/>
      <w:r>
        <w:lastRenderedPageBreak/>
        <w:t>3.2.2</w:t>
      </w:r>
      <w:r w:rsidR="00BC2D02">
        <w:t xml:space="preserve"> </w:t>
      </w:r>
      <w:r w:rsidR="0042138B">
        <w:t>–</w:t>
      </w:r>
      <w:r w:rsidR="00BC2D02">
        <w:t xml:space="preserve"> </w:t>
      </w:r>
      <w:r w:rsidR="0042138B">
        <w:t>Determinación de los c</w:t>
      </w:r>
      <w:r w:rsidR="00BC2D02">
        <w:t>ostos</w:t>
      </w:r>
      <w:bookmarkEnd w:id="141"/>
      <w:bookmarkEnd w:id="142"/>
      <w:bookmarkEnd w:id="143"/>
    </w:p>
    <w:p w:rsidR="007F07B0" w:rsidRPr="007F07B0" w:rsidRDefault="007F07B0" w:rsidP="007F07B0">
      <w:pPr>
        <w:rPr>
          <w:rFonts w:ascii="Arial" w:hAnsi="Arial" w:cs="Arial"/>
          <w:sz w:val="24"/>
          <w:szCs w:val="24"/>
        </w:rPr>
      </w:pPr>
      <w:proofErr w:type="spellStart"/>
      <w:r w:rsidRPr="007F07B0">
        <w:rPr>
          <w:rFonts w:ascii="Arial" w:hAnsi="Arial" w:cs="Arial"/>
          <w:sz w:val="24"/>
          <w:szCs w:val="24"/>
        </w:rPr>
        <w:t>Karner</w:t>
      </w:r>
      <w:proofErr w:type="spellEnd"/>
      <w:r w:rsidRPr="007F07B0">
        <w:rPr>
          <w:rFonts w:ascii="Arial" w:hAnsi="Arial" w:cs="Arial"/>
          <w:sz w:val="24"/>
          <w:szCs w:val="24"/>
        </w:rPr>
        <w:t xml:space="preserve"> originalmente sugirió que cada Punto de Casos de Uso requiere 20 horas-hombre. Posteriormente, surgieron otros refinamientos que proponen una granularidad algo más fina, según el siguiente criterio:  </w:t>
      </w:r>
    </w:p>
    <w:p w:rsidR="007F07B0" w:rsidRPr="007F07B0" w:rsidRDefault="007F07B0" w:rsidP="007F07B0">
      <w:pPr>
        <w:pStyle w:val="Prrafodelista"/>
        <w:numPr>
          <w:ilvl w:val="0"/>
          <w:numId w:val="26"/>
        </w:numPr>
        <w:rPr>
          <w:rFonts w:ascii="Arial" w:hAnsi="Arial" w:cs="Arial"/>
          <w:sz w:val="24"/>
          <w:szCs w:val="24"/>
        </w:rPr>
      </w:pPr>
      <w:r w:rsidRPr="007F07B0">
        <w:rPr>
          <w:rFonts w:ascii="Arial" w:hAnsi="Arial" w:cs="Arial"/>
          <w:sz w:val="24"/>
          <w:szCs w:val="24"/>
        </w:rPr>
        <w:t xml:space="preserve">Se contabilizan cuántos factores de los que afectan al Factor de ambiente están por debajo del valor medio (3), para los factores E1 a E6. En </w:t>
      </w:r>
      <w:r w:rsidR="00C178B0">
        <w:rPr>
          <w:rFonts w:ascii="Arial" w:hAnsi="Arial" w:cs="Arial"/>
          <w:sz w:val="24"/>
          <w:szCs w:val="24"/>
        </w:rPr>
        <w:t>este caso es 0</w:t>
      </w:r>
    </w:p>
    <w:p w:rsidR="007F07B0" w:rsidRPr="007F07B0" w:rsidRDefault="007F07B0" w:rsidP="007F07B0">
      <w:pPr>
        <w:pStyle w:val="Prrafodelista"/>
        <w:numPr>
          <w:ilvl w:val="0"/>
          <w:numId w:val="26"/>
        </w:numPr>
        <w:rPr>
          <w:rFonts w:ascii="Arial" w:hAnsi="Arial" w:cs="Arial"/>
          <w:sz w:val="24"/>
          <w:szCs w:val="24"/>
        </w:rPr>
      </w:pPr>
      <w:r w:rsidRPr="007F07B0">
        <w:rPr>
          <w:rFonts w:ascii="Arial" w:hAnsi="Arial" w:cs="Arial"/>
          <w:sz w:val="24"/>
          <w:szCs w:val="24"/>
        </w:rPr>
        <w:t>Se contabilizan cuántos factores de los que afectan al Factor de ambiente están por encima del valor medio (3), para los factores E7 y E8. En nuestro caso es 0</w:t>
      </w:r>
    </w:p>
    <w:p w:rsidR="007F07B0" w:rsidRPr="007F07B0" w:rsidRDefault="007F07B0" w:rsidP="007F07B0">
      <w:pPr>
        <w:rPr>
          <w:rFonts w:ascii="Arial" w:hAnsi="Arial" w:cs="Arial"/>
          <w:b/>
          <w:sz w:val="24"/>
          <w:szCs w:val="24"/>
        </w:rPr>
      </w:pPr>
      <w:r w:rsidRPr="007F07B0">
        <w:rPr>
          <w:rFonts w:ascii="Arial" w:hAnsi="Arial" w:cs="Arial"/>
          <w:b/>
          <w:sz w:val="24"/>
          <w:szCs w:val="24"/>
        </w:rPr>
        <w:t>Factor de conversión</w:t>
      </w:r>
    </w:p>
    <w:p w:rsidR="0021256D" w:rsidRPr="00EF16F8" w:rsidRDefault="0021256D" w:rsidP="0021256D">
      <w:pPr>
        <w:rPr>
          <w:rFonts w:ascii="Arial" w:hAnsi="Arial" w:cs="Arial"/>
          <w:sz w:val="24"/>
          <w:szCs w:val="24"/>
        </w:rPr>
      </w:pPr>
      <w:r>
        <w:rPr>
          <w:rFonts w:ascii="Arial" w:hAnsi="Arial" w:cs="Arial"/>
          <w:sz w:val="24"/>
          <w:szCs w:val="24"/>
        </w:rPr>
        <w:t>- Como el</w:t>
      </w:r>
      <w:r w:rsidRPr="000F26D4">
        <w:rPr>
          <w:rFonts w:ascii="Arial" w:hAnsi="Arial" w:cs="Arial"/>
          <w:sz w:val="24"/>
          <w:szCs w:val="24"/>
        </w:rPr>
        <w:t xml:space="preserve"> total es </w:t>
      </w:r>
      <w:r w:rsidR="00956318">
        <w:rPr>
          <w:rFonts w:ascii="Arial" w:hAnsi="Arial" w:cs="Arial"/>
          <w:sz w:val="24"/>
          <w:szCs w:val="24"/>
        </w:rPr>
        <w:t>0</w:t>
      </w:r>
      <w:r w:rsidRPr="000F26D4">
        <w:rPr>
          <w:rFonts w:ascii="Arial" w:hAnsi="Arial" w:cs="Arial"/>
          <w:sz w:val="24"/>
          <w:szCs w:val="24"/>
        </w:rPr>
        <w:t>, se utiliza el factor de conversión 20 horas-hombre/Punto de Casos de Uso, es decir, un Punto de Caso de Uso toma 20 horas-hombre.</w:t>
      </w:r>
    </w:p>
    <w:p w:rsidR="0021256D" w:rsidRDefault="0021256D" w:rsidP="0021256D">
      <w:pPr>
        <w:rPr>
          <w:rFonts w:ascii="Arial" w:hAnsi="Arial" w:cs="Arial"/>
          <w:sz w:val="24"/>
          <w:szCs w:val="24"/>
        </w:rPr>
      </w:pPr>
      <w:r w:rsidRPr="00EF16F8">
        <w:rPr>
          <w:rFonts w:ascii="Arial" w:hAnsi="Arial" w:cs="Arial"/>
          <w:sz w:val="24"/>
          <w:szCs w:val="24"/>
        </w:rPr>
        <w:t>FC=20 horas-hombre/Punto de Casos de Uso</w:t>
      </w:r>
      <w:r w:rsidRPr="003F1312">
        <w:rPr>
          <w:rFonts w:ascii="Arial" w:hAnsi="Arial" w:cs="Arial"/>
          <w:sz w:val="24"/>
          <w:szCs w:val="24"/>
        </w:rPr>
        <w:t xml:space="preserve"> </w:t>
      </w:r>
    </w:p>
    <w:p w:rsidR="0021256D" w:rsidRPr="003F1312" w:rsidRDefault="0021256D" w:rsidP="0021256D">
      <w:pPr>
        <w:rPr>
          <w:rFonts w:ascii="Arial" w:hAnsi="Arial" w:cs="Arial"/>
          <w:sz w:val="24"/>
          <w:szCs w:val="24"/>
        </w:rPr>
      </w:pPr>
    </w:p>
    <w:p w:rsidR="0021256D" w:rsidRPr="003F1312" w:rsidRDefault="0021256D" w:rsidP="0021256D">
      <w:pPr>
        <w:rPr>
          <w:rFonts w:ascii="Arial" w:hAnsi="Arial" w:cs="Arial"/>
          <w:sz w:val="24"/>
          <w:szCs w:val="24"/>
        </w:rPr>
      </w:pPr>
      <w:r w:rsidRPr="003F1312">
        <w:rPr>
          <w:rFonts w:ascii="Arial" w:hAnsi="Arial" w:cs="Arial"/>
          <w:sz w:val="24"/>
          <w:szCs w:val="24"/>
        </w:rPr>
        <w:t xml:space="preserve">El esfuerzo en horas-hombre viene dado por:  </w:t>
      </w:r>
    </w:p>
    <w:p w:rsidR="0021256D" w:rsidRDefault="0021256D" w:rsidP="0021256D">
      <w:pPr>
        <w:rPr>
          <w:rFonts w:ascii="Arial" w:hAnsi="Arial" w:cs="Arial"/>
          <w:sz w:val="24"/>
          <w:szCs w:val="24"/>
        </w:rPr>
      </w:pPr>
      <w:r>
        <w:rPr>
          <w:rFonts w:ascii="Arial" w:hAnsi="Arial" w:cs="Arial"/>
          <w:sz w:val="24"/>
          <w:szCs w:val="24"/>
        </w:rPr>
        <w:t>E = UCP *</w:t>
      </w:r>
      <w:r w:rsidRPr="003F1312">
        <w:rPr>
          <w:rFonts w:ascii="Arial" w:hAnsi="Arial" w:cs="Arial"/>
          <w:sz w:val="24"/>
          <w:szCs w:val="24"/>
        </w:rPr>
        <w:t xml:space="preserve"> CF</w:t>
      </w:r>
    </w:p>
    <w:p w:rsidR="0021256D" w:rsidRDefault="0021256D" w:rsidP="0021256D">
      <w:pPr>
        <w:rPr>
          <w:rFonts w:ascii="Arial" w:hAnsi="Arial" w:cs="Arial"/>
          <w:sz w:val="24"/>
          <w:szCs w:val="24"/>
        </w:rPr>
      </w:pPr>
      <w:r>
        <w:rPr>
          <w:rFonts w:ascii="Arial" w:hAnsi="Arial" w:cs="Arial"/>
          <w:sz w:val="24"/>
          <w:szCs w:val="24"/>
        </w:rPr>
        <w:t xml:space="preserve">E= </w:t>
      </w:r>
      <w:r w:rsidR="007C3ABE">
        <w:rPr>
          <w:rFonts w:ascii="Arial" w:hAnsi="Arial" w:cs="Arial"/>
          <w:sz w:val="24"/>
          <w:szCs w:val="24"/>
        </w:rPr>
        <w:t>12.8</w:t>
      </w:r>
      <w:r>
        <w:rPr>
          <w:rFonts w:ascii="Arial" w:hAnsi="Arial" w:cs="Arial"/>
          <w:sz w:val="24"/>
          <w:szCs w:val="24"/>
        </w:rPr>
        <w:t xml:space="preserve"> * 20</w:t>
      </w:r>
    </w:p>
    <w:p w:rsidR="0021256D" w:rsidRPr="003F1312" w:rsidRDefault="007C3ABE" w:rsidP="0021256D">
      <w:pPr>
        <w:rPr>
          <w:rFonts w:ascii="Arial" w:hAnsi="Arial" w:cs="Arial"/>
          <w:sz w:val="24"/>
          <w:szCs w:val="24"/>
        </w:rPr>
      </w:pPr>
      <w:r>
        <w:rPr>
          <w:rFonts w:ascii="Arial" w:hAnsi="Arial" w:cs="Arial"/>
          <w:sz w:val="24"/>
          <w:szCs w:val="24"/>
        </w:rPr>
        <w:t>E=256</w:t>
      </w:r>
    </w:p>
    <w:p w:rsidR="0021256D" w:rsidRPr="003F1312" w:rsidRDefault="0021256D" w:rsidP="0021256D">
      <w:pPr>
        <w:rPr>
          <w:rFonts w:ascii="Arial" w:hAnsi="Arial" w:cs="Arial"/>
          <w:sz w:val="24"/>
          <w:szCs w:val="24"/>
        </w:rPr>
      </w:pPr>
      <w:r>
        <w:rPr>
          <w:rFonts w:ascii="Arial" w:hAnsi="Arial" w:cs="Arial"/>
          <w:sz w:val="24"/>
          <w:szCs w:val="24"/>
        </w:rPr>
        <w:t>Donde:</w:t>
      </w:r>
    </w:p>
    <w:p w:rsidR="0021256D" w:rsidRPr="003F1312" w:rsidRDefault="0021256D" w:rsidP="0021256D">
      <w:pPr>
        <w:rPr>
          <w:rFonts w:ascii="Arial" w:hAnsi="Arial" w:cs="Arial"/>
          <w:sz w:val="24"/>
          <w:szCs w:val="24"/>
        </w:rPr>
      </w:pPr>
      <w:r w:rsidRPr="003F1312">
        <w:rPr>
          <w:rFonts w:ascii="Arial" w:hAnsi="Arial" w:cs="Arial"/>
          <w:sz w:val="24"/>
          <w:szCs w:val="24"/>
        </w:rPr>
        <w:t xml:space="preserve">UCP: Puntos de Casos de Uso ajustados </w:t>
      </w:r>
    </w:p>
    <w:p w:rsidR="0021256D" w:rsidRPr="003F1312" w:rsidRDefault="0021256D" w:rsidP="0021256D">
      <w:pPr>
        <w:rPr>
          <w:rFonts w:ascii="Arial" w:hAnsi="Arial" w:cs="Arial"/>
          <w:sz w:val="24"/>
          <w:szCs w:val="24"/>
        </w:rPr>
      </w:pPr>
      <w:r w:rsidRPr="003F1312">
        <w:rPr>
          <w:rFonts w:ascii="Arial" w:hAnsi="Arial" w:cs="Arial"/>
          <w:sz w:val="24"/>
          <w:szCs w:val="24"/>
        </w:rPr>
        <w:t xml:space="preserve">CF: factor de conversión </w:t>
      </w:r>
    </w:p>
    <w:p w:rsidR="0021256D" w:rsidRPr="003F1312" w:rsidRDefault="0021256D" w:rsidP="0021256D">
      <w:pPr>
        <w:rPr>
          <w:rFonts w:ascii="Arial" w:hAnsi="Arial" w:cs="Arial"/>
          <w:sz w:val="24"/>
          <w:szCs w:val="24"/>
        </w:rPr>
      </w:pPr>
    </w:p>
    <w:p w:rsidR="0021256D" w:rsidRPr="003F1312" w:rsidRDefault="0021256D" w:rsidP="0021256D">
      <w:pPr>
        <w:rPr>
          <w:rFonts w:ascii="Arial" w:hAnsi="Arial" w:cs="Arial"/>
          <w:sz w:val="24"/>
          <w:szCs w:val="24"/>
        </w:rPr>
      </w:pPr>
      <w:r w:rsidRPr="003F1312">
        <w:rPr>
          <w:rFonts w:ascii="Arial" w:hAnsi="Arial" w:cs="Arial"/>
          <w:sz w:val="24"/>
          <w:szCs w:val="24"/>
        </w:rPr>
        <w:t xml:space="preserve">Se debe tener en cuenta que éste método proporciona una estimación del esfuerzo en horas-hombre contemplando sólo el desarrollo de la funcionalidad especificada en los casos de uso. </w:t>
      </w:r>
    </w:p>
    <w:p w:rsidR="0021256D" w:rsidRPr="003F1312" w:rsidRDefault="0021256D" w:rsidP="0021256D">
      <w:pPr>
        <w:rPr>
          <w:rFonts w:ascii="Arial" w:hAnsi="Arial" w:cs="Arial"/>
          <w:sz w:val="24"/>
          <w:szCs w:val="24"/>
        </w:rPr>
      </w:pPr>
      <w:r w:rsidRPr="003F1312">
        <w:rPr>
          <w:rFonts w:ascii="Arial" w:hAnsi="Arial" w:cs="Arial"/>
          <w:sz w:val="24"/>
          <w:szCs w:val="24"/>
        </w:rPr>
        <w:t xml:space="preserve"> </w:t>
      </w:r>
    </w:p>
    <w:p w:rsidR="0021256D" w:rsidRPr="003F1312" w:rsidRDefault="0021256D" w:rsidP="0021256D">
      <w:pPr>
        <w:rPr>
          <w:rFonts w:ascii="Arial" w:hAnsi="Arial" w:cs="Arial"/>
          <w:sz w:val="24"/>
          <w:szCs w:val="24"/>
        </w:rPr>
      </w:pPr>
      <w:r w:rsidRPr="003F1312">
        <w:rPr>
          <w:rFonts w:ascii="Arial" w:hAnsi="Arial" w:cs="Arial"/>
          <w:sz w:val="24"/>
          <w:szCs w:val="24"/>
        </w:rPr>
        <w:t xml:space="preserve">Finalmente, para una estimación más completa de la duración total del proyecto, hay que agregar a la estimación del esfuerzo obtenida por los Puntos de Casos de Uso, las estimaciones de esfuerzo de las demás actividades relacionadas con el desarrollo de software. </w:t>
      </w:r>
    </w:p>
    <w:p w:rsidR="0021256D" w:rsidRDefault="0021256D" w:rsidP="0021256D">
      <w:pPr>
        <w:rPr>
          <w:rFonts w:ascii="Arial" w:hAnsi="Arial" w:cs="Arial"/>
          <w:sz w:val="24"/>
          <w:szCs w:val="24"/>
        </w:rPr>
      </w:pPr>
      <w:r w:rsidRPr="003F1312">
        <w:rPr>
          <w:rFonts w:ascii="Arial" w:hAnsi="Arial" w:cs="Arial"/>
          <w:sz w:val="24"/>
          <w:szCs w:val="24"/>
        </w:rPr>
        <w:lastRenderedPageBreak/>
        <w:t>Para ello se puede tener en cuenta el siguiente criterio, que estadísticamente se considera aceptable. El criterio plantea la distribución del esfuerzo entre las diferentes actividades de un proyecto, s</w:t>
      </w:r>
      <w:r>
        <w:rPr>
          <w:rFonts w:ascii="Arial" w:hAnsi="Arial" w:cs="Arial"/>
          <w:sz w:val="24"/>
          <w:szCs w:val="24"/>
        </w:rPr>
        <w:t>egún la siguiente aproximación: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403"/>
        <w:gridCol w:w="2595"/>
        <w:gridCol w:w="1886"/>
      </w:tblGrid>
      <w:tr w:rsidR="00BB6156" w:rsidRPr="006E0417"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b/>
                <w:sz w:val="24"/>
              </w:rPr>
            </w:pPr>
            <w:r w:rsidRPr="006E0417">
              <w:rPr>
                <w:rFonts w:ascii="Arial" w:hAnsi="Arial" w:cs="Arial"/>
                <w:b/>
                <w:sz w:val="24"/>
              </w:rPr>
              <w:t>Actividad</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b/>
                <w:sz w:val="24"/>
              </w:rPr>
            </w:pPr>
            <w:r w:rsidRPr="006E0417">
              <w:rPr>
                <w:rFonts w:ascii="Arial" w:hAnsi="Arial" w:cs="Arial"/>
                <w:b/>
                <w:sz w:val="24"/>
              </w:rPr>
              <w:t>Porcentaje</w:t>
            </w:r>
          </w:p>
        </w:tc>
        <w:tc>
          <w:tcPr>
            <w:tcW w:w="2595" w:type="dxa"/>
            <w:shd w:val="clear" w:color="auto" w:fill="auto"/>
          </w:tcPr>
          <w:p w:rsidR="00BB6156" w:rsidRPr="006E0417" w:rsidRDefault="00BB6156" w:rsidP="0021256D">
            <w:pPr>
              <w:keepNext/>
              <w:autoSpaceDE w:val="0"/>
              <w:autoSpaceDN w:val="0"/>
              <w:adjustRightInd w:val="0"/>
              <w:rPr>
                <w:rFonts w:ascii="Arial" w:hAnsi="Arial" w:cs="Arial"/>
                <w:b/>
                <w:sz w:val="24"/>
              </w:rPr>
            </w:pPr>
            <w:r w:rsidRPr="006E0417">
              <w:rPr>
                <w:rFonts w:ascii="Arial" w:hAnsi="Arial" w:cs="Arial"/>
                <w:b/>
                <w:sz w:val="24"/>
              </w:rPr>
              <w:t>Horas/Hombre</w:t>
            </w:r>
          </w:p>
        </w:tc>
        <w:tc>
          <w:tcPr>
            <w:tcW w:w="1886" w:type="dxa"/>
          </w:tcPr>
          <w:p w:rsidR="00BB6156" w:rsidRPr="006E0417" w:rsidRDefault="00BB6156" w:rsidP="0021256D">
            <w:pPr>
              <w:keepNext/>
              <w:autoSpaceDE w:val="0"/>
              <w:autoSpaceDN w:val="0"/>
              <w:adjustRightInd w:val="0"/>
              <w:rPr>
                <w:rFonts w:ascii="Arial" w:hAnsi="Arial" w:cs="Arial"/>
                <w:b/>
                <w:sz w:val="24"/>
              </w:rPr>
            </w:pPr>
            <w:r>
              <w:rPr>
                <w:rFonts w:ascii="Arial" w:hAnsi="Arial" w:cs="Arial"/>
                <w:b/>
                <w:sz w:val="24"/>
              </w:rPr>
              <w:t>Días/Hombre</w:t>
            </w:r>
          </w:p>
        </w:tc>
      </w:tr>
      <w:tr w:rsidR="00BB6156" w:rsidRPr="006E0417"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Análisis</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10.00%</w:t>
            </w:r>
          </w:p>
        </w:tc>
        <w:tc>
          <w:tcPr>
            <w:tcW w:w="2595" w:type="dxa"/>
            <w:shd w:val="clear" w:color="auto" w:fill="auto"/>
          </w:tcPr>
          <w:p w:rsidR="00BB6156" w:rsidRPr="006E0417" w:rsidRDefault="007C3ABE" w:rsidP="0021256D">
            <w:pPr>
              <w:keepNext/>
              <w:autoSpaceDE w:val="0"/>
              <w:autoSpaceDN w:val="0"/>
              <w:adjustRightInd w:val="0"/>
              <w:rPr>
                <w:rFonts w:ascii="Arial" w:hAnsi="Arial" w:cs="Arial"/>
                <w:sz w:val="24"/>
              </w:rPr>
            </w:pPr>
            <w:r>
              <w:rPr>
                <w:rFonts w:ascii="Arial" w:hAnsi="Arial" w:cs="Arial"/>
                <w:sz w:val="24"/>
              </w:rPr>
              <w:t>64</w:t>
            </w:r>
          </w:p>
        </w:tc>
        <w:tc>
          <w:tcPr>
            <w:tcW w:w="1886" w:type="dxa"/>
          </w:tcPr>
          <w:p w:rsidR="00BB6156" w:rsidRDefault="007C3ABE" w:rsidP="0021256D">
            <w:pPr>
              <w:keepNext/>
              <w:autoSpaceDE w:val="0"/>
              <w:autoSpaceDN w:val="0"/>
              <w:adjustRightInd w:val="0"/>
              <w:rPr>
                <w:rFonts w:ascii="Arial" w:hAnsi="Arial" w:cs="Arial"/>
                <w:sz w:val="24"/>
              </w:rPr>
            </w:pPr>
            <w:r>
              <w:rPr>
                <w:rFonts w:ascii="Arial" w:hAnsi="Arial" w:cs="Arial"/>
                <w:sz w:val="24"/>
              </w:rPr>
              <w:t>8</w:t>
            </w:r>
          </w:p>
        </w:tc>
      </w:tr>
      <w:tr w:rsidR="00BB6156" w:rsidRPr="006E0417"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Diseño</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20.00%</w:t>
            </w:r>
          </w:p>
        </w:tc>
        <w:tc>
          <w:tcPr>
            <w:tcW w:w="2595" w:type="dxa"/>
            <w:shd w:val="clear" w:color="auto" w:fill="auto"/>
          </w:tcPr>
          <w:p w:rsidR="00BB6156" w:rsidRPr="006E0417" w:rsidRDefault="007C3ABE" w:rsidP="0021256D">
            <w:pPr>
              <w:keepNext/>
              <w:autoSpaceDE w:val="0"/>
              <w:autoSpaceDN w:val="0"/>
              <w:adjustRightInd w:val="0"/>
              <w:rPr>
                <w:rFonts w:ascii="Arial" w:hAnsi="Arial" w:cs="Arial"/>
                <w:sz w:val="24"/>
              </w:rPr>
            </w:pPr>
            <w:r>
              <w:rPr>
                <w:rFonts w:ascii="Arial" w:hAnsi="Arial" w:cs="Arial"/>
                <w:sz w:val="24"/>
              </w:rPr>
              <w:t>12</w:t>
            </w:r>
            <w:r w:rsidR="00BB6156">
              <w:rPr>
                <w:rFonts w:ascii="Arial" w:hAnsi="Arial" w:cs="Arial"/>
                <w:sz w:val="24"/>
              </w:rPr>
              <w:t>8</w:t>
            </w:r>
          </w:p>
        </w:tc>
        <w:tc>
          <w:tcPr>
            <w:tcW w:w="1886" w:type="dxa"/>
          </w:tcPr>
          <w:p w:rsidR="00BB6156" w:rsidRDefault="007C3ABE" w:rsidP="0021256D">
            <w:pPr>
              <w:keepNext/>
              <w:autoSpaceDE w:val="0"/>
              <w:autoSpaceDN w:val="0"/>
              <w:adjustRightInd w:val="0"/>
              <w:rPr>
                <w:rFonts w:ascii="Arial" w:hAnsi="Arial" w:cs="Arial"/>
                <w:sz w:val="24"/>
              </w:rPr>
            </w:pPr>
            <w:r>
              <w:rPr>
                <w:rFonts w:ascii="Arial" w:hAnsi="Arial" w:cs="Arial"/>
                <w:sz w:val="24"/>
              </w:rPr>
              <w:t>16</w:t>
            </w:r>
          </w:p>
        </w:tc>
      </w:tr>
      <w:tr w:rsidR="00BB6156" w:rsidRPr="006E0417"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Programación</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40.00%</w:t>
            </w:r>
          </w:p>
        </w:tc>
        <w:tc>
          <w:tcPr>
            <w:tcW w:w="2595" w:type="dxa"/>
            <w:shd w:val="clear" w:color="auto" w:fill="auto"/>
          </w:tcPr>
          <w:p w:rsidR="00BB6156" w:rsidRPr="006E0417" w:rsidRDefault="007C3ABE" w:rsidP="0021256D">
            <w:pPr>
              <w:keepNext/>
              <w:autoSpaceDE w:val="0"/>
              <w:autoSpaceDN w:val="0"/>
              <w:adjustRightInd w:val="0"/>
              <w:rPr>
                <w:rFonts w:ascii="Arial" w:hAnsi="Arial" w:cs="Arial"/>
                <w:sz w:val="24"/>
              </w:rPr>
            </w:pPr>
            <w:r>
              <w:rPr>
                <w:rFonts w:ascii="Arial" w:hAnsi="Arial" w:cs="Arial"/>
                <w:sz w:val="24"/>
              </w:rPr>
              <w:t>256</w:t>
            </w:r>
          </w:p>
        </w:tc>
        <w:tc>
          <w:tcPr>
            <w:tcW w:w="1886" w:type="dxa"/>
          </w:tcPr>
          <w:p w:rsidR="00BB6156" w:rsidRDefault="007C3ABE" w:rsidP="0021256D">
            <w:pPr>
              <w:keepNext/>
              <w:autoSpaceDE w:val="0"/>
              <w:autoSpaceDN w:val="0"/>
              <w:adjustRightInd w:val="0"/>
              <w:rPr>
                <w:rFonts w:ascii="Arial" w:hAnsi="Arial" w:cs="Arial"/>
                <w:sz w:val="24"/>
              </w:rPr>
            </w:pPr>
            <w:r>
              <w:rPr>
                <w:rFonts w:ascii="Arial" w:hAnsi="Arial" w:cs="Arial"/>
                <w:sz w:val="24"/>
              </w:rPr>
              <w:t>32</w:t>
            </w:r>
          </w:p>
        </w:tc>
      </w:tr>
      <w:tr w:rsidR="00BB6156" w:rsidRPr="006E0417"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Pruebas</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15.00%</w:t>
            </w:r>
          </w:p>
        </w:tc>
        <w:tc>
          <w:tcPr>
            <w:tcW w:w="2595" w:type="dxa"/>
            <w:shd w:val="clear" w:color="auto" w:fill="auto"/>
          </w:tcPr>
          <w:p w:rsidR="00BB6156" w:rsidRPr="006E0417" w:rsidRDefault="007C3ABE" w:rsidP="0021256D">
            <w:pPr>
              <w:keepNext/>
              <w:autoSpaceDE w:val="0"/>
              <w:autoSpaceDN w:val="0"/>
              <w:adjustRightInd w:val="0"/>
              <w:rPr>
                <w:rFonts w:ascii="Arial" w:hAnsi="Arial" w:cs="Arial"/>
                <w:sz w:val="24"/>
              </w:rPr>
            </w:pPr>
            <w:r>
              <w:rPr>
                <w:rFonts w:ascii="Arial" w:hAnsi="Arial" w:cs="Arial"/>
                <w:sz w:val="24"/>
              </w:rPr>
              <w:t>96</w:t>
            </w:r>
          </w:p>
        </w:tc>
        <w:tc>
          <w:tcPr>
            <w:tcW w:w="1886" w:type="dxa"/>
          </w:tcPr>
          <w:p w:rsidR="00BB6156" w:rsidRDefault="007C3ABE" w:rsidP="0021256D">
            <w:pPr>
              <w:keepNext/>
              <w:autoSpaceDE w:val="0"/>
              <w:autoSpaceDN w:val="0"/>
              <w:adjustRightInd w:val="0"/>
              <w:rPr>
                <w:rFonts w:ascii="Arial" w:hAnsi="Arial" w:cs="Arial"/>
                <w:sz w:val="24"/>
              </w:rPr>
            </w:pPr>
            <w:r>
              <w:rPr>
                <w:rFonts w:ascii="Arial" w:hAnsi="Arial" w:cs="Arial"/>
                <w:sz w:val="24"/>
              </w:rPr>
              <w:t>12</w:t>
            </w:r>
          </w:p>
        </w:tc>
      </w:tr>
      <w:tr w:rsidR="00BB6156" w:rsidRPr="006E0417"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Sobrecargas</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15.00%</w:t>
            </w:r>
          </w:p>
        </w:tc>
        <w:tc>
          <w:tcPr>
            <w:tcW w:w="2595" w:type="dxa"/>
            <w:shd w:val="clear" w:color="auto" w:fill="auto"/>
          </w:tcPr>
          <w:p w:rsidR="00BB6156" w:rsidRPr="006E0417" w:rsidRDefault="007C3ABE" w:rsidP="0021256D">
            <w:pPr>
              <w:keepNext/>
              <w:autoSpaceDE w:val="0"/>
              <w:autoSpaceDN w:val="0"/>
              <w:adjustRightInd w:val="0"/>
              <w:rPr>
                <w:rFonts w:ascii="Arial" w:hAnsi="Arial" w:cs="Arial"/>
                <w:sz w:val="24"/>
              </w:rPr>
            </w:pPr>
            <w:r>
              <w:rPr>
                <w:rFonts w:ascii="Arial" w:hAnsi="Arial" w:cs="Arial"/>
                <w:sz w:val="24"/>
              </w:rPr>
              <w:t>96</w:t>
            </w:r>
          </w:p>
        </w:tc>
        <w:tc>
          <w:tcPr>
            <w:tcW w:w="1886" w:type="dxa"/>
          </w:tcPr>
          <w:p w:rsidR="00BB6156" w:rsidRDefault="007C3ABE" w:rsidP="0021256D">
            <w:pPr>
              <w:keepNext/>
              <w:autoSpaceDE w:val="0"/>
              <w:autoSpaceDN w:val="0"/>
              <w:adjustRightInd w:val="0"/>
              <w:rPr>
                <w:rFonts w:ascii="Arial" w:hAnsi="Arial" w:cs="Arial"/>
                <w:sz w:val="24"/>
              </w:rPr>
            </w:pPr>
            <w:r>
              <w:rPr>
                <w:rFonts w:ascii="Arial" w:hAnsi="Arial" w:cs="Arial"/>
                <w:sz w:val="24"/>
              </w:rPr>
              <w:t>12</w:t>
            </w:r>
          </w:p>
        </w:tc>
      </w:tr>
      <w:tr w:rsidR="00BB6156" w:rsidRPr="005B0CEE" w:rsidTr="00BB6156">
        <w:tc>
          <w:tcPr>
            <w:tcW w:w="2524"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Total</w:t>
            </w:r>
          </w:p>
        </w:tc>
        <w:tc>
          <w:tcPr>
            <w:tcW w:w="2403" w:type="dxa"/>
            <w:shd w:val="clear" w:color="auto" w:fill="auto"/>
          </w:tcPr>
          <w:p w:rsidR="00BB6156" w:rsidRPr="006E0417" w:rsidRDefault="00BB6156" w:rsidP="0021256D">
            <w:pPr>
              <w:keepNext/>
              <w:autoSpaceDE w:val="0"/>
              <w:autoSpaceDN w:val="0"/>
              <w:adjustRightInd w:val="0"/>
              <w:rPr>
                <w:rFonts w:ascii="Arial" w:hAnsi="Arial" w:cs="Arial"/>
                <w:sz w:val="24"/>
              </w:rPr>
            </w:pPr>
            <w:r w:rsidRPr="006E0417">
              <w:rPr>
                <w:rFonts w:ascii="Arial" w:hAnsi="Arial" w:cs="Arial"/>
                <w:sz w:val="24"/>
              </w:rPr>
              <w:t>100%</w:t>
            </w:r>
          </w:p>
        </w:tc>
        <w:tc>
          <w:tcPr>
            <w:tcW w:w="2595" w:type="dxa"/>
            <w:shd w:val="clear" w:color="auto" w:fill="auto"/>
          </w:tcPr>
          <w:p w:rsidR="00BB6156" w:rsidRPr="005B0CEE" w:rsidRDefault="007C3ABE" w:rsidP="0021256D">
            <w:pPr>
              <w:keepNext/>
              <w:autoSpaceDE w:val="0"/>
              <w:autoSpaceDN w:val="0"/>
              <w:adjustRightInd w:val="0"/>
              <w:rPr>
                <w:rFonts w:ascii="Arial" w:hAnsi="Arial" w:cs="Arial"/>
                <w:sz w:val="24"/>
              </w:rPr>
            </w:pPr>
            <w:r>
              <w:rPr>
                <w:rFonts w:ascii="Arial" w:hAnsi="Arial" w:cs="Arial"/>
                <w:sz w:val="24"/>
              </w:rPr>
              <w:t>640</w:t>
            </w:r>
          </w:p>
        </w:tc>
        <w:tc>
          <w:tcPr>
            <w:tcW w:w="1886" w:type="dxa"/>
          </w:tcPr>
          <w:p w:rsidR="00BB6156" w:rsidRDefault="007C3ABE" w:rsidP="0021256D">
            <w:pPr>
              <w:keepNext/>
              <w:autoSpaceDE w:val="0"/>
              <w:autoSpaceDN w:val="0"/>
              <w:adjustRightInd w:val="0"/>
              <w:rPr>
                <w:rFonts w:ascii="Arial" w:hAnsi="Arial" w:cs="Arial"/>
                <w:sz w:val="24"/>
              </w:rPr>
            </w:pPr>
            <w:r>
              <w:rPr>
                <w:rFonts w:ascii="Arial" w:hAnsi="Arial" w:cs="Arial"/>
                <w:sz w:val="24"/>
              </w:rPr>
              <w:t>80</w:t>
            </w:r>
          </w:p>
        </w:tc>
      </w:tr>
    </w:tbl>
    <w:p w:rsidR="0021256D" w:rsidRPr="0021256D" w:rsidRDefault="0021256D" w:rsidP="0021256D">
      <w:pPr>
        <w:pStyle w:val="Descripcin"/>
        <w:jc w:val="center"/>
        <w:rPr>
          <w:rFonts w:ascii="Arial" w:hAnsi="Arial" w:cs="Arial"/>
          <w:sz w:val="24"/>
          <w:szCs w:val="24"/>
        </w:rPr>
      </w:pPr>
      <w:bookmarkStart w:id="144" w:name="_Toc516344401"/>
      <w:r w:rsidRPr="0021256D">
        <w:rPr>
          <w:rFonts w:ascii="Arial" w:hAnsi="Arial" w:cs="Arial"/>
          <w:sz w:val="24"/>
          <w:szCs w:val="24"/>
        </w:rPr>
        <w:t xml:space="preserve">Tabla </w:t>
      </w:r>
      <w:r w:rsidRPr="0021256D">
        <w:rPr>
          <w:rFonts w:ascii="Arial" w:hAnsi="Arial" w:cs="Arial"/>
          <w:sz w:val="24"/>
          <w:szCs w:val="24"/>
        </w:rPr>
        <w:fldChar w:fldCharType="begin"/>
      </w:r>
      <w:r w:rsidRPr="0021256D">
        <w:rPr>
          <w:rFonts w:ascii="Arial" w:hAnsi="Arial" w:cs="Arial"/>
          <w:sz w:val="24"/>
          <w:szCs w:val="24"/>
        </w:rPr>
        <w:instrText xml:space="preserve"> SEQ Tabla \* ARABIC </w:instrText>
      </w:r>
      <w:r w:rsidRPr="0021256D">
        <w:rPr>
          <w:rFonts w:ascii="Arial" w:hAnsi="Arial" w:cs="Arial"/>
          <w:sz w:val="24"/>
          <w:szCs w:val="24"/>
        </w:rPr>
        <w:fldChar w:fldCharType="separate"/>
      </w:r>
      <w:r w:rsidR="00106317">
        <w:rPr>
          <w:rFonts w:ascii="Arial" w:hAnsi="Arial" w:cs="Arial"/>
          <w:noProof/>
          <w:sz w:val="24"/>
          <w:szCs w:val="24"/>
        </w:rPr>
        <w:t>9</w:t>
      </w:r>
      <w:r w:rsidRPr="0021256D">
        <w:rPr>
          <w:rFonts w:ascii="Arial" w:hAnsi="Arial" w:cs="Arial"/>
          <w:sz w:val="24"/>
          <w:szCs w:val="24"/>
        </w:rPr>
        <w:fldChar w:fldCharType="end"/>
      </w:r>
      <w:r w:rsidRPr="0021256D">
        <w:rPr>
          <w:rFonts w:ascii="Arial" w:hAnsi="Arial" w:cs="Arial"/>
          <w:sz w:val="24"/>
          <w:szCs w:val="24"/>
        </w:rPr>
        <w:t>. Tiempo de duración del proyecto</w:t>
      </w:r>
      <w:bookmarkEnd w:id="144"/>
    </w:p>
    <w:p w:rsidR="0021256D" w:rsidRPr="003F1312" w:rsidRDefault="00AA47B1" w:rsidP="0021256D">
      <w:pPr>
        <w:rPr>
          <w:rFonts w:ascii="Arial" w:hAnsi="Arial" w:cs="Arial"/>
          <w:sz w:val="24"/>
          <w:szCs w:val="24"/>
        </w:rPr>
      </w:pPr>
      <w:r>
        <w:rPr>
          <w:rFonts w:ascii="Arial" w:hAnsi="Arial" w:cs="Arial"/>
          <w:sz w:val="24"/>
          <w:szCs w:val="24"/>
        </w:rPr>
        <w:t xml:space="preserve">El tiempo total aproximado necesario para el desarrollo del software es de tres meses y </w:t>
      </w:r>
      <w:r w:rsidR="007C3ABE">
        <w:rPr>
          <w:rFonts w:ascii="Arial" w:hAnsi="Arial" w:cs="Arial"/>
          <w:sz w:val="24"/>
          <w:szCs w:val="24"/>
        </w:rPr>
        <w:t>diez días</w:t>
      </w:r>
      <w:r>
        <w:rPr>
          <w:rFonts w:ascii="Arial" w:hAnsi="Arial" w:cs="Arial"/>
          <w:sz w:val="24"/>
          <w:szCs w:val="24"/>
        </w:rPr>
        <w:t xml:space="preserve"> si suponemos que se trabajan 24 días por mes.</w:t>
      </w:r>
    </w:p>
    <w:p w:rsidR="007F07B0" w:rsidRDefault="0021256D" w:rsidP="00E7113C">
      <w:pPr>
        <w:rPr>
          <w:rFonts w:ascii="Arial" w:hAnsi="Arial" w:cs="Arial"/>
          <w:sz w:val="24"/>
          <w:szCs w:val="24"/>
        </w:rPr>
      </w:pPr>
      <w:r w:rsidRPr="003F1312">
        <w:rPr>
          <w:rFonts w:ascii="Arial" w:hAnsi="Arial" w:cs="Arial"/>
          <w:sz w:val="24"/>
          <w:szCs w:val="24"/>
        </w:rPr>
        <w:t xml:space="preserve">Obviamente, estos valores no son absolutos sino que pueden variar de acuerdo a las características de la organización y del proyecto. </w:t>
      </w:r>
    </w:p>
    <w:p w:rsidR="00BC2D02" w:rsidRPr="00BD3B56" w:rsidRDefault="00BC2D02" w:rsidP="00BC2D02">
      <w:pPr>
        <w:tabs>
          <w:tab w:val="left" w:pos="480"/>
          <w:tab w:val="left" w:pos="3460"/>
        </w:tabs>
        <w:rPr>
          <w:rFonts w:ascii="Arial" w:hAnsi="Arial" w:cs="Arial"/>
          <w:sz w:val="24"/>
          <w:szCs w:val="24"/>
        </w:rPr>
      </w:pPr>
      <w:r w:rsidRPr="00E62A9E">
        <w:rPr>
          <w:rFonts w:ascii="Arial" w:hAnsi="Arial" w:cs="Arial"/>
          <w:b/>
          <w:sz w:val="24"/>
          <w:szCs w:val="24"/>
        </w:rPr>
        <w:t>Costo</w:t>
      </w:r>
    </w:p>
    <w:p w:rsidR="00BC2D02" w:rsidRPr="00E62A9E" w:rsidRDefault="00DE7261" w:rsidP="00BC2D02">
      <w:pPr>
        <w:tabs>
          <w:tab w:val="left" w:pos="480"/>
          <w:tab w:val="left" w:pos="3460"/>
        </w:tabs>
        <w:rPr>
          <w:rFonts w:ascii="Arial" w:hAnsi="Arial" w:cs="Arial"/>
          <w:sz w:val="24"/>
          <w:szCs w:val="24"/>
        </w:rPr>
      </w:pPr>
      <w:r>
        <w:rPr>
          <w:rFonts w:ascii="Arial" w:hAnsi="Arial" w:cs="Arial"/>
          <w:sz w:val="24"/>
          <w:szCs w:val="24"/>
        </w:rPr>
        <w:t>Costo</w:t>
      </w:r>
      <w:r w:rsidR="00BC2D02" w:rsidRPr="00E62A9E">
        <w:rPr>
          <w:rFonts w:ascii="Arial" w:hAnsi="Arial" w:cs="Arial"/>
          <w:sz w:val="24"/>
          <w:szCs w:val="24"/>
        </w:rPr>
        <w:t xml:space="preserve"> = </w:t>
      </w:r>
      <w:r>
        <w:rPr>
          <w:rFonts w:ascii="Arial" w:hAnsi="Arial" w:cs="Arial"/>
          <w:sz w:val="24"/>
          <w:szCs w:val="24"/>
        </w:rPr>
        <w:t>tiempo</w:t>
      </w:r>
      <w:r w:rsidR="00BC2D02" w:rsidRPr="00E62A9E">
        <w:rPr>
          <w:rFonts w:ascii="Arial" w:hAnsi="Arial" w:cs="Arial"/>
          <w:sz w:val="24"/>
          <w:szCs w:val="24"/>
        </w:rPr>
        <w:t xml:space="preserve"> * Salario Promedio</w:t>
      </w:r>
    </w:p>
    <w:p w:rsidR="00BC2D02" w:rsidRDefault="00BC2D02" w:rsidP="00BC2D02">
      <w:pPr>
        <w:tabs>
          <w:tab w:val="left" w:pos="480"/>
          <w:tab w:val="left" w:pos="3460"/>
        </w:tabs>
        <w:rPr>
          <w:rFonts w:ascii="Arial" w:hAnsi="Arial" w:cs="Arial"/>
          <w:sz w:val="24"/>
          <w:szCs w:val="24"/>
        </w:rPr>
      </w:pPr>
      <w:r w:rsidRPr="00E62A9E">
        <w:rPr>
          <w:rFonts w:ascii="Arial" w:hAnsi="Arial" w:cs="Arial"/>
          <w:sz w:val="24"/>
          <w:szCs w:val="24"/>
        </w:rPr>
        <w:t xml:space="preserve">Costo = </w:t>
      </w:r>
      <w:r w:rsidR="007C3ABE">
        <w:rPr>
          <w:rFonts w:ascii="Arial" w:hAnsi="Arial" w:cs="Arial"/>
          <w:sz w:val="24"/>
          <w:szCs w:val="24"/>
        </w:rPr>
        <w:t>3.33</w:t>
      </w:r>
      <w:r w:rsidR="00DE7261">
        <w:rPr>
          <w:rFonts w:ascii="Arial" w:hAnsi="Arial" w:cs="Arial"/>
          <w:sz w:val="24"/>
          <w:szCs w:val="24"/>
        </w:rPr>
        <w:t>*450</w:t>
      </w:r>
    </w:p>
    <w:p w:rsidR="00DE7261" w:rsidRPr="00E62A9E" w:rsidRDefault="00DE7261" w:rsidP="00BC2D02">
      <w:pPr>
        <w:tabs>
          <w:tab w:val="left" w:pos="480"/>
          <w:tab w:val="left" w:pos="3460"/>
        </w:tabs>
        <w:rPr>
          <w:rFonts w:ascii="Arial" w:hAnsi="Arial" w:cs="Arial"/>
          <w:sz w:val="24"/>
          <w:szCs w:val="24"/>
        </w:rPr>
      </w:pPr>
      <w:r w:rsidRPr="00E62A9E">
        <w:rPr>
          <w:rFonts w:ascii="Arial" w:hAnsi="Arial" w:cs="Arial"/>
          <w:sz w:val="24"/>
          <w:szCs w:val="24"/>
        </w:rPr>
        <w:t xml:space="preserve">Costo = </w:t>
      </w:r>
      <w:r w:rsidR="007C3ABE">
        <w:rPr>
          <w:rFonts w:ascii="Arial" w:hAnsi="Arial" w:cs="Arial"/>
          <w:sz w:val="24"/>
          <w:szCs w:val="24"/>
        </w:rPr>
        <w:t>1499</w:t>
      </w:r>
    </w:p>
    <w:p w:rsidR="00BC2D02" w:rsidRPr="00E62A9E" w:rsidRDefault="00BC2D02" w:rsidP="00BC2D02">
      <w:pPr>
        <w:tabs>
          <w:tab w:val="left" w:pos="480"/>
          <w:tab w:val="left" w:pos="3460"/>
        </w:tabs>
        <w:rPr>
          <w:rFonts w:ascii="Arial" w:hAnsi="Arial" w:cs="Arial"/>
          <w:sz w:val="24"/>
          <w:szCs w:val="24"/>
        </w:rPr>
      </w:pPr>
      <w:r w:rsidRPr="00E62A9E">
        <w:rPr>
          <w:rFonts w:ascii="Arial" w:hAnsi="Arial" w:cs="Arial"/>
          <w:sz w:val="24"/>
          <w:szCs w:val="24"/>
        </w:rPr>
        <w:t>Los costos en los que se incurriría de desarrollarse el sistema serían: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688"/>
      </w:tblGrid>
      <w:tr w:rsidR="00BC2D02" w:rsidRPr="00DA1DA5">
        <w:trPr>
          <w:jc w:val="center"/>
        </w:trPr>
        <w:tc>
          <w:tcPr>
            <w:tcW w:w="2892" w:type="dxa"/>
          </w:tcPr>
          <w:p w:rsidR="00BC2D02" w:rsidRPr="00DA1DA5" w:rsidRDefault="00BC2D02" w:rsidP="00E83299">
            <w:pPr>
              <w:keepNext/>
              <w:tabs>
                <w:tab w:val="left" w:pos="480"/>
                <w:tab w:val="left" w:pos="3460"/>
              </w:tabs>
              <w:spacing w:line="240" w:lineRule="auto"/>
              <w:rPr>
                <w:rFonts w:ascii="Arial" w:hAnsi="Arial" w:cs="Arial"/>
                <w:b/>
              </w:rPr>
            </w:pPr>
            <w:r w:rsidRPr="00DA1DA5">
              <w:rPr>
                <w:rFonts w:ascii="Arial" w:hAnsi="Arial" w:cs="Arial"/>
                <w:b/>
              </w:rPr>
              <w:t>Cálculo de:</w:t>
            </w:r>
          </w:p>
        </w:tc>
        <w:tc>
          <w:tcPr>
            <w:tcW w:w="2688" w:type="dxa"/>
          </w:tcPr>
          <w:p w:rsidR="00BC2D02" w:rsidRPr="00DA1DA5" w:rsidRDefault="00BC2D02" w:rsidP="00E83299">
            <w:pPr>
              <w:keepNext/>
              <w:tabs>
                <w:tab w:val="left" w:pos="480"/>
                <w:tab w:val="left" w:pos="3460"/>
              </w:tabs>
              <w:spacing w:line="240" w:lineRule="auto"/>
              <w:rPr>
                <w:rFonts w:ascii="Arial" w:hAnsi="Arial" w:cs="Arial"/>
                <w:b/>
              </w:rPr>
            </w:pPr>
            <w:r w:rsidRPr="00DA1DA5">
              <w:rPr>
                <w:rFonts w:ascii="Arial" w:hAnsi="Arial" w:cs="Arial"/>
                <w:b/>
              </w:rPr>
              <w:t>Valor</w:t>
            </w:r>
          </w:p>
        </w:tc>
      </w:tr>
      <w:tr w:rsidR="00BC2D02" w:rsidRPr="00DA1DA5">
        <w:trPr>
          <w:jc w:val="center"/>
        </w:trPr>
        <w:tc>
          <w:tcPr>
            <w:tcW w:w="2892" w:type="dxa"/>
          </w:tcPr>
          <w:p w:rsidR="00BC2D02" w:rsidRPr="00DA1DA5" w:rsidRDefault="00EC2FDA" w:rsidP="00E83299">
            <w:pPr>
              <w:keepNext/>
              <w:tabs>
                <w:tab w:val="left" w:pos="480"/>
                <w:tab w:val="left" w:pos="3460"/>
              </w:tabs>
              <w:spacing w:line="240" w:lineRule="auto"/>
              <w:rPr>
                <w:rFonts w:ascii="Arial" w:hAnsi="Arial" w:cs="Arial"/>
              </w:rPr>
            </w:pPr>
            <w:r>
              <w:rPr>
                <w:rFonts w:ascii="Arial" w:hAnsi="Arial" w:cs="Arial"/>
              </w:rPr>
              <w:t>Esfuerzo</w:t>
            </w:r>
          </w:p>
        </w:tc>
        <w:tc>
          <w:tcPr>
            <w:tcW w:w="2688" w:type="dxa"/>
          </w:tcPr>
          <w:p w:rsidR="00BC2D02" w:rsidRPr="00DA1DA5" w:rsidRDefault="007C3ABE" w:rsidP="00E83299">
            <w:pPr>
              <w:keepNext/>
              <w:tabs>
                <w:tab w:val="left" w:pos="480"/>
                <w:tab w:val="left" w:pos="3460"/>
              </w:tabs>
              <w:spacing w:line="240" w:lineRule="auto"/>
              <w:rPr>
                <w:rFonts w:ascii="Arial" w:hAnsi="Arial" w:cs="Arial"/>
              </w:rPr>
            </w:pPr>
            <w:r>
              <w:rPr>
                <w:rFonts w:ascii="Arial" w:hAnsi="Arial" w:cs="Arial"/>
              </w:rPr>
              <w:t>256</w:t>
            </w:r>
            <w:r w:rsidR="00EC2FDA">
              <w:rPr>
                <w:rFonts w:ascii="Arial" w:hAnsi="Arial" w:cs="Arial"/>
              </w:rPr>
              <w:t xml:space="preserve"> horas/hombre</w:t>
            </w:r>
          </w:p>
        </w:tc>
      </w:tr>
      <w:tr w:rsidR="00BC2D02" w:rsidRPr="00DA1DA5">
        <w:trPr>
          <w:jc w:val="center"/>
        </w:trPr>
        <w:tc>
          <w:tcPr>
            <w:tcW w:w="2892" w:type="dxa"/>
          </w:tcPr>
          <w:p w:rsidR="00BC2D02" w:rsidRPr="00DA1DA5" w:rsidRDefault="00BC2D02" w:rsidP="00E83299">
            <w:pPr>
              <w:keepNext/>
              <w:tabs>
                <w:tab w:val="left" w:pos="480"/>
                <w:tab w:val="left" w:pos="3460"/>
              </w:tabs>
              <w:spacing w:line="240" w:lineRule="auto"/>
              <w:rPr>
                <w:rFonts w:ascii="Arial" w:hAnsi="Arial" w:cs="Arial"/>
              </w:rPr>
            </w:pPr>
            <w:r w:rsidRPr="00DA1DA5">
              <w:rPr>
                <w:rFonts w:ascii="Arial" w:hAnsi="Arial" w:cs="Arial"/>
              </w:rPr>
              <w:t>Tiempo de desarrollo</w:t>
            </w:r>
          </w:p>
        </w:tc>
        <w:tc>
          <w:tcPr>
            <w:tcW w:w="2688" w:type="dxa"/>
          </w:tcPr>
          <w:p w:rsidR="00BC2D02" w:rsidRPr="00DA1DA5" w:rsidRDefault="007C3ABE" w:rsidP="00E83299">
            <w:pPr>
              <w:keepNext/>
              <w:tabs>
                <w:tab w:val="left" w:pos="480"/>
                <w:tab w:val="left" w:pos="3460"/>
              </w:tabs>
              <w:spacing w:line="240" w:lineRule="auto"/>
              <w:rPr>
                <w:rFonts w:ascii="Arial" w:hAnsi="Arial" w:cs="Arial"/>
              </w:rPr>
            </w:pPr>
            <w:r>
              <w:rPr>
                <w:rFonts w:ascii="Arial" w:hAnsi="Arial" w:cs="Arial"/>
              </w:rPr>
              <w:t>3.3</w:t>
            </w:r>
            <w:r w:rsidR="00EC2FDA">
              <w:rPr>
                <w:rFonts w:ascii="Arial" w:hAnsi="Arial" w:cs="Arial"/>
              </w:rPr>
              <w:t xml:space="preserve"> meses</w:t>
            </w:r>
          </w:p>
        </w:tc>
      </w:tr>
      <w:tr w:rsidR="00BC2D02" w:rsidRPr="00DA1DA5">
        <w:trPr>
          <w:jc w:val="center"/>
        </w:trPr>
        <w:tc>
          <w:tcPr>
            <w:tcW w:w="2892" w:type="dxa"/>
          </w:tcPr>
          <w:p w:rsidR="00BC2D02" w:rsidRPr="00DA1DA5" w:rsidRDefault="00BC2D02" w:rsidP="00E83299">
            <w:pPr>
              <w:keepNext/>
              <w:tabs>
                <w:tab w:val="left" w:pos="480"/>
                <w:tab w:val="left" w:pos="3460"/>
              </w:tabs>
              <w:spacing w:line="240" w:lineRule="auto"/>
              <w:rPr>
                <w:rFonts w:ascii="Arial" w:hAnsi="Arial" w:cs="Arial"/>
              </w:rPr>
            </w:pPr>
            <w:r w:rsidRPr="00DA1DA5">
              <w:rPr>
                <w:rFonts w:ascii="Arial" w:hAnsi="Arial" w:cs="Arial"/>
              </w:rPr>
              <w:t>Cantidad de hombres</w:t>
            </w:r>
          </w:p>
        </w:tc>
        <w:tc>
          <w:tcPr>
            <w:tcW w:w="2688" w:type="dxa"/>
          </w:tcPr>
          <w:p w:rsidR="00BC2D02" w:rsidRPr="00DA1DA5" w:rsidRDefault="00EC2FDA" w:rsidP="00E83299">
            <w:pPr>
              <w:keepNext/>
              <w:tabs>
                <w:tab w:val="left" w:pos="480"/>
                <w:tab w:val="left" w:pos="3460"/>
              </w:tabs>
              <w:spacing w:line="240" w:lineRule="auto"/>
              <w:rPr>
                <w:rFonts w:ascii="Arial" w:hAnsi="Arial" w:cs="Arial"/>
              </w:rPr>
            </w:pPr>
            <w:r>
              <w:rPr>
                <w:rFonts w:ascii="Arial" w:hAnsi="Arial" w:cs="Arial"/>
              </w:rPr>
              <w:t>1</w:t>
            </w:r>
          </w:p>
        </w:tc>
      </w:tr>
      <w:tr w:rsidR="00BC2D02" w:rsidRPr="00DA1DA5">
        <w:trPr>
          <w:jc w:val="center"/>
        </w:trPr>
        <w:tc>
          <w:tcPr>
            <w:tcW w:w="2892" w:type="dxa"/>
          </w:tcPr>
          <w:p w:rsidR="00BC2D02" w:rsidRPr="00DA1DA5" w:rsidRDefault="00BC2D02" w:rsidP="00E83299">
            <w:pPr>
              <w:keepNext/>
              <w:tabs>
                <w:tab w:val="left" w:pos="480"/>
                <w:tab w:val="left" w:pos="3460"/>
              </w:tabs>
              <w:spacing w:line="240" w:lineRule="auto"/>
              <w:rPr>
                <w:rFonts w:ascii="Arial" w:hAnsi="Arial" w:cs="Arial"/>
              </w:rPr>
            </w:pPr>
            <w:r w:rsidRPr="00DA1DA5">
              <w:rPr>
                <w:rFonts w:ascii="Arial" w:hAnsi="Arial" w:cs="Arial"/>
              </w:rPr>
              <w:t>Costo</w:t>
            </w:r>
          </w:p>
        </w:tc>
        <w:tc>
          <w:tcPr>
            <w:tcW w:w="2688" w:type="dxa"/>
          </w:tcPr>
          <w:p w:rsidR="00BC2D02" w:rsidRPr="00DA1DA5" w:rsidRDefault="007C3ABE" w:rsidP="00E83299">
            <w:pPr>
              <w:keepNext/>
              <w:tabs>
                <w:tab w:val="left" w:pos="480"/>
                <w:tab w:val="left" w:pos="3460"/>
              </w:tabs>
              <w:spacing w:line="240" w:lineRule="auto"/>
              <w:rPr>
                <w:rFonts w:ascii="Arial" w:hAnsi="Arial" w:cs="Arial"/>
              </w:rPr>
            </w:pPr>
            <w:r>
              <w:rPr>
                <w:rFonts w:ascii="Arial" w:hAnsi="Arial" w:cs="Arial"/>
              </w:rPr>
              <w:t>1499</w:t>
            </w:r>
          </w:p>
        </w:tc>
      </w:tr>
      <w:tr w:rsidR="00BC2D02" w:rsidRPr="00DA1DA5">
        <w:trPr>
          <w:jc w:val="center"/>
        </w:trPr>
        <w:tc>
          <w:tcPr>
            <w:tcW w:w="2892" w:type="dxa"/>
          </w:tcPr>
          <w:p w:rsidR="00BC2D02" w:rsidRPr="00DA1DA5" w:rsidRDefault="00BC2D02" w:rsidP="00E83299">
            <w:pPr>
              <w:keepNext/>
              <w:tabs>
                <w:tab w:val="left" w:pos="480"/>
                <w:tab w:val="left" w:pos="3460"/>
              </w:tabs>
              <w:spacing w:line="240" w:lineRule="auto"/>
              <w:rPr>
                <w:rFonts w:ascii="Arial" w:hAnsi="Arial" w:cs="Arial"/>
              </w:rPr>
            </w:pPr>
            <w:r w:rsidRPr="00DA1DA5">
              <w:rPr>
                <w:rFonts w:ascii="Arial" w:hAnsi="Arial" w:cs="Arial"/>
              </w:rPr>
              <w:t>Salario medio</w:t>
            </w:r>
          </w:p>
        </w:tc>
        <w:tc>
          <w:tcPr>
            <w:tcW w:w="2688" w:type="dxa"/>
          </w:tcPr>
          <w:p w:rsidR="00BC2D02" w:rsidRPr="007C3ABE" w:rsidRDefault="00EC2FDA" w:rsidP="00E83299">
            <w:pPr>
              <w:keepNext/>
              <w:tabs>
                <w:tab w:val="left" w:pos="480"/>
                <w:tab w:val="left" w:pos="3460"/>
              </w:tabs>
              <w:spacing w:line="240" w:lineRule="auto"/>
              <w:rPr>
                <w:rFonts w:ascii="Arial" w:hAnsi="Arial" w:cs="Arial"/>
                <w:color w:val="FF0000"/>
              </w:rPr>
            </w:pPr>
            <w:r w:rsidRPr="00EC2FDA">
              <w:rPr>
                <w:rFonts w:ascii="Arial" w:hAnsi="Arial" w:cs="Arial"/>
              </w:rPr>
              <w:t>450</w:t>
            </w:r>
          </w:p>
        </w:tc>
      </w:tr>
    </w:tbl>
    <w:p w:rsidR="00667CCD" w:rsidRPr="00E83299" w:rsidRDefault="00E83299" w:rsidP="00E83299">
      <w:pPr>
        <w:pStyle w:val="Descripcin"/>
        <w:jc w:val="center"/>
        <w:rPr>
          <w:rFonts w:ascii="Arial" w:hAnsi="Arial" w:cs="Arial"/>
          <w:b w:val="0"/>
          <w:sz w:val="24"/>
          <w:szCs w:val="24"/>
        </w:rPr>
      </w:pPr>
      <w:bookmarkStart w:id="145" w:name="_Toc516344402"/>
      <w:r w:rsidRPr="00E83299">
        <w:rPr>
          <w:rFonts w:ascii="Arial" w:hAnsi="Arial" w:cs="Arial"/>
          <w:sz w:val="24"/>
          <w:szCs w:val="24"/>
        </w:rPr>
        <w:t xml:space="preserve">Tabla </w:t>
      </w:r>
      <w:r w:rsidRPr="00E83299">
        <w:rPr>
          <w:rFonts w:ascii="Arial" w:hAnsi="Arial" w:cs="Arial"/>
          <w:sz w:val="24"/>
          <w:szCs w:val="24"/>
        </w:rPr>
        <w:fldChar w:fldCharType="begin"/>
      </w:r>
      <w:r w:rsidRPr="00E83299">
        <w:rPr>
          <w:rFonts w:ascii="Arial" w:hAnsi="Arial" w:cs="Arial"/>
          <w:sz w:val="24"/>
          <w:szCs w:val="24"/>
        </w:rPr>
        <w:instrText xml:space="preserve"> SEQ Tabla \* ARABIC </w:instrText>
      </w:r>
      <w:r w:rsidRPr="00E83299">
        <w:rPr>
          <w:rFonts w:ascii="Arial" w:hAnsi="Arial" w:cs="Arial"/>
          <w:sz w:val="24"/>
          <w:szCs w:val="24"/>
        </w:rPr>
        <w:fldChar w:fldCharType="separate"/>
      </w:r>
      <w:r w:rsidR="00106317">
        <w:rPr>
          <w:rFonts w:ascii="Arial" w:hAnsi="Arial" w:cs="Arial"/>
          <w:noProof/>
          <w:sz w:val="24"/>
          <w:szCs w:val="24"/>
        </w:rPr>
        <w:t>10</w:t>
      </w:r>
      <w:r w:rsidRPr="00E83299">
        <w:rPr>
          <w:rFonts w:ascii="Arial" w:hAnsi="Arial" w:cs="Arial"/>
          <w:sz w:val="24"/>
          <w:szCs w:val="24"/>
        </w:rPr>
        <w:fldChar w:fldCharType="end"/>
      </w:r>
      <w:r w:rsidRPr="00E83299">
        <w:rPr>
          <w:rFonts w:ascii="Arial" w:hAnsi="Arial" w:cs="Arial"/>
          <w:sz w:val="24"/>
          <w:szCs w:val="24"/>
        </w:rPr>
        <w:t>.</w:t>
      </w:r>
      <w:r w:rsidR="00667CCD" w:rsidRPr="00E83299">
        <w:rPr>
          <w:rFonts w:ascii="Arial" w:hAnsi="Arial" w:cs="Arial"/>
          <w:sz w:val="24"/>
          <w:szCs w:val="24"/>
        </w:rPr>
        <w:t xml:space="preserve"> Costos totales</w:t>
      </w:r>
      <w:bookmarkEnd w:id="145"/>
    </w:p>
    <w:p w:rsidR="00BC2D02" w:rsidRPr="00F860FA" w:rsidRDefault="00BC2D02" w:rsidP="00E15945">
      <w:pPr>
        <w:rPr>
          <w:rFonts w:ascii="Arial" w:hAnsi="Arial" w:cs="Arial"/>
          <w:sz w:val="24"/>
          <w:szCs w:val="24"/>
        </w:rPr>
      </w:pPr>
    </w:p>
    <w:p w:rsidR="00E15945" w:rsidRPr="00176626" w:rsidRDefault="002A0600" w:rsidP="002A0600">
      <w:pPr>
        <w:pStyle w:val="Ttulo3"/>
      </w:pPr>
      <w:bookmarkStart w:id="146" w:name="_Toc127162808"/>
      <w:bookmarkStart w:id="147" w:name="_Toc157935172"/>
      <w:bookmarkStart w:id="148" w:name="_Toc516470583"/>
      <w:r>
        <w:t>3.2.3</w:t>
      </w:r>
      <w:r w:rsidR="003B691E" w:rsidRPr="00176626">
        <w:t xml:space="preserve">– </w:t>
      </w:r>
      <w:r w:rsidR="00E15945" w:rsidRPr="00176626">
        <w:t>Beneficios</w:t>
      </w:r>
      <w:r w:rsidR="003B691E" w:rsidRPr="00176626">
        <w:t xml:space="preserve"> </w:t>
      </w:r>
      <w:r w:rsidR="00E15945" w:rsidRPr="00176626">
        <w:t>tangibles e intangibles</w:t>
      </w:r>
      <w:bookmarkEnd w:id="146"/>
      <w:bookmarkEnd w:id="147"/>
      <w:bookmarkEnd w:id="148"/>
    </w:p>
    <w:p w:rsidR="00BA5CAF" w:rsidRDefault="00BA5CAF" w:rsidP="00E15945">
      <w:pPr>
        <w:rPr>
          <w:rFonts w:ascii="Arial" w:hAnsi="Arial" w:cs="Arial"/>
          <w:sz w:val="24"/>
          <w:szCs w:val="24"/>
        </w:rPr>
      </w:pPr>
      <w:r>
        <w:rPr>
          <w:rFonts w:ascii="Arial" w:hAnsi="Arial" w:cs="Arial"/>
          <w:sz w:val="24"/>
          <w:szCs w:val="24"/>
        </w:rPr>
        <w:t>El software que se propone en la presente investigación es capaz de generar beneficios tangibles e intangibles de ser utilizado en cualquier industria o fábrica donde existan problemas como los que se describen con anterioridad.</w:t>
      </w:r>
    </w:p>
    <w:p w:rsidR="006D632E" w:rsidRPr="0070175F" w:rsidRDefault="00BA5CAF" w:rsidP="00BA5CAF">
      <w:pPr>
        <w:rPr>
          <w:rFonts w:ascii="Arial" w:hAnsi="Arial" w:cs="Arial"/>
          <w:sz w:val="24"/>
          <w:szCs w:val="24"/>
        </w:rPr>
      </w:pPr>
      <w:r w:rsidRPr="00BA5CAF">
        <w:rPr>
          <w:rFonts w:ascii="Arial" w:hAnsi="Arial" w:cs="Arial"/>
          <w:sz w:val="24"/>
          <w:szCs w:val="24"/>
        </w:rPr>
        <w:lastRenderedPageBreak/>
        <w:t>Los beneficios intangibles son aquellos que resultan difíciles o prácticamente</w:t>
      </w:r>
      <w:r>
        <w:rPr>
          <w:rFonts w:ascii="Arial" w:hAnsi="Arial" w:cs="Arial"/>
          <w:sz w:val="24"/>
          <w:szCs w:val="24"/>
        </w:rPr>
        <w:t xml:space="preserve"> </w:t>
      </w:r>
      <w:r w:rsidRPr="00BA5CAF">
        <w:rPr>
          <w:rFonts w:ascii="Arial" w:hAnsi="Arial" w:cs="Arial"/>
          <w:sz w:val="24"/>
          <w:szCs w:val="24"/>
        </w:rPr>
        <w:t xml:space="preserve">imposibles de </w:t>
      </w:r>
      <w:r>
        <w:rPr>
          <w:rFonts w:ascii="Arial" w:hAnsi="Arial" w:cs="Arial"/>
          <w:sz w:val="24"/>
          <w:szCs w:val="24"/>
        </w:rPr>
        <w:t>cuantificar en unidades monetarias, y entre ellos podemos encontrar la satisfacción que sienten los operarios al contar con una herramienta que facilita la</w:t>
      </w:r>
      <w:r w:rsidR="00DA5A3A">
        <w:rPr>
          <w:rFonts w:ascii="Arial" w:hAnsi="Arial" w:cs="Arial"/>
          <w:sz w:val="24"/>
          <w:szCs w:val="24"/>
        </w:rPr>
        <w:t xml:space="preserve"> realización de lo</w:t>
      </w:r>
      <w:r w:rsidR="006E239E">
        <w:rPr>
          <w:rFonts w:ascii="Arial" w:hAnsi="Arial" w:cs="Arial"/>
          <w:sz w:val="24"/>
          <w:szCs w:val="24"/>
        </w:rPr>
        <w:t xml:space="preserve">s cortes a las materias primas; </w:t>
      </w:r>
      <w:r w:rsidR="0070175F">
        <w:rPr>
          <w:rFonts w:ascii="Arial" w:hAnsi="Arial" w:cs="Arial"/>
          <w:sz w:val="24"/>
          <w:szCs w:val="24"/>
        </w:rPr>
        <w:t xml:space="preserve">la eliminación de un fenómeno lamentablemente tan común en la sociedad cubana </w:t>
      </w:r>
      <w:r w:rsidR="0070175F" w:rsidRPr="0070175F">
        <w:rPr>
          <w:rFonts w:ascii="Arial" w:hAnsi="Arial" w:cs="Arial"/>
          <w:sz w:val="24"/>
          <w:szCs w:val="24"/>
        </w:rPr>
        <w:t>“</w:t>
      </w:r>
      <w:r w:rsidR="0070175F" w:rsidRPr="0070175F">
        <w:rPr>
          <w:rFonts w:ascii="Arial" w:hAnsi="Arial" w:cs="Arial"/>
          <w:i/>
          <w:sz w:val="24"/>
          <w:szCs w:val="24"/>
        </w:rPr>
        <w:t>el robo</w:t>
      </w:r>
      <w:r w:rsidR="0070175F" w:rsidRPr="0070175F">
        <w:rPr>
          <w:rFonts w:ascii="Arial" w:hAnsi="Arial" w:cs="Arial"/>
          <w:sz w:val="24"/>
          <w:szCs w:val="24"/>
        </w:rPr>
        <w:t>”</w:t>
      </w:r>
      <w:r w:rsidR="0070175F">
        <w:rPr>
          <w:rFonts w:ascii="Arial" w:hAnsi="Arial" w:cs="Arial"/>
          <w:sz w:val="24"/>
          <w:szCs w:val="24"/>
        </w:rPr>
        <w:t>, debido a que el sistema que se propone establece la forma en que se deben realizar los corte y los desperdicios generados por los mismos, por lo que no hay espacio para que alguien se apropie de ellos.</w:t>
      </w:r>
    </w:p>
    <w:p w:rsidR="00DA5A3A" w:rsidRPr="00910507" w:rsidRDefault="00DA5A3A" w:rsidP="00BA5CAF">
      <w:pPr>
        <w:rPr>
          <w:rFonts w:ascii="Arial" w:hAnsi="Arial" w:cs="Arial"/>
          <w:sz w:val="24"/>
          <w:szCs w:val="24"/>
        </w:rPr>
      </w:pPr>
      <w:r>
        <w:rPr>
          <w:rFonts w:ascii="Arial" w:hAnsi="Arial" w:cs="Arial"/>
          <w:sz w:val="24"/>
          <w:szCs w:val="24"/>
        </w:rPr>
        <w:t>Los beneficios tangibles son los más significativos, pues de ser uti</w:t>
      </w:r>
      <w:r w:rsidR="00630010">
        <w:rPr>
          <w:rFonts w:ascii="Arial" w:hAnsi="Arial" w:cs="Arial"/>
          <w:sz w:val="24"/>
          <w:szCs w:val="24"/>
        </w:rPr>
        <w:t>lizado el software propuesto, se reducen</w:t>
      </w:r>
      <w:r>
        <w:rPr>
          <w:rFonts w:ascii="Arial" w:hAnsi="Arial" w:cs="Arial"/>
          <w:sz w:val="24"/>
          <w:szCs w:val="24"/>
        </w:rPr>
        <w:t xml:space="preserve"> de</w:t>
      </w:r>
      <w:r w:rsidR="00630010">
        <w:rPr>
          <w:rFonts w:ascii="Arial" w:hAnsi="Arial" w:cs="Arial"/>
          <w:sz w:val="24"/>
          <w:szCs w:val="24"/>
        </w:rPr>
        <w:t xml:space="preserve"> forma considerable los</w:t>
      </w:r>
      <w:r>
        <w:rPr>
          <w:rFonts w:ascii="Arial" w:hAnsi="Arial" w:cs="Arial"/>
          <w:sz w:val="24"/>
          <w:szCs w:val="24"/>
        </w:rPr>
        <w:t xml:space="preserve"> gastos innecesarios debido a la optimización de los desperdicios</w:t>
      </w:r>
      <w:r w:rsidR="00630010">
        <w:rPr>
          <w:rFonts w:ascii="Arial" w:hAnsi="Arial" w:cs="Arial"/>
          <w:sz w:val="24"/>
          <w:szCs w:val="24"/>
        </w:rPr>
        <w:t>.</w:t>
      </w:r>
      <w:r>
        <w:rPr>
          <w:rFonts w:ascii="Arial" w:hAnsi="Arial" w:cs="Arial"/>
          <w:sz w:val="24"/>
          <w:szCs w:val="24"/>
        </w:rPr>
        <w:t xml:space="preserve"> </w:t>
      </w:r>
    </w:p>
    <w:p w:rsidR="00E15945" w:rsidRPr="00176626" w:rsidRDefault="002A0600" w:rsidP="002A0600">
      <w:pPr>
        <w:pStyle w:val="Ttulo3"/>
      </w:pPr>
      <w:bookmarkStart w:id="149" w:name="_Toc127162809"/>
      <w:bookmarkStart w:id="150" w:name="_Toc157935173"/>
      <w:bookmarkStart w:id="151" w:name="_Toc516470584"/>
      <w:r>
        <w:t>3.2.4</w:t>
      </w:r>
      <w:r w:rsidR="00BF3166" w:rsidRPr="00176626">
        <w:t xml:space="preserve"> – </w:t>
      </w:r>
      <w:r w:rsidR="00E15945" w:rsidRPr="00176626">
        <w:t>Análisis</w:t>
      </w:r>
      <w:r w:rsidR="00BF3166" w:rsidRPr="00176626">
        <w:t xml:space="preserve"> </w:t>
      </w:r>
      <w:r w:rsidR="00E15945" w:rsidRPr="00176626">
        <w:t>de costos y beneficios</w:t>
      </w:r>
      <w:bookmarkEnd w:id="149"/>
      <w:bookmarkEnd w:id="150"/>
      <w:bookmarkEnd w:id="151"/>
    </w:p>
    <w:p w:rsidR="00B55271" w:rsidRDefault="00FF5DC1" w:rsidP="00910507">
      <w:pPr>
        <w:rPr>
          <w:rFonts w:ascii="Arial" w:hAnsi="Arial" w:cs="Arial"/>
          <w:sz w:val="24"/>
          <w:szCs w:val="24"/>
        </w:rPr>
      </w:pPr>
      <w:r>
        <w:rPr>
          <w:rFonts w:ascii="Arial" w:hAnsi="Arial" w:cs="Arial"/>
          <w:sz w:val="24"/>
          <w:szCs w:val="24"/>
        </w:rPr>
        <w:t>Desarrollar cualquier producto informático tiene asociado un costo determinado, el cual debe ser comparado con los beneficios para determinar si es factible o no la construcción e implementación del mismo.</w:t>
      </w:r>
    </w:p>
    <w:p w:rsidR="002A0600" w:rsidRDefault="00FF5DC1" w:rsidP="00910507">
      <w:pPr>
        <w:rPr>
          <w:rFonts w:ascii="Arial" w:hAnsi="Arial" w:cs="Arial"/>
          <w:sz w:val="24"/>
          <w:szCs w:val="24"/>
        </w:rPr>
      </w:pPr>
      <w:r>
        <w:rPr>
          <w:rFonts w:ascii="Arial" w:hAnsi="Arial" w:cs="Arial"/>
          <w:sz w:val="24"/>
          <w:szCs w:val="24"/>
        </w:rPr>
        <w:t xml:space="preserve">En la presente investigación en particular </w:t>
      </w:r>
      <w:r w:rsidR="000A413D">
        <w:rPr>
          <w:rFonts w:ascii="Arial" w:hAnsi="Arial" w:cs="Arial"/>
          <w:sz w:val="24"/>
          <w:szCs w:val="24"/>
        </w:rPr>
        <w:t>los costos son extremadamente inferiores a los beneficios generados, pues los aproximadamente 1500 pesos que se necesitan para desarrollar dicho software representan una fracción muy pequeña en relación con los beneficios que puede ocasionar su uso.</w:t>
      </w:r>
      <w:r w:rsidR="008364E2">
        <w:rPr>
          <w:rFonts w:ascii="Arial" w:hAnsi="Arial" w:cs="Arial"/>
          <w:sz w:val="24"/>
          <w:szCs w:val="24"/>
        </w:rPr>
        <w:t xml:space="preserve"> De ser empleado el producto de software que se propone se pueden ahorrar miles, incluso millones de pesos en un año debido a la optimización de los desperdicios generados en el proceso de corte.</w:t>
      </w:r>
    </w:p>
    <w:p w:rsidR="002A0600" w:rsidRPr="00176626" w:rsidRDefault="002A0600" w:rsidP="00B14206">
      <w:pPr>
        <w:pStyle w:val="Ttulo2"/>
      </w:pPr>
      <w:bookmarkStart w:id="152" w:name="_Toc516470585"/>
      <w:r>
        <w:t>3.3</w:t>
      </w:r>
      <w:r w:rsidRPr="00176626">
        <w:t xml:space="preserve"> – </w:t>
      </w:r>
      <w:r>
        <w:t>Validación de la solución</w:t>
      </w:r>
      <w:bookmarkEnd w:id="152"/>
    </w:p>
    <w:p w:rsidR="00A4405C" w:rsidRDefault="00A4405C" w:rsidP="00A4405C">
      <w:pPr>
        <w:rPr>
          <w:rFonts w:ascii="Arial" w:hAnsi="Arial" w:cs="Arial"/>
          <w:sz w:val="24"/>
          <w:szCs w:val="24"/>
        </w:rPr>
      </w:pPr>
      <w:r>
        <w:rPr>
          <w:rFonts w:ascii="Arial" w:hAnsi="Arial" w:cs="Arial"/>
          <w:sz w:val="24"/>
          <w:szCs w:val="24"/>
        </w:rPr>
        <w:t xml:space="preserve">A continuación, se presenta la validación de la solución propuesta a través de la comparación de los desperdicios obtenidos al aplicar diferentes planes de corte utilizando el programa </w:t>
      </w:r>
      <w:proofErr w:type="spellStart"/>
      <w:r>
        <w:rPr>
          <w:rFonts w:ascii="Arial" w:hAnsi="Arial" w:cs="Arial"/>
          <w:sz w:val="24"/>
          <w:szCs w:val="24"/>
        </w:rPr>
        <w:t>Optivacomulti</w:t>
      </w:r>
      <w:proofErr w:type="spellEnd"/>
      <w:r>
        <w:rPr>
          <w:rFonts w:ascii="Arial" w:hAnsi="Arial" w:cs="Arial"/>
          <w:sz w:val="24"/>
          <w:szCs w:val="24"/>
        </w:rPr>
        <w:t xml:space="preserve"> y el programa profesional Corte </w:t>
      </w:r>
      <w:proofErr w:type="spellStart"/>
      <w:r>
        <w:rPr>
          <w:rFonts w:ascii="Arial" w:hAnsi="Arial" w:cs="Arial"/>
          <w:sz w:val="24"/>
          <w:szCs w:val="24"/>
        </w:rPr>
        <w:t>Certo</w:t>
      </w:r>
      <w:proofErr w:type="spellEnd"/>
      <w:r>
        <w:rPr>
          <w:rFonts w:ascii="Arial" w:hAnsi="Arial" w:cs="Arial"/>
          <w:sz w:val="24"/>
          <w:szCs w:val="24"/>
        </w:rPr>
        <w:t xml:space="preserve"> 2D. Se utiliza un enfoque inferencial paramétrico utilizando para ello una muestra de tamaño 22, se verifica la condición de normalidad y se realiza la prueba T de comparación entre dos muestras relacionadas. El experimento fue diseñado en dos etapas: en la primera etapa se seleccionaron de forma aleatoria los planes de corte que debían ser procesados y en la segunda etapa se introdujo los planes de corte en cada uno de los software, estudiando fundamentalmente el desperdicio final una vez obtenida la solución. Los resultados se muestran a continuación:</w:t>
      </w:r>
    </w:p>
    <w:tbl>
      <w:tblPr>
        <w:tblStyle w:val="Tablaconcuadrcula"/>
        <w:tblW w:w="0" w:type="auto"/>
        <w:jc w:val="center"/>
        <w:tblLook w:val="04A0" w:firstRow="1" w:lastRow="0" w:firstColumn="1" w:lastColumn="0" w:noHBand="0" w:noVBand="1"/>
      </w:tblPr>
      <w:tblGrid>
        <w:gridCol w:w="1179"/>
        <w:gridCol w:w="4106"/>
        <w:gridCol w:w="4123"/>
      </w:tblGrid>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lastRenderedPageBreak/>
              <w:t>Plan de corte</w:t>
            </w:r>
          </w:p>
        </w:tc>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Desperdicio, dado en m</w:t>
            </w:r>
            <w:r>
              <w:rPr>
                <w:rFonts w:ascii="Arial" w:hAnsi="Arial" w:cs="Arial"/>
                <w:sz w:val="24"/>
                <w:szCs w:val="24"/>
                <w:vertAlign w:val="superscript"/>
              </w:rPr>
              <w:t>2</w:t>
            </w:r>
            <w:r>
              <w:rPr>
                <w:rFonts w:ascii="Arial" w:hAnsi="Arial" w:cs="Arial"/>
                <w:sz w:val="24"/>
                <w:szCs w:val="24"/>
              </w:rPr>
              <w:t xml:space="preserve">, al utilizar el software </w:t>
            </w:r>
            <w:proofErr w:type="spellStart"/>
            <w:r>
              <w:rPr>
                <w:rFonts w:ascii="Arial" w:hAnsi="Arial" w:cs="Arial"/>
                <w:sz w:val="24"/>
                <w:szCs w:val="24"/>
              </w:rPr>
              <w:t>Optivacomulti</w:t>
            </w:r>
            <w:proofErr w:type="spellEnd"/>
          </w:p>
        </w:tc>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Desperdicio, dado en m</w:t>
            </w:r>
            <w:r>
              <w:rPr>
                <w:rFonts w:ascii="Arial" w:hAnsi="Arial" w:cs="Arial"/>
                <w:sz w:val="24"/>
                <w:szCs w:val="24"/>
                <w:vertAlign w:val="superscript"/>
              </w:rPr>
              <w:t>2</w:t>
            </w:r>
            <w:r>
              <w:rPr>
                <w:rFonts w:ascii="Arial" w:hAnsi="Arial" w:cs="Arial"/>
                <w:sz w:val="24"/>
                <w:szCs w:val="24"/>
              </w:rPr>
              <w:t xml:space="preserve">, al utilizar el software Corte </w:t>
            </w:r>
            <w:proofErr w:type="spellStart"/>
            <w:r>
              <w:rPr>
                <w:rFonts w:ascii="Arial" w:hAnsi="Arial" w:cs="Arial"/>
                <w:sz w:val="24"/>
                <w:szCs w:val="24"/>
              </w:rPr>
              <w:t>Certo</w:t>
            </w:r>
            <w:proofErr w:type="spellEnd"/>
            <w:r>
              <w:rPr>
                <w:rFonts w:ascii="Arial" w:hAnsi="Arial" w:cs="Arial"/>
                <w:sz w:val="24"/>
                <w:szCs w:val="24"/>
              </w:rPr>
              <w:t xml:space="preserve"> 2D</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1</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653,50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653,69</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2</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797,50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797,70</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3</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1244,50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2015,01</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4</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1187,00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1957,84</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5</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1269,00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2039,28</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6</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1556,00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2326,76</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7</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2078,50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2848,69</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8</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1447,00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2216,96</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9</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1569,50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1570,12</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10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1954,00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2723,79</w:t>
            </w:r>
          </w:p>
        </w:tc>
      </w:tr>
      <w:tr w:rsidR="00A4405C" w:rsidRPr="006C1A42" w:rsidTr="00904668">
        <w:trPr>
          <w:jc w:val="center"/>
        </w:trPr>
        <w:tc>
          <w:tcPr>
            <w:tcW w:w="0" w:type="auto"/>
            <w:vAlign w:val="center"/>
          </w:tcPr>
          <w:p w:rsidR="00A4405C" w:rsidRPr="006C1A42" w:rsidRDefault="00A4405C" w:rsidP="00904668">
            <w:pPr>
              <w:spacing w:line="240" w:lineRule="auto"/>
              <w:jc w:val="center"/>
              <w:rPr>
                <w:rFonts w:ascii="Arial" w:hAnsi="Arial" w:cs="Arial"/>
                <w:sz w:val="24"/>
                <w:szCs w:val="24"/>
              </w:rPr>
            </w:pPr>
            <w:r>
              <w:rPr>
                <w:rFonts w:ascii="Arial" w:hAnsi="Arial" w:cs="Arial"/>
                <w:sz w:val="24"/>
                <w:szCs w:val="24"/>
              </w:rPr>
              <w:t>11</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663,00</w:t>
            </w:r>
          </w:p>
        </w:tc>
        <w:tc>
          <w:tcPr>
            <w:tcW w:w="0" w:type="auto"/>
            <w:vAlign w:val="center"/>
          </w:tcPr>
          <w:p w:rsidR="00A4405C" w:rsidRPr="006C1A42" w:rsidRDefault="00A4405C" w:rsidP="00904668">
            <w:pPr>
              <w:spacing w:line="240" w:lineRule="auto"/>
              <w:jc w:val="center"/>
              <w:rPr>
                <w:rFonts w:ascii="Arial" w:hAnsi="Arial" w:cs="Arial"/>
                <w:sz w:val="24"/>
                <w:szCs w:val="24"/>
              </w:rPr>
            </w:pPr>
            <w:r w:rsidRPr="006C1A42">
              <w:rPr>
                <w:rFonts w:ascii="Arial" w:hAnsi="Arial" w:cs="Arial"/>
                <w:sz w:val="24"/>
                <w:szCs w:val="24"/>
              </w:rPr>
              <w:t>1652,81</w:t>
            </w:r>
          </w:p>
        </w:tc>
      </w:tr>
    </w:tbl>
    <w:p w:rsidR="00A4405C" w:rsidRPr="00902EB3" w:rsidRDefault="00A4405C" w:rsidP="00A4405C">
      <w:pPr>
        <w:pStyle w:val="Descripcin"/>
        <w:jc w:val="center"/>
        <w:rPr>
          <w:rFonts w:ascii="Arial" w:hAnsi="Arial" w:cs="Arial"/>
          <w:b w:val="0"/>
          <w:sz w:val="24"/>
          <w:szCs w:val="24"/>
        </w:rPr>
      </w:pPr>
      <w:r w:rsidRPr="00902EB3">
        <w:rPr>
          <w:rFonts w:ascii="Arial" w:hAnsi="Arial" w:cs="Arial"/>
          <w:sz w:val="24"/>
          <w:szCs w:val="24"/>
        </w:rPr>
        <w:t xml:space="preserve">Tabla </w:t>
      </w:r>
      <w:r w:rsidRPr="00902EB3">
        <w:rPr>
          <w:rFonts w:ascii="Arial" w:hAnsi="Arial" w:cs="Arial"/>
          <w:sz w:val="24"/>
          <w:szCs w:val="24"/>
        </w:rPr>
        <w:fldChar w:fldCharType="begin"/>
      </w:r>
      <w:r w:rsidRPr="00902EB3">
        <w:rPr>
          <w:rFonts w:ascii="Arial" w:hAnsi="Arial" w:cs="Arial"/>
          <w:sz w:val="24"/>
          <w:szCs w:val="24"/>
        </w:rPr>
        <w:instrText xml:space="preserve"> SEQ Tabla \* ARABIC </w:instrText>
      </w:r>
      <w:r w:rsidRPr="00902EB3">
        <w:rPr>
          <w:rFonts w:ascii="Arial" w:hAnsi="Arial" w:cs="Arial"/>
          <w:sz w:val="24"/>
          <w:szCs w:val="24"/>
        </w:rPr>
        <w:fldChar w:fldCharType="separate"/>
      </w:r>
      <w:r w:rsidR="00106317">
        <w:rPr>
          <w:rFonts w:ascii="Arial" w:hAnsi="Arial" w:cs="Arial"/>
          <w:noProof/>
          <w:sz w:val="24"/>
          <w:szCs w:val="24"/>
        </w:rPr>
        <w:t>11</w:t>
      </w:r>
      <w:r w:rsidRPr="00902EB3">
        <w:rPr>
          <w:rFonts w:ascii="Arial" w:hAnsi="Arial" w:cs="Arial"/>
          <w:sz w:val="24"/>
          <w:szCs w:val="24"/>
        </w:rPr>
        <w:fldChar w:fldCharType="end"/>
      </w:r>
      <w:r w:rsidRPr="00902EB3">
        <w:rPr>
          <w:rFonts w:ascii="Arial" w:hAnsi="Arial" w:cs="Arial"/>
          <w:sz w:val="24"/>
          <w:szCs w:val="24"/>
        </w:rPr>
        <w:t>. Desperdicios de planes de corte</w:t>
      </w:r>
    </w:p>
    <w:p w:rsidR="00A4405C" w:rsidRDefault="00A4405C" w:rsidP="00A4405C">
      <w:pPr>
        <w:rPr>
          <w:rFonts w:ascii="Arial" w:hAnsi="Arial" w:cs="Arial"/>
          <w:sz w:val="24"/>
          <w:szCs w:val="24"/>
        </w:rPr>
      </w:pPr>
    </w:p>
    <w:p w:rsidR="00A4405C" w:rsidRDefault="00A4405C" w:rsidP="00A4405C">
      <w:pPr>
        <w:rPr>
          <w:rFonts w:ascii="Arial" w:hAnsi="Arial" w:cs="Arial"/>
          <w:sz w:val="24"/>
          <w:szCs w:val="24"/>
        </w:rPr>
      </w:pPr>
      <w:r>
        <w:rPr>
          <w:rFonts w:ascii="Arial" w:hAnsi="Arial" w:cs="Arial"/>
          <w:sz w:val="24"/>
          <w:szCs w:val="24"/>
        </w:rPr>
        <w:t>Las variables, para el procesamiento estadístico, se definen de la siguiente forma:</w:t>
      </w:r>
    </w:p>
    <w:p w:rsidR="00A4405C" w:rsidRDefault="00A4405C" w:rsidP="00A4405C">
      <w:pPr>
        <w:rPr>
          <w:rFonts w:ascii="Arial" w:hAnsi="Arial" w:cs="Arial"/>
          <w:sz w:val="24"/>
          <w:szCs w:val="24"/>
        </w:rPr>
      </w:pPr>
      <w:r>
        <w:rPr>
          <w:rFonts w:ascii="Arial" w:hAnsi="Arial" w:cs="Arial"/>
          <w:sz w:val="24"/>
          <w:szCs w:val="24"/>
        </w:rPr>
        <w:t>x: Desperdicio obtenido, dado en m</w:t>
      </w:r>
      <w:r>
        <w:rPr>
          <w:rFonts w:ascii="Arial" w:hAnsi="Arial" w:cs="Arial"/>
          <w:sz w:val="24"/>
          <w:szCs w:val="24"/>
          <w:vertAlign w:val="superscript"/>
        </w:rPr>
        <w:t>2</w:t>
      </w:r>
      <w:r>
        <w:rPr>
          <w:rFonts w:ascii="Arial" w:hAnsi="Arial" w:cs="Arial"/>
          <w:sz w:val="24"/>
          <w:szCs w:val="24"/>
        </w:rPr>
        <w:t xml:space="preserve">, al procesar un plan de corte utilizando el software </w:t>
      </w:r>
      <w:proofErr w:type="spellStart"/>
      <w:r>
        <w:rPr>
          <w:rFonts w:ascii="Arial" w:hAnsi="Arial" w:cs="Arial"/>
          <w:sz w:val="24"/>
          <w:szCs w:val="24"/>
        </w:rPr>
        <w:t>Optivacomulti</w:t>
      </w:r>
      <w:proofErr w:type="spellEnd"/>
      <w:r>
        <w:rPr>
          <w:rFonts w:ascii="Arial" w:hAnsi="Arial" w:cs="Arial"/>
          <w:sz w:val="24"/>
          <w:szCs w:val="24"/>
        </w:rPr>
        <w:t>.</w:t>
      </w:r>
    </w:p>
    <w:p w:rsidR="00A4405C" w:rsidRDefault="00A4405C" w:rsidP="00A4405C">
      <w:pPr>
        <w:rPr>
          <w:rFonts w:ascii="Arial" w:hAnsi="Arial" w:cs="Arial"/>
          <w:sz w:val="24"/>
          <w:szCs w:val="24"/>
        </w:rPr>
      </w:pPr>
      <w:r>
        <w:rPr>
          <w:rFonts w:ascii="Arial" w:hAnsi="Arial" w:cs="Arial"/>
          <w:sz w:val="24"/>
          <w:szCs w:val="24"/>
        </w:rPr>
        <w:t>y: Desperdicio obtenido, dado en m</w:t>
      </w:r>
      <w:r>
        <w:rPr>
          <w:rFonts w:ascii="Arial" w:hAnsi="Arial" w:cs="Arial"/>
          <w:sz w:val="24"/>
          <w:szCs w:val="24"/>
          <w:vertAlign w:val="superscript"/>
        </w:rPr>
        <w:t>2</w:t>
      </w:r>
      <w:r>
        <w:rPr>
          <w:rFonts w:ascii="Arial" w:hAnsi="Arial" w:cs="Arial"/>
          <w:sz w:val="24"/>
          <w:szCs w:val="24"/>
        </w:rPr>
        <w:t xml:space="preserve">, al procesar un plan de corte utilizando el software Corte </w:t>
      </w:r>
      <w:proofErr w:type="spellStart"/>
      <w:r>
        <w:rPr>
          <w:rFonts w:ascii="Arial" w:hAnsi="Arial" w:cs="Arial"/>
          <w:sz w:val="24"/>
          <w:szCs w:val="24"/>
        </w:rPr>
        <w:t>Certo</w:t>
      </w:r>
      <w:proofErr w:type="spellEnd"/>
      <w:r>
        <w:rPr>
          <w:rFonts w:ascii="Arial" w:hAnsi="Arial" w:cs="Arial"/>
          <w:sz w:val="24"/>
          <w:szCs w:val="24"/>
        </w:rPr>
        <w:t xml:space="preserve"> 2D.</w:t>
      </w:r>
    </w:p>
    <w:p w:rsidR="00A4405C" w:rsidRDefault="00A4405C" w:rsidP="00A4405C">
      <w:pPr>
        <w:rPr>
          <w:rFonts w:ascii="Arial" w:hAnsi="Arial" w:cs="Arial"/>
          <w:sz w:val="24"/>
          <w:szCs w:val="24"/>
        </w:rPr>
      </w:pPr>
      <w:r>
        <w:rPr>
          <w:rFonts w:ascii="Arial" w:hAnsi="Arial" w:cs="Arial"/>
          <w:sz w:val="24"/>
          <w:szCs w:val="24"/>
        </w:rPr>
        <w:t xml:space="preserve">Se comprueba si las muestras provienen de poblaciones con distribución normal aplicando la prueba </w:t>
      </w:r>
      <w:proofErr w:type="spellStart"/>
      <w:r w:rsidRPr="0042271F">
        <w:rPr>
          <w:rFonts w:ascii="Arial" w:hAnsi="Arial" w:cs="Arial"/>
          <w:sz w:val="24"/>
          <w:szCs w:val="24"/>
        </w:rPr>
        <w:t>Kolmogorov-Smirnov</w:t>
      </w:r>
      <w:proofErr w:type="spellEnd"/>
      <w:r>
        <w:rPr>
          <w:rFonts w:ascii="Arial" w:hAnsi="Arial" w:cs="Arial"/>
          <w:sz w:val="24"/>
          <w:szCs w:val="24"/>
        </w:rPr>
        <w:t>. Las hipótesis se contrastan de las siguientes formas:</w:t>
      </w:r>
    </w:p>
    <w:p w:rsidR="00A4405C" w:rsidRDefault="00A4405C" w:rsidP="00A4405C">
      <w:pPr>
        <w:rPr>
          <w:rFonts w:ascii="Arial" w:hAnsi="Arial" w:cs="Arial"/>
          <w:sz w:val="24"/>
          <w:szCs w:val="24"/>
        </w:rPr>
      </w:pPr>
      <w:r>
        <w:rPr>
          <w:rFonts w:ascii="Arial" w:hAnsi="Arial" w:cs="Arial"/>
          <w:sz w:val="24"/>
          <w:szCs w:val="24"/>
        </w:rPr>
        <w:t>H</w:t>
      </w:r>
      <w:r>
        <w:rPr>
          <w:rFonts w:ascii="Arial" w:hAnsi="Arial" w:cs="Arial"/>
          <w:sz w:val="24"/>
          <w:szCs w:val="24"/>
          <w:vertAlign w:val="subscript"/>
        </w:rPr>
        <w:t>0</w:t>
      </w:r>
      <w:r>
        <w:rPr>
          <w:rFonts w:ascii="Arial" w:hAnsi="Arial" w:cs="Arial"/>
          <w:sz w:val="24"/>
          <w:szCs w:val="24"/>
        </w:rPr>
        <w:t>: La población de la cual proviene x (o y) sigue una distribución normal.</w:t>
      </w:r>
    </w:p>
    <w:p w:rsidR="00A4405C" w:rsidRDefault="00A4405C" w:rsidP="00A4405C">
      <w:pPr>
        <w:autoSpaceDE w:val="0"/>
        <w:autoSpaceDN w:val="0"/>
        <w:adjustRightInd w:val="0"/>
        <w:jc w:val="left"/>
        <w:rPr>
          <w:rFonts w:ascii="Arial" w:hAnsi="Arial" w:cs="Arial"/>
          <w:sz w:val="24"/>
          <w:szCs w:val="24"/>
        </w:rPr>
      </w:pPr>
      <w:r>
        <w:rPr>
          <w:rFonts w:ascii="Arial" w:hAnsi="Arial" w:cs="Arial"/>
          <w:sz w:val="24"/>
          <w:szCs w:val="24"/>
        </w:rPr>
        <w:t>H</w:t>
      </w:r>
      <w:r>
        <w:rPr>
          <w:rFonts w:ascii="Arial" w:hAnsi="Arial" w:cs="Arial"/>
          <w:sz w:val="24"/>
          <w:szCs w:val="24"/>
          <w:vertAlign w:val="subscript"/>
        </w:rPr>
        <w:t>1</w:t>
      </w:r>
      <w:r>
        <w:rPr>
          <w:rFonts w:ascii="Arial" w:hAnsi="Arial" w:cs="Arial"/>
          <w:sz w:val="24"/>
          <w:szCs w:val="24"/>
        </w:rPr>
        <w:t>: La población de la cual proviene x (o y) no sigue una distribución normal.</w:t>
      </w:r>
    </w:p>
    <w:p w:rsidR="00A4405C" w:rsidRDefault="00A4405C" w:rsidP="00A4405C">
      <w:pPr>
        <w:rPr>
          <w:rFonts w:ascii="Arial" w:hAnsi="Arial" w:cs="Arial"/>
          <w:sz w:val="24"/>
          <w:szCs w:val="24"/>
        </w:rPr>
      </w:pPr>
      <w:r w:rsidRPr="001E1669">
        <w:rPr>
          <w:rFonts w:ascii="Arial" w:hAnsi="Arial" w:cs="Arial"/>
          <w:sz w:val="24"/>
          <w:szCs w:val="24"/>
        </w:rPr>
        <w:t>Se utiliza un nivel de significación</w:t>
      </w:r>
      <w:r>
        <w:rPr>
          <w:rFonts w:ascii="Arial" w:hAnsi="Arial" w:cs="Arial"/>
          <w:sz w:val="24"/>
          <w:szCs w:val="24"/>
        </w:rPr>
        <w:t xml:space="preserve"> de 0,</w:t>
      </w:r>
      <w:r w:rsidRPr="001E1669">
        <w:rPr>
          <w:rFonts w:ascii="Arial" w:hAnsi="Arial" w:cs="Arial"/>
          <w:sz w:val="24"/>
          <w:szCs w:val="24"/>
        </w:rPr>
        <w:t xml:space="preserve">05 y se desea probar el </w:t>
      </w:r>
      <w:r>
        <w:rPr>
          <w:rFonts w:ascii="Arial" w:hAnsi="Arial" w:cs="Arial"/>
          <w:sz w:val="24"/>
          <w:szCs w:val="24"/>
        </w:rPr>
        <w:t>in</w:t>
      </w:r>
      <w:r w:rsidRPr="001E1669">
        <w:rPr>
          <w:rFonts w:ascii="Arial" w:hAnsi="Arial" w:cs="Arial"/>
          <w:sz w:val="24"/>
          <w:szCs w:val="24"/>
        </w:rPr>
        <w:t xml:space="preserve">cumplimiento de la región crítica para </w:t>
      </w:r>
      <w:r>
        <w:rPr>
          <w:rFonts w:ascii="Arial" w:hAnsi="Arial" w:cs="Arial"/>
          <w:sz w:val="24"/>
          <w:szCs w:val="24"/>
        </w:rPr>
        <w:t>aceptar H</w:t>
      </w:r>
      <w:r>
        <w:rPr>
          <w:rFonts w:ascii="Arial" w:hAnsi="Arial" w:cs="Arial"/>
          <w:sz w:val="24"/>
          <w:szCs w:val="24"/>
          <w:vertAlign w:val="subscript"/>
        </w:rPr>
        <w:t xml:space="preserve">0 </w:t>
      </w:r>
      <w:r>
        <w:rPr>
          <w:rFonts w:ascii="Arial" w:hAnsi="Arial" w:cs="Arial"/>
          <w:sz w:val="24"/>
          <w:szCs w:val="24"/>
        </w:rPr>
        <w:t xml:space="preserve">y </w:t>
      </w:r>
      <w:r w:rsidRPr="001E1669">
        <w:rPr>
          <w:rFonts w:ascii="Arial" w:hAnsi="Arial" w:cs="Arial"/>
          <w:sz w:val="24"/>
          <w:szCs w:val="24"/>
        </w:rPr>
        <w:t xml:space="preserve">concluir </w:t>
      </w:r>
      <w:r>
        <w:rPr>
          <w:rFonts w:ascii="Arial" w:hAnsi="Arial" w:cs="Arial"/>
          <w:sz w:val="24"/>
          <w:szCs w:val="24"/>
        </w:rPr>
        <w:t>que ambas muestras provienen de poblaciones que siguen distribución normal.</w:t>
      </w:r>
    </w:p>
    <w:p w:rsidR="00A4405C" w:rsidRDefault="00A4405C" w:rsidP="00A4405C">
      <w:pPr>
        <w:rPr>
          <w:rFonts w:ascii="Arial" w:hAnsi="Arial" w:cs="Arial"/>
          <w:sz w:val="24"/>
          <w:szCs w:val="24"/>
        </w:rPr>
      </w:pPr>
      <w:r>
        <w:rPr>
          <w:rFonts w:ascii="Arial" w:hAnsi="Arial" w:cs="Arial"/>
          <w:sz w:val="24"/>
          <w:szCs w:val="24"/>
        </w:rPr>
        <w:t xml:space="preserve">Los resultados de la prueba se muestran en la tabla 12. En ambas muestras la significación asintótica es mayor que 0,05 por lo que, con un 95% de confianza, no hay razones para dudar que siguen distribución normal. </w:t>
      </w:r>
    </w:p>
    <w:p w:rsidR="00A4405C" w:rsidRDefault="00A4405C" w:rsidP="00A4405C">
      <w:pPr>
        <w:rPr>
          <w:rFonts w:ascii="Arial" w:hAnsi="Arial" w:cs="Arial"/>
          <w:sz w:val="24"/>
          <w:szCs w:val="24"/>
        </w:rPr>
      </w:pPr>
      <w:r>
        <w:rPr>
          <w:rFonts w:ascii="Arial" w:hAnsi="Arial" w:cs="Arial"/>
          <w:sz w:val="24"/>
          <w:szCs w:val="24"/>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18"/>
        <w:gridCol w:w="1497"/>
        <w:gridCol w:w="3095"/>
        <w:gridCol w:w="3008"/>
      </w:tblGrid>
      <w:tr w:rsidR="00A4405C" w:rsidRPr="0042271F" w:rsidTr="00904668">
        <w:trPr>
          <w:cantSplit/>
          <w:jc w:val="center"/>
        </w:trPr>
        <w:tc>
          <w:tcPr>
            <w:tcW w:w="0" w:type="auto"/>
            <w:gridSpan w:val="4"/>
            <w:tcBorders>
              <w:top w:val="nil"/>
              <w:left w:val="nil"/>
              <w:bottom w:val="nil"/>
              <w:right w:val="nil"/>
            </w:tcBorders>
            <w:shd w:val="clear" w:color="auto" w:fill="FFFFFF"/>
          </w:tcPr>
          <w:p w:rsidR="00A4405C" w:rsidRPr="0042271F"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42271F">
              <w:rPr>
                <w:rFonts w:ascii="Arial" w:hAnsi="Arial" w:cs="Arial"/>
                <w:b/>
                <w:bCs/>
                <w:color w:val="000000"/>
                <w:sz w:val="24"/>
                <w:szCs w:val="24"/>
                <w:lang w:eastAsia="es-ES"/>
              </w:rPr>
              <w:lastRenderedPageBreak/>
              <w:t xml:space="preserve">Prueba de </w:t>
            </w:r>
            <w:proofErr w:type="spellStart"/>
            <w:r w:rsidRPr="0042271F">
              <w:rPr>
                <w:rFonts w:ascii="Arial" w:hAnsi="Arial" w:cs="Arial"/>
                <w:b/>
                <w:bCs/>
                <w:color w:val="000000"/>
                <w:sz w:val="24"/>
                <w:szCs w:val="24"/>
                <w:lang w:eastAsia="es-ES"/>
              </w:rPr>
              <w:t>Kolmogorov-Smirnov</w:t>
            </w:r>
            <w:proofErr w:type="spellEnd"/>
            <w:r w:rsidRPr="0042271F">
              <w:rPr>
                <w:rFonts w:ascii="Arial" w:hAnsi="Arial" w:cs="Arial"/>
                <w:b/>
                <w:bCs/>
                <w:color w:val="000000"/>
                <w:sz w:val="24"/>
                <w:szCs w:val="24"/>
                <w:lang w:eastAsia="es-ES"/>
              </w:rPr>
              <w:t xml:space="preserve"> para una muestra</w:t>
            </w:r>
          </w:p>
        </w:tc>
      </w:tr>
      <w:tr w:rsidR="00A4405C" w:rsidRPr="0042271F" w:rsidTr="00904668">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tcPr>
          <w:p w:rsidR="00A4405C" w:rsidRPr="0042271F" w:rsidRDefault="00A4405C" w:rsidP="00A4405C">
            <w:pPr>
              <w:keepNext/>
              <w:autoSpaceDE w:val="0"/>
              <w:autoSpaceDN w:val="0"/>
              <w:adjustRightInd w:val="0"/>
              <w:spacing w:line="240" w:lineRule="auto"/>
              <w:jc w:val="left"/>
              <w:rPr>
                <w:sz w:val="24"/>
                <w:szCs w:val="24"/>
                <w:lang w:eastAsia="es-ES"/>
              </w:rPr>
            </w:pPr>
          </w:p>
        </w:tc>
        <w:tc>
          <w:tcPr>
            <w:tcW w:w="0" w:type="auto"/>
            <w:tcBorders>
              <w:top w:val="single" w:sz="16" w:space="0" w:color="000000"/>
              <w:left w:val="single" w:sz="16" w:space="0" w:color="000000"/>
              <w:bottom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42271F">
              <w:rPr>
                <w:rFonts w:ascii="Arial" w:hAnsi="Arial" w:cs="Arial"/>
                <w:color w:val="000000"/>
                <w:sz w:val="24"/>
                <w:szCs w:val="24"/>
                <w:lang w:eastAsia="es-ES"/>
              </w:rPr>
              <w:t xml:space="preserve">Desperdicio al aplicar un plan de corte utilizando </w:t>
            </w:r>
            <w:proofErr w:type="spellStart"/>
            <w:r w:rsidRPr="0042271F">
              <w:rPr>
                <w:rFonts w:ascii="Arial" w:hAnsi="Arial" w:cs="Arial"/>
                <w:color w:val="000000"/>
                <w:sz w:val="24"/>
                <w:szCs w:val="24"/>
                <w:lang w:eastAsia="es-ES"/>
              </w:rPr>
              <w:t>Optivacomulti</w:t>
            </w:r>
            <w:proofErr w:type="spellEnd"/>
          </w:p>
        </w:tc>
        <w:tc>
          <w:tcPr>
            <w:tcW w:w="0" w:type="auto"/>
            <w:tcBorders>
              <w:top w:val="single" w:sz="16" w:space="0" w:color="000000"/>
              <w:bottom w:val="single" w:sz="16" w:space="0" w:color="000000"/>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42271F">
              <w:rPr>
                <w:rFonts w:ascii="Arial" w:hAnsi="Arial" w:cs="Arial"/>
                <w:color w:val="000000"/>
                <w:sz w:val="24"/>
                <w:szCs w:val="24"/>
                <w:lang w:eastAsia="es-ES"/>
              </w:rPr>
              <w:t xml:space="preserve">Desperdicio al aplicar un plan de corte utilizando Corte </w:t>
            </w:r>
            <w:proofErr w:type="spellStart"/>
            <w:r w:rsidRPr="0042271F">
              <w:rPr>
                <w:rFonts w:ascii="Arial" w:hAnsi="Arial" w:cs="Arial"/>
                <w:color w:val="000000"/>
                <w:sz w:val="24"/>
                <w:szCs w:val="24"/>
                <w:lang w:eastAsia="es-ES"/>
              </w:rPr>
              <w:t>Certo</w:t>
            </w:r>
            <w:proofErr w:type="spellEnd"/>
            <w:r w:rsidRPr="0042271F">
              <w:rPr>
                <w:rFonts w:ascii="Arial" w:hAnsi="Arial" w:cs="Arial"/>
                <w:color w:val="000000"/>
                <w:sz w:val="24"/>
                <w:szCs w:val="24"/>
                <w:lang w:eastAsia="es-ES"/>
              </w:rPr>
              <w:t xml:space="preserve"> 2D</w:t>
            </w:r>
          </w:p>
        </w:tc>
      </w:tr>
      <w:tr w:rsidR="00A4405C" w:rsidRPr="0042271F" w:rsidTr="00904668">
        <w:trPr>
          <w:cantSplit/>
          <w:jc w:val="center"/>
        </w:trPr>
        <w:tc>
          <w:tcPr>
            <w:tcW w:w="0" w:type="auto"/>
            <w:gridSpan w:val="2"/>
            <w:tcBorders>
              <w:top w:val="single" w:sz="16" w:space="0" w:color="000000"/>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N</w:t>
            </w:r>
          </w:p>
        </w:tc>
        <w:tc>
          <w:tcPr>
            <w:tcW w:w="0" w:type="auto"/>
            <w:tcBorders>
              <w:top w:val="single" w:sz="16" w:space="0" w:color="000000"/>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11</w:t>
            </w:r>
          </w:p>
        </w:tc>
        <w:tc>
          <w:tcPr>
            <w:tcW w:w="0" w:type="auto"/>
            <w:tcBorders>
              <w:top w:val="single" w:sz="16" w:space="0" w:color="000000"/>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11</w:t>
            </w:r>
          </w:p>
        </w:tc>
      </w:tr>
      <w:tr w:rsidR="00A4405C" w:rsidRPr="0042271F" w:rsidTr="00904668">
        <w:trPr>
          <w:cantSplit/>
          <w:jc w:val="center"/>
        </w:trPr>
        <w:tc>
          <w:tcPr>
            <w:tcW w:w="0" w:type="auto"/>
            <w:vMerge w:val="restart"/>
            <w:tcBorders>
              <w:top w:val="nil"/>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 xml:space="preserve">Parámetros </w:t>
            </w:r>
            <w:proofErr w:type="spellStart"/>
            <w:r w:rsidRPr="0042271F">
              <w:rPr>
                <w:rFonts w:ascii="Arial" w:hAnsi="Arial" w:cs="Arial"/>
                <w:color w:val="000000"/>
                <w:sz w:val="24"/>
                <w:szCs w:val="24"/>
                <w:lang w:eastAsia="es-ES"/>
              </w:rPr>
              <w:t>normales</w:t>
            </w:r>
            <w:r w:rsidRPr="0042271F">
              <w:rPr>
                <w:rFonts w:ascii="Arial" w:hAnsi="Arial" w:cs="Arial"/>
                <w:color w:val="000000"/>
                <w:sz w:val="24"/>
                <w:szCs w:val="24"/>
                <w:vertAlign w:val="superscript"/>
                <w:lang w:eastAsia="es-ES"/>
              </w:rPr>
              <w:t>a,b</w:t>
            </w:r>
            <w:proofErr w:type="spellEnd"/>
          </w:p>
        </w:tc>
        <w:tc>
          <w:tcPr>
            <w:tcW w:w="0" w:type="auto"/>
            <w:tcBorders>
              <w:top w:val="nil"/>
              <w:left w:val="nil"/>
              <w:bottom w:val="nil"/>
              <w:right w:val="single" w:sz="16" w:space="0" w:color="000000"/>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Media</w:t>
            </w:r>
          </w:p>
        </w:tc>
        <w:tc>
          <w:tcPr>
            <w:tcW w:w="0" w:type="auto"/>
            <w:tcBorders>
              <w:top w:val="nil"/>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1310,8636</w:t>
            </w:r>
          </w:p>
        </w:tc>
        <w:tc>
          <w:tcPr>
            <w:tcW w:w="0" w:type="auto"/>
            <w:tcBorders>
              <w:top w:val="nil"/>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1891,1500</w:t>
            </w:r>
          </w:p>
        </w:tc>
      </w:tr>
      <w:tr w:rsidR="00A4405C" w:rsidRPr="0042271F" w:rsidTr="00904668">
        <w:trPr>
          <w:cantSplit/>
          <w:jc w:val="center"/>
        </w:trPr>
        <w:tc>
          <w:tcPr>
            <w:tcW w:w="0" w:type="auto"/>
            <w:vMerge/>
            <w:tcBorders>
              <w:top w:val="nil"/>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tcBorders>
              <w:top w:val="nil"/>
              <w:left w:val="nil"/>
              <w:bottom w:val="nil"/>
              <w:right w:val="single" w:sz="16" w:space="0" w:color="000000"/>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Desviación típica</w:t>
            </w:r>
          </w:p>
        </w:tc>
        <w:tc>
          <w:tcPr>
            <w:tcW w:w="0" w:type="auto"/>
            <w:tcBorders>
              <w:top w:val="nil"/>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478,04843</w:t>
            </w:r>
          </w:p>
        </w:tc>
        <w:tc>
          <w:tcPr>
            <w:tcW w:w="0" w:type="auto"/>
            <w:tcBorders>
              <w:top w:val="nil"/>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695,31419</w:t>
            </w:r>
          </w:p>
        </w:tc>
      </w:tr>
      <w:tr w:rsidR="00A4405C" w:rsidRPr="0042271F" w:rsidTr="00904668">
        <w:trPr>
          <w:cantSplit/>
          <w:jc w:val="center"/>
        </w:trPr>
        <w:tc>
          <w:tcPr>
            <w:tcW w:w="0" w:type="auto"/>
            <w:vMerge w:val="restart"/>
            <w:tcBorders>
              <w:top w:val="nil"/>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Diferencias más extremas</w:t>
            </w:r>
          </w:p>
        </w:tc>
        <w:tc>
          <w:tcPr>
            <w:tcW w:w="0" w:type="auto"/>
            <w:tcBorders>
              <w:top w:val="nil"/>
              <w:left w:val="nil"/>
              <w:bottom w:val="nil"/>
              <w:right w:val="single" w:sz="16" w:space="0" w:color="000000"/>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Absoluta</w:t>
            </w:r>
          </w:p>
        </w:tc>
        <w:tc>
          <w:tcPr>
            <w:tcW w:w="0" w:type="auto"/>
            <w:tcBorders>
              <w:top w:val="nil"/>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,131</w:t>
            </w:r>
          </w:p>
        </w:tc>
        <w:tc>
          <w:tcPr>
            <w:tcW w:w="0" w:type="auto"/>
            <w:tcBorders>
              <w:top w:val="nil"/>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,175</w:t>
            </w:r>
          </w:p>
        </w:tc>
      </w:tr>
      <w:tr w:rsidR="00A4405C" w:rsidRPr="0042271F" w:rsidTr="00904668">
        <w:trPr>
          <w:cantSplit/>
          <w:jc w:val="center"/>
        </w:trPr>
        <w:tc>
          <w:tcPr>
            <w:tcW w:w="0" w:type="auto"/>
            <w:vMerge/>
            <w:tcBorders>
              <w:top w:val="nil"/>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tcBorders>
              <w:top w:val="nil"/>
              <w:left w:val="nil"/>
              <w:bottom w:val="nil"/>
              <w:right w:val="single" w:sz="16" w:space="0" w:color="000000"/>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Positiva</w:t>
            </w:r>
          </w:p>
        </w:tc>
        <w:tc>
          <w:tcPr>
            <w:tcW w:w="0" w:type="auto"/>
            <w:tcBorders>
              <w:top w:val="nil"/>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,131</w:t>
            </w:r>
          </w:p>
        </w:tc>
        <w:tc>
          <w:tcPr>
            <w:tcW w:w="0" w:type="auto"/>
            <w:tcBorders>
              <w:top w:val="nil"/>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,124</w:t>
            </w:r>
          </w:p>
        </w:tc>
      </w:tr>
      <w:tr w:rsidR="00A4405C" w:rsidRPr="0042271F" w:rsidTr="00904668">
        <w:trPr>
          <w:cantSplit/>
          <w:jc w:val="center"/>
        </w:trPr>
        <w:tc>
          <w:tcPr>
            <w:tcW w:w="0" w:type="auto"/>
            <w:vMerge/>
            <w:tcBorders>
              <w:top w:val="nil"/>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tcBorders>
              <w:top w:val="nil"/>
              <w:left w:val="nil"/>
              <w:bottom w:val="nil"/>
              <w:right w:val="single" w:sz="16" w:space="0" w:color="000000"/>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Negativa</w:t>
            </w:r>
          </w:p>
        </w:tc>
        <w:tc>
          <w:tcPr>
            <w:tcW w:w="0" w:type="auto"/>
            <w:tcBorders>
              <w:top w:val="nil"/>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-,125</w:t>
            </w:r>
          </w:p>
        </w:tc>
        <w:tc>
          <w:tcPr>
            <w:tcW w:w="0" w:type="auto"/>
            <w:tcBorders>
              <w:top w:val="nil"/>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-,175</w:t>
            </w:r>
          </w:p>
        </w:tc>
      </w:tr>
      <w:tr w:rsidR="00A4405C" w:rsidRPr="0042271F" w:rsidTr="00904668">
        <w:trPr>
          <w:cantSplit/>
          <w:jc w:val="center"/>
        </w:trPr>
        <w:tc>
          <w:tcPr>
            <w:tcW w:w="0" w:type="auto"/>
            <w:gridSpan w:val="2"/>
            <w:tcBorders>
              <w:top w:val="nil"/>
              <w:left w:val="single" w:sz="16" w:space="0" w:color="000000"/>
              <w:bottom w:val="nil"/>
              <w:right w:val="nil"/>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 xml:space="preserve">Z de </w:t>
            </w:r>
            <w:proofErr w:type="spellStart"/>
            <w:r w:rsidRPr="0042271F">
              <w:rPr>
                <w:rFonts w:ascii="Arial" w:hAnsi="Arial" w:cs="Arial"/>
                <w:color w:val="000000"/>
                <w:sz w:val="24"/>
                <w:szCs w:val="24"/>
                <w:lang w:eastAsia="es-ES"/>
              </w:rPr>
              <w:t>Kolmogorov-Smirnov</w:t>
            </w:r>
            <w:proofErr w:type="spellEnd"/>
          </w:p>
        </w:tc>
        <w:tc>
          <w:tcPr>
            <w:tcW w:w="0" w:type="auto"/>
            <w:tcBorders>
              <w:top w:val="nil"/>
              <w:left w:val="single" w:sz="16" w:space="0" w:color="000000"/>
              <w:bottom w:val="nil"/>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,435</w:t>
            </w:r>
          </w:p>
        </w:tc>
        <w:tc>
          <w:tcPr>
            <w:tcW w:w="0" w:type="auto"/>
            <w:tcBorders>
              <w:top w:val="nil"/>
              <w:bottom w:val="nil"/>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,579</w:t>
            </w:r>
          </w:p>
        </w:tc>
      </w:tr>
      <w:tr w:rsidR="00A4405C" w:rsidRPr="0042271F" w:rsidTr="00904668">
        <w:trPr>
          <w:cantSplit/>
          <w:jc w:val="center"/>
        </w:trPr>
        <w:tc>
          <w:tcPr>
            <w:tcW w:w="0" w:type="auto"/>
            <w:gridSpan w:val="2"/>
            <w:tcBorders>
              <w:top w:val="nil"/>
              <w:left w:val="single" w:sz="16" w:space="0" w:color="000000"/>
              <w:bottom w:val="single" w:sz="16" w:space="0" w:color="000000"/>
              <w:right w:val="nil"/>
            </w:tcBorders>
            <w:shd w:val="clear" w:color="auto" w:fill="FFFFFF"/>
            <w:vAlign w:val="center"/>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 xml:space="preserve">Sig. </w:t>
            </w:r>
            <w:proofErr w:type="spellStart"/>
            <w:r w:rsidRPr="0042271F">
              <w:rPr>
                <w:rFonts w:ascii="Arial" w:hAnsi="Arial" w:cs="Arial"/>
                <w:color w:val="000000"/>
                <w:sz w:val="24"/>
                <w:szCs w:val="24"/>
                <w:lang w:eastAsia="es-ES"/>
              </w:rPr>
              <w:t>asintót</w:t>
            </w:r>
            <w:proofErr w:type="spellEnd"/>
            <w:r w:rsidRPr="0042271F">
              <w:rPr>
                <w:rFonts w:ascii="Arial" w:hAnsi="Arial" w:cs="Arial"/>
                <w:color w:val="000000"/>
                <w:sz w:val="24"/>
                <w:szCs w:val="24"/>
                <w:lang w:eastAsia="es-ES"/>
              </w:rPr>
              <w:t>. (bilateral)</w:t>
            </w:r>
          </w:p>
        </w:tc>
        <w:tc>
          <w:tcPr>
            <w:tcW w:w="0" w:type="auto"/>
            <w:tcBorders>
              <w:top w:val="nil"/>
              <w:left w:val="single" w:sz="16" w:space="0" w:color="000000"/>
              <w:bottom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,991</w:t>
            </w:r>
          </w:p>
        </w:tc>
        <w:tc>
          <w:tcPr>
            <w:tcW w:w="0" w:type="auto"/>
            <w:tcBorders>
              <w:top w:val="nil"/>
              <w:bottom w:val="single" w:sz="16" w:space="0" w:color="000000"/>
              <w:right w:val="single" w:sz="16" w:space="0" w:color="000000"/>
            </w:tcBorders>
            <w:shd w:val="clear" w:color="auto" w:fill="FFFFFF"/>
          </w:tcPr>
          <w:p w:rsidR="00A4405C" w:rsidRPr="0042271F" w:rsidRDefault="00A4405C" w:rsidP="00A4405C">
            <w:pPr>
              <w:keepNext/>
              <w:autoSpaceDE w:val="0"/>
              <w:autoSpaceDN w:val="0"/>
              <w:adjustRightInd w:val="0"/>
              <w:spacing w:line="320" w:lineRule="atLeast"/>
              <w:ind w:left="60" w:right="60"/>
              <w:jc w:val="right"/>
              <w:rPr>
                <w:rFonts w:ascii="Arial" w:hAnsi="Arial" w:cs="Arial"/>
                <w:color w:val="000000"/>
                <w:sz w:val="24"/>
                <w:szCs w:val="24"/>
                <w:lang w:eastAsia="es-ES"/>
              </w:rPr>
            </w:pPr>
            <w:r w:rsidRPr="0042271F">
              <w:rPr>
                <w:rFonts w:ascii="Arial" w:hAnsi="Arial" w:cs="Arial"/>
                <w:color w:val="000000"/>
                <w:sz w:val="24"/>
                <w:szCs w:val="24"/>
                <w:lang w:eastAsia="es-ES"/>
              </w:rPr>
              <w:t>,891</w:t>
            </w:r>
          </w:p>
        </w:tc>
      </w:tr>
      <w:tr w:rsidR="00A4405C" w:rsidRPr="0042271F" w:rsidTr="00904668">
        <w:trPr>
          <w:cantSplit/>
          <w:jc w:val="center"/>
        </w:trPr>
        <w:tc>
          <w:tcPr>
            <w:tcW w:w="0" w:type="auto"/>
            <w:gridSpan w:val="4"/>
            <w:tcBorders>
              <w:top w:val="nil"/>
              <w:left w:val="nil"/>
              <w:bottom w:val="nil"/>
              <w:right w:val="nil"/>
            </w:tcBorders>
            <w:shd w:val="clear" w:color="auto" w:fill="FFFFFF"/>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a. La distribución de contraste es la Normal.</w:t>
            </w:r>
          </w:p>
        </w:tc>
      </w:tr>
      <w:tr w:rsidR="00A4405C" w:rsidRPr="0042271F" w:rsidTr="00904668">
        <w:trPr>
          <w:cantSplit/>
          <w:jc w:val="center"/>
        </w:trPr>
        <w:tc>
          <w:tcPr>
            <w:tcW w:w="0" w:type="auto"/>
            <w:gridSpan w:val="4"/>
            <w:tcBorders>
              <w:top w:val="nil"/>
              <w:left w:val="nil"/>
              <w:bottom w:val="nil"/>
              <w:right w:val="nil"/>
            </w:tcBorders>
            <w:shd w:val="clear" w:color="auto" w:fill="FFFFFF"/>
          </w:tcPr>
          <w:p w:rsidR="00A4405C" w:rsidRPr="0042271F"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42271F">
              <w:rPr>
                <w:rFonts w:ascii="Arial" w:hAnsi="Arial" w:cs="Arial"/>
                <w:color w:val="000000"/>
                <w:sz w:val="24"/>
                <w:szCs w:val="24"/>
                <w:lang w:eastAsia="es-ES"/>
              </w:rPr>
              <w:t>b. Se han calculado a partir de los datos.</w:t>
            </w:r>
          </w:p>
        </w:tc>
      </w:tr>
    </w:tbl>
    <w:p w:rsidR="00A4405C" w:rsidRPr="0042271F" w:rsidRDefault="00A4405C" w:rsidP="00A4405C">
      <w:pPr>
        <w:autoSpaceDE w:val="0"/>
        <w:autoSpaceDN w:val="0"/>
        <w:adjustRightInd w:val="0"/>
        <w:spacing w:line="400" w:lineRule="atLeast"/>
        <w:jc w:val="center"/>
        <w:rPr>
          <w:b/>
          <w:sz w:val="24"/>
          <w:szCs w:val="24"/>
          <w:lang w:eastAsia="es-ES"/>
        </w:rPr>
      </w:pPr>
      <w:r w:rsidRPr="0042271F">
        <w:rPr>
          <w:rFonts w:ascii="Arial" w:hAnsi="Arial" w:cs="Arial"/>
          <w:b/>
          <w:sz w:val="24"/>
          <w:szCs w:val="24"/>
        </w:rPr>
        <w:t xml:space="preserve">Tabla </w:t>
      </w:r>
      <w:r w:rsidRPr="0042271F">
        <w:rPr>
          <w:rFonts w:ascii="Arial" w:hAnsi="Arial" w:cs="Arial"/>
          <w:b/>
          <w:sz w:val="24"/>
          <w:szCs w:val="24"/>
        </w:rPr>
        <w:fldChar w:fldCharType="begin"/>
      </w:r>
      <w:r w:rsidRPr="0042271F">
        <w:rPr>
          <w:rFonts w:ascii="Arial" w:hAnsi="Arial" w:cs="Arial"/>
          <w:b/>
          <w:sz w:val="24"/>
          <w:szCs w:val="24"/>
        </w:rPr>
        <w:instrText xml:space="preserve"> SEQ Tabla \* ARABIC </w:instrText>
      </w:r>
      <w:r w:rsidRPr="0042271F">
        <w:rPr>
          <w:rFonts w:ascii="Arial" w:hAnsi="Arial" w:cs="Arial"/>
          <w:b/>
          <w:sz w:val="24"/>
          <w:szCs w:val="24"/>
        </w:rPr>
        <w:fldChar w:fldCharType="separate"/>
      </w:r>
      <w:r w:rsidR="00106317">
        <w:rPr>
          <w:rFonts w:ascii="Arial" w:hAnsi="Arial" w:cs="Arial"/>
          <w:b/>
          <w:noProof/>
          <w:sz w:val="24"/>
          <w:szCs w:val="24"/>
        </w:rPr>
        <w:t>12</w:t>
      </w:r>
      <w:r w:rsidRPr="0042271F">
        <w:rPr>
          <w:rFonts w:ascii="Arial" w:hAnsi="Arial" w:cs="Arial"/>
          <w:b/>
          <w:sz w:val="24"/>
          <w:szCs w:val="24"/>
        </w:rPr>
        <w:fldChar w:fldCharType="end"/>
      </w:r>
      <w:r w:rsidRPr="0042271F">
        <w:rPr>
          <w:rFonts w:ascii="Arial" w:hAnsi="Arial" w:cs="Arial"/>
          <w:b/>
          <w:sz w:val="24"/>
          <w:szCs w:val="24"/>
        </w:rPr>
        <w:t>. Prueba de bondad de ajuste</w:t>
      </w:r>
      <w:r>
        <w:rPr>
          <w:rFonts w:ascii="Arial" w:hAnsi="Arial" w:cs="Arial"/>
          <w:b/>
          <w:sz w:val="24"/>
          <w:szCs w:val="24"/>
        </w:rPr>
        <w:t xml:space="preserve"> </w:t>
      </w:r>
      <w:r w:rsidRPr="0042271F">
        <w:rPr>
          <w:rFonts w:ascii="Arial" w:hAnsi="Arial" w:cs="Arial"/>
          <w:b/>
          <w:sz w:val="24"/>
          <w:szCs w:val="24"/>
        </w:rPr>
        <w:t>(Tomado de SPSS)</w:t>
      </w:r>
    </w:p>
    <w:p w:rsidR="00A4405C" w:rsidRDefault="00A4405C" w:rsidP="00A4405C">
      <w:pPr>
        <w:rPr>
          <w:rFonts w:ascii="Arial" w:hAnsi="Arial" w:cs="Arial"/>
          <w:sz w:val="24"/>
          <w:szCs w:val="24"/>
        </w:rPr>
      </w:pPr>
    </w:p>
    <w:p w:rsidR="00A4405C" w:rsidRDefault="00A4405C" w:rsidP="00A4405C">
      <w:pPr>
        <w:rPr>
          <w:rFonts w:ascii="Arial" w:hAnsi="Arial" w:cs="Arial"/>
          <w:sz w:val="24"/>
          <w:szCs w:val="24"/>
        </w:rPr>
      </w:pPr>
      <w:r>
        <w:rPr>
          <w:rFonts w:ascii="Arial" w:hAnsi="Arial" w:cs="Arial"/>
          <w:sz w:val="24"/>
          <w:szCs w:val="24"/>
        </w:rPr>
        <w:t xml:space="preserve">Basados en los resultados anteriores se puede realizar una prueba de comparación de medias relacionadas tomando como unidad </w:t>
      </w:r>
      <w:proofErr w:type="spellStart"/>
      <w:r>
        <w:rPr>
          <w:rFonts w:ascii="Arial" w:hAnsi="Arial" w:cs="Arial"/>
          <w:sz w:val="24"/>
          <w:szCs w:val="24"/>
        </w:rPr>
        <w:t>muestral</w:t>
      </w:r>
      <w:proofErr w:type="spellEnd"/>
      <w:r>
        <w:rPr>
          <w:rFonts w:ascii="Arial" w:hAnsi="Arial" w:cs="Arial"/>
          <w:sz w:val="24"/>
          <w:szCs w:val="24"/>
        </w:rPr>
        <w:t xml:space="preserve"> el plan de corte (prueba T para muestras pareadas). El planteamiento de las hipótesis sería el siguiente:</w:t>
      </w:r>
    </w:p>
    <w:p w:rsidR="00A4405C" w:rsidRDefault="00A4405C" w:rsidP="00A4405C">
      <w:pPr>
        <w:rPr>
          <w:rFonts w:ascii="Arial" w:hAnsi="Arial" w:cs="Arial"/>
          <w:sz w:val="24"/>
          <w:szCs w:val="24"/>
        </w:rPr>
      </w:pPr>
      <w:r>
        <w:rPr>
          <w:rFonts w:ascii="Arial" w:hAnsi="Arial" w:cs="Arial"/>
          <w:sz w:val="24"/>
          <w:szCs w:val="24"/>
        </w:rPr>
        <w:t>H</w:t>
      </w:r>
      <w:r>
        <w:rPr>
          <w:rFonts w:ascii="Arial" w:hAnsi="Arial" w:cs="Arial"/>
          <w:sz w:val="24"/>
          <w:szCs w:val="24"/>
          <w:vertAlign w:val="subscript"/>
        </w:rPr>
        <w:t>0</w:t>
      </w:r>
      <w:r>
        <w:rPr>
          <w:rFonts w:ascii="Arial" w:hAnsi="Arial" w:cs="Arial"/>
          <w:sz w:val="24"/>
          <w:szCs w:val="24"/>
        </w:rPr>
        <w:t>: El promedio de x no es menor que el promedio de y.</w:t>
      </w:r>
    </w:p>
    <w:p w:rsidR="00A4405C" w:rsidRDefault="00A4405C" w:rsidP="00A4405C">
      <w:pPr>
        <w:autoSpaceDE w:val="0"/>
        <w:autoSpaceDN w:val="0"/>
        <w:adjustRightInd w:val="0"/>
        <w:jc w:val="left"/>
        <w:rPr>
          <w:rFonts w:ascii="Arial" w:hAnsi="Arial" w:cs="Arial"/>
          <w:sz w:val="24"/>
          <w:szCs w:val="24"/>
        </w:rPr>
      </w:pPr>
      <w:r>
        <w:rPr>
          <w:rFonts w:ascii="Arial" w:hAnsi="Arial" w:cs="Arial"/>
          <w:sz w:val="24"/>
          <w:szCs w:val="24"/>
        </w:rPr>
        <w:t>H</w:t>
      </w:r>
      <w:r>
        <w:rPr>
          <w:rFonts w:ascii="Arial" w:hAnsi="Arial" w:cs="Arial"/>
          <w:sz w:val="24"/>
          <w:szCs w:val="24"/>
          <w:vertAlign w:val="subscript"/>
        </w:rPr>
        <w:t>1</w:t>
      </w:r>
      <w:r>
        <w:rPr>
          <w:rFonts w:ascii="Arial" w:hAnsi="Arial" w:cs="Arial"/>
          <w:sz w:val="24"/>
          <w:szCs w:val="24"/>
        </w:rPr>
        <w:t>: El promedio de x es menor que el promedio de y.</w:t>
      </w:r>
    </w:p>
    <w:p w:rsidR="00A4405C" w:rsidRDefault="00A4405C" w:rsidP="00A4405C">
      <w:pPr>
        <w:autoSpaceDE w:val="0"/>
        <w:autoSpaceDN w:val="0"/>
        <w:adjustRightInd w:val="0"/>
        <w:jc w:val="left"/>
        <w:rPr>
          <w:rFonts w:ascii="Arial" w:hAnsi="Arial" w:cs="Arial"/>
          <w:sz w:val="24"/>
          <w:szCs w:val="24"/>
        </w:rPr>
      </w:pPr>
    </w:p>
    <w:p w:rsidR="00A4405C" w:rsidRDefault="00A4405C" w:rsidP="00A4405C">
      <w:pPr>
        <w:rPr>
          <w:rFonts w:ascii="Arial" w:hAnsi="Arial" w:cs="Arial"/>
          <w:sz w:val="24"/>
          <w:szCs w:val="24"/>
        </w:rPr>
      </w:pPr>
      <w:r w:rsidRPr="001E1669">
        <w:rPr>
          <w:rFonts w:ascii="Arial" w:hAnsi="Arial" w:cs="Arial"/>
          <w:sz w:val="24"/>
          <w:szCs w:val="24"/>
        </w:rPr>
        <w:t>Se utiliza un nivel de significación</w:t>
      </w:r>
      <w:r>
        <w:rPr>
          <w:rFonts w:ascii="Arial" w:hAnsi="Arial" w:cs="Arial"/>
          <w:sz w:val="24"/>
          <w:szCs w:val="24"/>
        </w:rPr>
        <w:t xml:space="preserve"> de 0,</w:t>
      </w:r>
      <w:r w:rsidRPr="001E1669">
        <w:rPr>
          <w:rFonts w:ascii="Arial" w:hAnsi="Arial" w:cs="Arial"/>
          <w:sz w:val="24"/>
          <w:szCs w:val="24"/>
        </w:rPr>
        <w:t xml:space="preserve">05 y se desea probar el cumplimiento de la región crítica para </w:t>
      </w:r>
      <w:r>
        <w:rPr>
          <w:rFonts w:ascii="Arial" w:hAnsi="Arial" w:cs="Arial"/>
          <w:sz w:val="24"/>
          <w:szCs w:val="24"/>
        </w:rPr>
        <w:t>aceptar H</w:t>
      </w:r>
      <w:r>
        <w:rPr>
          <w:rFonts w:ascii="Arial" w:hAnsi="Arial" w:cs="Arial"/>
          <w:sz w:val="24"/>
          <w:szCs w:val="24"/>
          <w:vertAlign w:val="subscript"/>
        </w:rPr>
        <w:t xml:space="preserve">1 </w:t>
      </w:r>
      <w:r>
        <w:rPr>
          <w:rFonts w:ascii="Arial" w:hAnsi="Arial" w:cs="Arial"/>
          <w:sz w:val="24"/>
          <w:szCs w:val="24"/>
        </w:rPr>
        <w:t xml:space="preserve">y </w:t>
      </w:r>
      <w:r w:rsidRPr="001E1669">
        <w:rPr>
          <w:rFonts w:ascii="Arial" w:hAnsi="Arial" w:cs="Arial"/>
          <w:sz w:val="24"/>
          <w:szCs w:val="24"/>
        </w:rPr>
        <w:t xml:space="preserve">concluir </w:t>
      </w:r>
      <w:r>
        <w:rPr>
          <w:rFonts w:ascii="Arial" w:hAnsi="Arial" w:cs="Arial"/>
          <w:sz w:val="24"/>
          <w:szCs w:val="24"/>
        </w:rPr>
        <w:t xml:space="preserve">que como promedio los desperdicios obtenidos utilizando el software </w:t>
      </w:r>
      <w:proofErr w:type="spellStart"/>
      <w:r>
        <w:rPr>
          <w:rFonts w:ascii="Arial" w:hAnsi="Arial" w:cs="Arial"/>
          <w:sz w:val="24"/>
          <w:szCs w:val="24"/>
        </w:rPr>
        <w:t>Optivacomulti</w:t>
      </w:r>
      <w:proofErr w:type="spellEnd"/>
      <w:r>
        <w:rPr>
          <w:rFonts w:ascii="Arial" w:hAnsi="Arial" w:cs="Arial"/>
          <w:sz w:val="24"/>
          <w:szCs w:val="24"/>
        </w:rPr>
        <w:t xml:space="preserve"> son menores que los obtenidos utilizando Corte </w:t>
      </w:r>
      <w:proofErr w:type="spellStart"/>
      <w:r>
        <w:rPr>
          <w:rFonts w:ascii="Arial" w:hAnsi="Arial" w:cs="Arial"/>
          <w:sz w:val="24"/>
          <w:szCs w:val="24"/>
        </w:rPr>
        <w:t>Certo</w:t>
      </w:r>
      <w:proofErr w:type="spellEnd"/>
      <w:r>
        <w:rPr>
          <w:rFonts w:ascii="Arial" w:hAnsi="Arial" w:cs="Arial"/>
          <w:sz w:val="24"/>
          <w:szCs w:val="24"/>
        </w:rPr>
        <w:t xml:space="preserve"> 2D.</w:t>
      </w:r>
    </w:p>
    <w:p w:rsidR="00A4405C" w:rsidRDefault="00A4405C" w:rsidP="00A4405C">
      <w:pPr>
        <w:rPr>
          <w:rFonts w:ascii="Arial" w:hAnsi="Arial" w:cs="Arial"/>
          <w:sz w:val="24"/>
          <w:szCs w:val="24"/>
        </w:rPr>
      </w:pPr>
      <w:r>
        <w:rPr>
          <w:rFonts w:ascii="Arial" w:hAnsi="Arial" w:cs="Arial"/>
          <w:sz w:val="24"/>
          <w:szCs w:val="24"/>
        </w:rPr>
        <w:t xml:space="preserve">Los resultados de la prueba se muestran en la tabla 13. La significación asintótica es menor que 0,05 por lo que, con un 95% de confianza, no hay razones para dudar que los desperdicios obtenidos utilizando el software </w:t>
      </w:r>
      <w:proofErr w:type="spellStart"/>
      <w:r>
        <w:rPr>
          <w:rFonts w:ascii="Arial" w:hAnsi="Arial" w:cs="Arial"/>
          <w:sz w:val="24"/>
          <w:szCs w:val="24"/>
        </w:rPr>
        <w:t>Optivacomulti</w:t>
      </w:r>
      <w:proofErr w:type="spellEnd"/>
      <w:r>
        <w:rPr>
          <w:rFonts w:ascii="Arial" w:hAnsi="Arial" w:cs="Arial"/>
          <w:sz w:val="24"/>
          <w:szCs w:val="24"/>
        </w:rPr>
        <w:t xml:space="preserve"> son menores que los obtenidos utilizando Corte </w:t>
      </w:r>
      <w:proofErr w:type="spellStart"/>
      <w:r>
        <w:rPr>
          <w:rFonts w:ascii="Arial" w:hAnsi="Arial" w:cs="Arial"/>
          <w:sz w:val="24"/>
          <w:szCs w:val="24"/>
        </w:rPr>
        <w:t>Certo</w:t>
      </w:r>
      <w:proofErr w:type="spellEnd"/>
      <w:r>
        <w:rPr>
          <w:rFonts w:ascii="Arial" w:hAnsi="Arial" w:cs="Arial"/>
          <w:sz w:val="24"/>
          <w:szCs w:val="24"/>
        </w:rPr>
        <w:t xml:space="preserve"> 2D.</w:t>
      </w:r>
    </w:p>
    <w:p w:rsidR="00A4405C" w:rsidRPr="002B5DAD" w:rsidRDefault="00A4405C" w:rsidP="00A4405C">
      <w:pPr>
        <w:autoSpaceDE w:val="0"/>
        <w:autoSpaceDN w:val="0"/>
        <w:adjustRightInd w:val="0"/>
        <w:spacing w:line="240" w:lineRule="auto"/>
        <w:jc w:val="left"/>
        <w:rPr>
          <w:sz w:val="24"/>
          <w:szCs w:val="24"/>
          <w:lang w:eastAsia="es-E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7"/>
        <w:gridCol w:w="26"/>
        <w:gridCol w:w="1290"/>
        <w:gridCol w:w="1250"/>
        <w:gridCol w:w="1470"/>
        <w:gridCol w:w="915"/>
        <w:gridCol w:w="1946"/>
        <w:gridCol w:w="758"/>
        <w:gridCol w:w="407"/>
        <w:gridCol w:w="669"/>
      </w:tblGrid>
      <w:tr w:rsidR="00A4405C" w:rsidRPr="002B5DAD" w:rsidTr="00904668">
        <w:trPr>
          <w:cantSplit/>
        </w:trPr>
        <w:tc>
          <w:tcPr>
            <w:tcW w:w="0" w:type="auto"/>
            <w:gridSpan w:val="10"/>
            <w:tcBorders>
              <w:top w:val="nil"/>
              <w:left w:val="nil"/>
              <w:bottom w:val="nil"/>
              <w:right w:val="nil"/>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b/>
                <w:bCs/>
                <w:color w:val="000000"/>
                <w:sz w:val="24"/>
                <w:szCs w:val="24"/>
                <w:lang w:eastAsia="es-ES"/>
              </w:rPr>
              <w:lastRenderedPageBreak/>
              <w:t>Prueba de muestras relacionadas</w:t>
            </w:r>
          </w:p>
        </w:tc>
      </w:tr>
      <w:tr w:rsidR="00A4405C" w:rsidRPr="005B0B3C" w:rsidTr="00904668">
        <w:trPr>
          <w:cantSplit/>
        </w:trPr>
        <w:tc>
          <w:tcPr>
            <w:tcW w:w="0" w:type="auto"/>
            <w:gridSpan w:val="2"/>
            <w:vMerge w:val="restart"/>
            <w:tcBorders>
              <w:top w:val="single" w:sz="16" w:space="0" w:color="000000"/>
              <w:left w:val="single" w:sz="16" w:space="0" w:color="000000"/>
              <w:bottom w:val="nil"/>
              <w:right w:val="nil"/>
            </w:tcBorders>
            <w:shd w:val="clear" w:color="auto" w:fill="FFFFFF"/>
            <w:vAlign w:val="center"/>
          </w:tcPr>
          <w:p w:rsidR="00A4405C" w:rsidRPr="002B5DAD" w:rsidRDefault="00A4405C" w:rsidP="00A4405C">
            <w:pPr>
              <w:keepNext/>
              <w:autoSpaceDE w:val="0"/>
              <w:autoSpaceDN w:val="0"/>
              <w:adjustRightInd w:val="0"/>
              <w:spacing w:line="240" w:lineRule="auto"/>
              <w:jc w:val="left"/>
              <w:rPr>
                <w:sz w:val="24"/>
                <w:szCs w:val="24"/>
                <w:lang w:eastAsia="es-ES"/>
              </w:rPr>
            </w:pPr>
          </w:p>
        </w:tc>
        <w:tc>
          <w:tcPr>
            <w:tcW w:w="6698" w:type="dxa"/>
            <w:gridSpan w:val="5"/>
            <w:tcBorders>
              <w:top w:val="single" w:sz="16" w:space="0" w:color="000000"/>
              <w:left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Diferencias relacionadas</w:t>
            </w:r>
          </w:p>
        </w:tc>
        <w:tc>
          <w:tcPr>
            <w:tcW w:w="758" w:type="dxa"/>
            <w:vMerge w:val="restart"/>
            <w:tcBorders>
              <w:top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t</w:t>
            </w:r>
          </w:p>
        </w:tc>
        <w:tc>
          <w:tcPr>
            <w:tcW w:w="0" w:type="auto"/>
            <w:vMerge w:val="restart"/>
            <w:tcBorders>
              <w:top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proofErr w:type="spellStart"/>
            <w:r w:rsidRPr="002B5DAD">
              <w:rPr>
                <w:rFonts w:ascii="Arial" w:hAnsi="Arial" w:cs="Arial"/>
                <w:color w:val="000000"/>
                <w:sz w:val="24"/>
                <w:szCs w:val="24"/>
                <w:lang w:eastAsia="es-ES"/>
              </w:rPr>
              <w:t>gl</w:t>
            </w:r>
            <w:proofErr w:type="spellEnd"/>
          </w:p>
        </w:tc>
        <w:tc>
          <w:tcPr>
            <w:tcW w:w="0" w:type="auto"/>
            <w:vMerge w:val="restart"/>
            <w:tcBorders>
              <w:top w:val="single" w:sz="16" w:space="0" w:color="000000"/>
              <w:right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Sig. (</w:t>
            </w:r>
            <w:proofErr w:type="spellStart"/>
            <w:r w:rsidRPr="002B5DAD">
              <w:rPr>
                <w:rFonts w:ascii="Arial" w:hAnsi="Arial" w:cs="Arial"/>
                <w:color w:val="000000"/>
                <w:sz w:val="24"/>
                <w:szCs w:val="24"/>
                <w:lang w:eastAsia="es-ES"/>
              </w:rPr>
              <w:t>bil</w:t>
            </w:r>
            <w:proofErr w:type="spellEnd"/>
            <w:r w:rsidRPr="002B5DAD">
              <w:rPr>
                <w:rFonts w:ascii="Arial" w:hAnsi="Arial" w:cs="Arial"/>
                <w:color w:val="000000"/>
                <w:sz w:val="24"/>
                <w:szCs w:val="24"/>
                <w:lang w:eastAsia="es-ES"/>
              </w:rPr>
              <w:t>)</w:t>
            </w:r>
          </w:p>
        </w:tc>
      </w:tr>
      <w:tr w:rsidR="00A4405C" w:rsidRPr="005B0B3C" w:rsidTr="00904668">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1170" w:type="dxa"/>
            <w:vMerge w:val="restart"/>
            <w:tcBorders>
              <w:left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Media</w:t>
            </w:r>
          </w:p>
        </w:tc>
        <w:tc>
          <w:tcPr>
            <w:tcW w:w="1134" w:type="dxa"/>
            <w:vMerge w:val="restart"/>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proofErr w:type="spellStart"/>
            <w:r w:rsidRPr="002B5DAD">
              <w:rPr>
                <w:rFonts w:ascii="Arial" w:hAnsi="Arial" w:cs="Arial"/>
                <w:color w:val="000000"/>
                <w:sz w:val="24"/>
                <w:szCs w:val="24"/>
                <w:lang w:eastAsia="es-ES"/>
              </w:rPr>
              <w:t>Desv</w:t>
            </w:r>
            <w:proofErr w:type="spellEnd"/>
            <w:r w:rsidRPr="005B0B3C">
              <w:rPr>
                <w:rFonts w:ascii="Arial" w:hAnsi="Arial" w:cs="Arial"/>
                <w:color w:val="000000"/>
                <w:sz w:val="24"/>
                <w:szCs w:val="24"/>
                <w:lang w:eastAsia="es-ES"/>
              </w:rPr>
              <w:t>.</w:t>
            </w:r>
            <w:r w:rsidRPr="002B5DAD">
              <w:rPr>
                <w:rFonts w:ascii="Arial" w:hAnsi="Arial" w:cs="Arial"/>
                <w:color w:val="000000"/>
                <w:sz w:val="24"/>
                <w:szCs w:val="24"/>
                <w:lang w:eastAsia="es-ES"/>
              </w:rPr>
              <w:t xml:space="preserve"> </w:t>
            </w:r>
            <w:proofErr w:type="spellStart"/>
            <w:r w:rsidRPr="002B5DAD">
              <w:rPr>
                <w:rFonts w:ascii="Arial" w:hAnsi="Arial" w:cs="Arial"/>
                <w:color w:val="000000"/>
                <w:sz w:val="24"/>
                <w:szCs w:val="24"/>
                <w:lang w:eastAsia="es-ES"/>
              </w:rPr>
              <w:t>típ</w:t>
            </w:r>
            <w:proofErr w:type="spellEnd"/>
            <w:r w:rsidRPr="002B5DAD">
              <w:rPr>
                <w:rFonts w:ascii="Arial" w:hAnsi="Arial" w:cs="Arial"/>
                <w:color w:val="000000"/>
                <w:sz w:val="24"/>
                <w:szCs w:val="24"/>
                <w:lang w:eastAsia="es-ES"/>
              </w:rPr>
              <w:t>.</w:t>
            </w:r>
          </w:p>
        </w:tc>
        <w:tc>
          <w:tcPr>
            <w:tcW w:w="1333" w:type="dxa"/>
            <w:vMerge w:val="restart"/>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 xml:space="preserve">Error </w:t>
            </w:r>
            <w:proofErr w:type="spellStart"/>
            <w:r w:rsidRPr="002B5DAD">
              <w:rPr>
                <w:rFonts w:ascii="Arial" w:hAnsi="Arial" w:cs="Arial"/>
                <w:color w:val="000000"/>
                <w:sz w:val="24"/>
                <w:szCs w:val="24"/>
                <w:lang w:eastAsia="es-ES"/>
              </w:rPr>
              <w:t>típ</w:t>
            </w:r>
            <w:proofErr w:type="spellEnd"/>
            <w:r w:rsidRPr="002B5DAD">
              <w:rPr>
                <w:rFonts w:ascii="Arial" w:hAnsi="Arial" w:cs="Arial"/>
                <w:color w:val="000000"/>
                <w:sz w:val="24"/>
                <w:szCs w:val="24"/>
                <w:lang w:eastAsia="es-ES"/>
              </w:rPr>
              <w:t>. de la media</w:t>
            </w:r>
          </w:p>
        </w:tc>
        <w:tc>
          <w:tcPr>
            <w:tcW w:w="3061" w:type="dxa"/>
            <w:gridSpan w:val="2"/>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95% Inter</w:t>
            </w:r>
            <w:r w:rsidRPr="005B0B3C">
              <w:rPr>
                <w:rFonts w:ascii="Arial" w:hAnsi="Arial" w:cs="Arial"/>
                <w:color w:val="000000"/>
                <w:sz w:val="24"/>
                <w:szCs w:val="24"/>
                <w:lang w:eastAsia="es-ES"/>
              </w:rPr>
              <w:t>.</w:t>
            </w:r>
            <w:r w:rsidRPr="002B5DAD">
              <w:rPr>
                <w:rFonts w:ascii="Arial" w:hAnsi="Arial" w:cs="Arial"/>
                <w:color w:val="000000"/>
                <w:sz w:val="24"/>
                <w:szCs w:val="24"/>
                <w:lang w:eastAsia="es-ES"/>
              </w:rPr>
              <w:t xml:space="preserve"> de conf</w:t>
            </w:r>
            <w:r w:rsidRPr="005B0B3C">
              <w:rPr>
                <w:rFonts w:ascii="Arial" w:hAnsi="Arial" w:cs="Arial"/>
                <w:color w:val="000000"/>
                <w:sz w:val="24"/>
                <w:szCs w:val="24"/>
                <w:lang w:eastAsia="es-ES"/>
              </w:rPr>
              <w:t>.</w:t>
            </w:r>
            <w:r w:rsidRPr="002B5DAD">
              <w:rPr>
                <w:rFonts w:ascii="Arial" w:hAnsi="Arial" w:cs="Arial"/>
                <w:color w:val="000000"/>
                <w:sz w:val="24"/>
                <w:szCs w:val="24"/>
                <w:lang w:eastAsia="es-ES"/>
              </w:rPr>
              <w:t xml:space="preserve"> para la diferencia</w:t>
            </w:r>
          </w:p>
        </w:tc>
        <w:tc>
          <w:tcPr>
            <w:tcW w:w="758" w:type="dxa"/>
            <w:vMerge/>
            <w:tcBorders>
              <w:top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vMerge/>
            <w:tcBorders>
              <w:top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vMerge/>
            <w:tcBorders>
              <w:top w:val="single" w:sz="16" w:space="0" w:color="000000"/>
              <w:right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r>
      <w:tr w:rsidR="00A4405C" w:rsidRPr="005B0B3C" w:rsidTr="00904668">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1170" w:type="dxa"/>
            <w:vMerge/>
            <w:tcBorders>
              <w:left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1134" w:type="dxa"/>
            <w:vMerge/>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1333" w:type="dxa"/>
            <w:vMerge/>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tcBorders>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Inferior</w:t>
            </w:r>
          </w:p>
        </w:tc>
        <w:tc>
          <w:tcPr>
            <w:tcW w:w="1550" w:type="dxa"/>
            <w:tcBorders>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Superior</w:t>
            </w:r>
          </w:p>
        </w:tc>
        <w:tc>
          <w:tcPr>
            <w:tcW w:w="758" w:type="dxa"/>
            <w:vMerge/>
            <w:tcBorders>
              <w:top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vMerge/>
            <w:tcBorders>
              <w:top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c>
          <w:tcPr>
            <w:tcW w:w="0" w:type="auto"/>
            <w:vMerge/>
            <w:tcBorders>
              <w:top w:val="single" w:sz="16" w:space="0" w:color="000000"/>
              <w:right w:val="single" w:sz="16" w:space="0" w:color="000000"/>
            </w:tcBorders>
            <w:shd w:val="clear" w:color="auto" w:fill="FFFFFF"/>
            <w:vAlign w:val="center"/>
          </w:tcPr>
          <w:p w:rsidR="00A4405C" w:rsidRPr="002B5DAD" w:rsidRDefault="00A4405C" w:rsidP="00A4405C">
            <w:pPr>
              <w:keepNext/>
              <w:autoSpaceDE w:val="0"/>
              <w:autoSpaceDN w:val="0"/>
              <w:adjustRightInd w:val="0"/>
              <w:spacing w:line="240" w:lineRule="auto"/>
              <w:jc w:val="left"/>
              <w:rPr>
                <w:rFonts w:ascii="Arial" w:hAnsi="Arial" w:cs="Arial"/>
                <w:color w:val="000000"/>
                <w:sz w:val="24"/>
                <w:szCs w:val="24"/>
                <w:lang w:eastAsia="es-ES"/>
              </w:rPr>
            </w:pPr>
          </w:p>
        </w:tc>
      </w:tr>
      <w:tr w:rsidR="00A4405C" w:rsidRPr="005B0B3C" w:rsidTr="00904668">
        <w:trPr>
          <w:cantSplit/>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A4405C" w:rsidRPr="005B0B3C"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sidRPr="005B0B3C">
              <w:rPr>
                <w:rFonts w:ascii="Arial" w:hAnsi="Arial" w:cs="Arial"/>
                <w:color w:val="000000"/>
                <w:sz w:val="24"/>
                <w:szCs w:val="24"/>
                <w:lang w:eastAsia="es-ES"/>
              </w:rPr>
              <w:t>Par</w:t>
            </w:r>
            <w:r w:rsidRPr="002B5DAD">
              <w:rPr>
                <w:rFonts w:ascii="Arial" w:hAnsi="Arial" w:cs="Arial"/>
                <w:color w:val="000000"/>
                <w:sz w:val="24"/>
                <w:szCs w:val="24"/>
                <w:lang w:eastAsia="es-ES"/>
              </w:rPr>
              <w:t>1</w:t>
            </w:r>
          </w:p>
          <w:p w:rsidR="00A4405C" w:rsidRPr="002B5DAD"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r>
              <w:rPr>
                <w:rFonts w:ascii="Arial" w:hAnsi="Arial" w:cs="Arial"/>
                <w:color w:val="000000"/>
                <w:sz w:val="24"/>
                <w:szCs w:val="24"/>
                <w:lang w:eastAsia="es-ES"/>
              </w:rPr>
              <w:t>x</w:t>
            </w:r>
            <w:r w:rsidRPr="002B5DAD">
              <w:rPr>
                <w:rFonts w:ascii="Arial" w:hAnsi="Arial" w:cs="Arial"/>
                <w:color w:val="000000"/>
                <w:sz w:val="24"/>
                <w:szCs w:val="24"/>
                <w:lang w:eastAsia="es-ES"/>
              </w:rPr>
              <w:t xml:space="preserve"> - </w:t>
            </w:r>
            <w:r>
              <w:rPr>
                <w:rFonts w:ascii="Arial" w:hAnsi="Arial" w:cs="Arial"/>
                <w:color w:val="000000"/>
                <w:sz w:val="24"/>
                <w:szCs w:val="24"/>
                <w:lang w:eastAsia="es-ES"/>
              </w:rPr>
              <w:t>y</w:t>
            </w:r>
          </w:p>
        </w:tc>
        <w:tc>
          <w:tcPr>
            <w:tcW w:w="0" w:type="auto"/>
            <w:tcBorders>
              <w:top w:val="single" w:sz="16" w:space="0" w:color="000000"/>
              <w:left w:val="nil"/>
              <w:bottom w:val="single" w:sz="16" w:space="0" w:color="000000"/>
              <w:right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left"/>
              <w:rPr>
                <w:rFonts w:ascii="Arial" w:hAnsi="Arial" w:cs="Arial"/>
                <w:color w:val="000000"/>
                <w:sz w:val="24"/>
                <w:szCs w:val="24"/>
                <w:lang w:eastAsia="es-ES"/>
              </w:rPr>
            </w:pPr>
          </w:p>
        </w:tc>
        <w:tc>
          <w:tcPr>
            <w:tcW w:w="1170" w:type="dxa"/>
            <w:tcBorders>
              <w:top w:val="single" w:sz="16" w:space="0" w:color="000000"/>
              <w:left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-580,</w:t>
            </w:r>
            <w:r w:rsidRPr="005B0B3C">
              <w:rPr>
                <w:rFonts w:ascii="Arial" w:hAnsi="Arial" w:cs="Arial"/>
                <w:color w:val="000000"/>
                <w:sz w:val="24"/>
                <w:szCs w:val="24"/>
                <w:lang w:eastAsia="es-ES"/>
              </w:rPr>
              <w:t>3</w:t>
            </w:r>
          </w:p>
        </w:tc>
        <w:tc>
          <w:tcPr>
            <w:tcW w:w="1134" w:type="dxa"/>
            <w:tcBorders>
              <w:top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378,</w:t>
            </w:r>
            <w:r w:rsidRPr="005B0B3C">
              <w:rPr>
                <w:rFonts w:ascii="Arial" w:hAnsi="Arial" w:cs="Arial"/>
                <w:color w:val="000000"/>
                <w:sz w:val="24"/>
                <w:szCs w:val="24"/>
                <w:lang w:eastAsia="es-ES"/>
              </w:rPr>
              <w:t>1</w:t>
            </w:r>
          </w:p>
        </w:tc>
        <w:tc>
          <w:tcPr>
            <w:tcW w:w="1333" w:type="dxa"/>
            <w:tcBorders>
              <w:top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5B0B3C">
              <w:rPr>
                <w:rFonts w:ascii="Arial" w:hAnsi="Arial" w:cs="Arial"/>
                <w:color w:val="000000"/>
                <w:sz w:val="24"/>
                <w:szCs w:val="24"/>
                <w:lang w:eastAsia="es-ES"/>
              </w:rPr>
              <w:t>114</w:t>
            </w:r>
          </w:p>
        </w:tc>
        <w:tc>
          <w:tcPr>
            <w:tcW w:w="0" w:type="auto"/>
            <w:tcBorders>
              <w:top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-834,</w:t>
            </w:r>
            <w:r w:rsidRPr="005B0B3C">
              <w:rPr>
                <w:rFonts w:ascii="Arial" w:hAnsi="Arial" w:cs="Arial"/>
                <w:color w:val="000000"/>
                <w:sz w:val="24"/>
                <w:szCs w:val="24"/>
                <w:lang w:eastAsia="es-ES"/>
              </w:rPr>
              <w:t xml:space="preserve"> </w:t>
            </w:r>
            <w:r w:rsidRPr="002B5DAD">
              <w:rPr>
                <w:rFonts w:ascii="Arial" w:hAnsi="Arial" w:cs="Arial"/>
                <w:color w:val="000000"/>
                <w:sz w:val="24"/>
                <w:szCs w:val="24"/>
                <w:lang w:eastAsia="es-ES"/>
              </w:rPr>
              <w:t>3</w:t>
            </w:r>
          </w:p>
        </w:tc>
        <w:tc>
          <w:tcPr>
            <w:tcW w:w="1550" w:type="dxa"/>
            <w:tcBorders>
              <w:top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-326,</w:t>
            </w:r>
            <w:r w:rsidRPr="005B0B3C">
              <w:rPr>
                <w:rFonts w:ascii="Arial" w:hAnsi="Arial" w:cs="Arial"/>
                <w:color w:val="000000"/>
                <w:sz w:val="24"/>
                <w:szCs w:val="24"/>
                <w:lang w:eastAsia="es-ES"/>
              </w:rPr>
              <w:t>3</w:t>
            </w:r>
          </w:p>
        </w:tc>
        <w:tc>
          <w:tcPr>
            <w:tcW w:w="758" w:type="dxa"/>
            <w:tcBorders>
              <w:top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-5,</w:t>
            </w:r>
            <w:r w:rsidRPr="005B0B3C">
              <w:rPr>
                <w:rFonts w:ascii="Arial" w:hAnsi="Arial" w:cs="Arial"/>
                <w:color w:val="000000"/>
                <w:sz w:val="24"/>
                <w:szCs w:val="24"/>
                <w:lang w:eastAsia="es-ES"/>
              </w:rPr>
              <w:t>1</w:t>
            </w:r>
          </w:p>
        </w:tc>
        <w:tc>
          <w:tcPr>
            <w:tcW w:w="0" w:type="auto"/>
            <w:tcBorders>
              <w:top w:val="single" w:sz="16" w:space="0" w:color="000000"/>
              <w:bottom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10</w:t>
            </w:r>
          </w:p>
        </w:tc>
        <w:tc>
          <w:tcPr>
            <w:tcW w:w="0" w:type="auto"/>
            <w:tcBorders>
              <w:top w:val="single" w:sz="16" w:space="0" w:color="000000"/>
              <w:bottom w:val="single" w:sz="16" w:space="0" w:color="000000"/>
              <w:right w:val="single" w:sz="16" w:space="0" w:color="000000"/>
            </w:tcBorders>
            <w:shd w:val="clear" w:color="auto" w:fill="FFFFFF"/>
            <w:vAlign w:val="center"/>
          </w:tcPr>
          <w:p w:rsidR="00A4405C" w:rsidRPr="002B5DAD" w:rsidRDefault="00A4405C" w:rsidP="00A4405C">
            <w:pPr>
              <w:keepNext/>
              <w:autoSpaceDE w:val="0"/>
              <w:autoSpaceDN w:val="0"/>
              <w:adjustRightInd w:val="0"/>
              <w:spacing w:line="320" w:lineRule="atLeast"/>
              <w:ind w:left="60" w:right="60"/>
              <w:jc w:val="center"/>
              <w:rPr>
                <w:rFonts w:ascii="Arial" w:hAnsi="Arial" w:cs="Arial"/>
                <w:color w:val="000000"/>
                <w:sz w:val="24"/>
                <w:szCs w:val="24"/>
                <w:lang w:eastAsia="es-ES"/>
              </w:rPr>
            </w:pPr>
            <w:r w:rsidRPr="002B5DAD">
              <w:rPr>
                <w:rFonts w:ascii="Arial" w:hAnsi="Arial" w:cs="Arial"/>
                <w:color w:val="000000"/>
                <w:sz w:val="24"/>
                <w:szCs w:val="24"/>
                <w:lang w:eastAsia="es-ES"/>
              </w:rPr>
              <w:t>,000</w:t>
            </w:r>
          </w:p>
        </w:tc>
      </w:tr>
    </w:tbl>
    <w:p w:rsidR="00A4405C" w:rsidRPr="002B5DAD" w:rsidRDefault="00A4405C" w:rsidP="00A4405C">
      <w:pPr>
        <w:autoSpaceDE w:val="0"/>
        <w:autoSpaceDN w:val="0"/>
        <w:adjustRightInd w:val="0"/>
        <w:spacing w:line="400" w:lineRule="atLeast"/>
        <w:jc w:val="center"/>
        <w:rPr>
          <w:sz w:val="24"/>
          <w:szCs w:val="24"/>
          <w:lang w:eastAsia="es-ES"/>
        </w:rPr>
      </w:pPr>
      <w:r w:rsidRPr="0042271F">
        <w:rPr>
          <w:rFonts w:ascii="Arial" w:hAnsi="Arial" w:cs="Arial"/>
          <w:b/>
          <w:sz w:val="24"/>
          <w:szCs w:val="24"/>
        </w:rPr>
        <w:t xml:space="preserve">Tabla </w:t>
      </w:r>
      <w:r w:rsidRPr="0042271F">
        <w:rPr>
          <w:rFonts w:ascii="Arial" w:hAnsi="Arial" w:cs="Arial"/>
          <w:b/>
          <w:sz w:val="24"/>
          <w:szCs w:val="24"/>
        </w:rPr>
        <w:fldChar w:fldCharType="begin"/>
      </w:r>
      <w:r w:rsidRPr="0042271F">
        <w:rPr>
          <w:rFonts w:ascii="Arial" w:hAnsi="Arial" w:cs="Arial"/>
          <w:b/>
          <w:sz w:val="24"/>
          <w:szCs w:val="24"/>
        </w:rPr>
        <w:instrText xml:space="preserve"> SEQ Tabla \* ARABIC </w:instrText>
      </w:r>
      <w:r w:rsidRPr="0042271F">
        <w:rPr>
          <w:rFonts w:ascii="Arial" w:hAnsi="Arial" w:cs="Arial"/>
          <w:b/>
          <w:sz w:val="24"/>
          <w:szCs w:val="24"/>
        </w:rPr>
        <w:fldChar w:fldCharType="separate"/>
      </w:r>
      <w:r w:rsidR="00106317">
        <w:rPr>
          <w:rFonts w:ascii="Arial" w:hAnsi="Arial" w:cs="Arial"/>
          <w:b/>
          <w:noProof/>
          <w:sz w:val="24"/>
          <w:szCs w:val="24"/>
        </w:rPr>
        <w:t>13</w:t>
      </w:r>
      <w:r w:rsidRPr="0042271F">
        <w:rPr>
          <w:rFonts w:ascii="Arial" w:hAnsi="Arial" w:cs="Arial"/>
          <w:b/>
          <w:sz w:val="24"/>
          <w:szCs w:val="24"/>
        </w:rPr>
        <w:fldChar w:fldCharType="end"/>
      </w:r>
      <w:r w:rsidRPr="0042271F">
        <w:rPr>
          <w:rFonts w:ascii="Arial" w:hAnsi="Arial" w:cs="Arial"/>
          <w:b/>
          <w:sz w:val="24"/>
          <w:szCs w:val="24"/>
        </w:rPr>
        <w:t xml:space="preserve">. </w:t>
      </w:r>
      <w:r>
        <w:rPr>
          <w:rFonts w:ascii="Arial" w:hAnsi="Arial" w:cs="Arial"/>
          <w:b/>
          <w:sz w:val="24"/>
          <w:szCs w:val="24"/>
        </w:rPr>
        <w:t>Prueba T para muestras pareadas</w:t>
      </w:r>
      <w:r w:rsidRPr="0042271F">
        <w:rPr>
          <w:rFonts w:ascii="Arial" w:hAnsi="Arial" w:cs="Arial"/>
          <w:b/>
          <w:sz w:val="24"/>
          <w:szCs w:val="24"/>
        </w:rPr>
        <w:t xml:space="preserve"> (Tomado de SPSS)</w:t>
      </w:r>
    </w:p>
    <w:p w:rsidR="00D11E7D" w:rsidRDefault="00D11E7D" w:rsidP="00D11E7D">
      <w:pPr>
        <w:pStyle w:val="Descripcin"/>
        <w:jc w:val="center"/>
        <w:rPr>
          <w:rFonts w:ascii="Arial" w:hAnsi="Arial" w:cs="Arial"/>
          <w:sz w:val="24"/>
          <w:szCs w:val="24"/>
        </w:rPr>
      </w:pPr>
    </w:p>
    <w:p w:rsidR="00E36ED7" w:rsidRDefault="002A0600" w:rsidP="00B14206">
      <w:pPr>
        <w:pStyle w:val="Ttulo2"/>
      </w:pPr>
      <w:bookmarkStart w:id="153" w:name="_Toc157935174"/>
      <w:bookmarkStart w:id="154" w:name="_Toc516470586"/>
      <w:r>
        <w:t>3.4</w:t>
      </w:r>
      <w:r w:rsidR="00E36ED7">
        <w:t xml:space="preserve"> – </w:t>
      </w:r>
      <w:r w:rsidR="00E36ED7" w:rsidRPr="00975E79">
        <w:t>Conclusiones</w:t>
      </w:r>
      <w:bookmarkEnd w:id="153"/>
      <w:bookmarkEnd w:id="154"/>
    </w:p>
    <w:p w:rsidR="00BB4857" w:rsidRDefault="00BB4857" w:rsidP="00E068C6">
      <w:pPr>
        <w:jc w:val="left"/>
        <w:rPr>
          <w:rFonts w:ascii="Arial" w:hAnsi="Arial" w:cs="Arial"/>
          <w:sz w:val="24"/>
          <w:szCs w:val="24"/>
        </w:rPr>
      </w:pPr>
      <w:r>
        <w:rPr>
          <w:rFonts w:ascii="Arial" w:hAnsi="Arial" w:cs="Arial"/>
          <w:sz w:val="24"/>
          <w:szCs w:val="24"/>
        </w:rPr>
        <w:t>El sistema que se propone trae como consecuencia que se obtengan una serie de beneficios tangibles e intangibles que hacen muy factible la construcción del mismo. Entre ellos se pueden encontrar la contribución a la disminución del desperdicio y el control y organización del proceso de corte de materiales en dos dimensiones.</w:t>
      </w:r>
    </w:p>
    <w:p w:rsidR="00E404C7" w:rsidRDefault="00BB4857" w:rsidP="00E404C7">
      <w:pPr>
        <w:jc w:val="left"/>
        <w:rPr>
          <w:rFonts w:ascii="Arial" w:hAnsi="Arial" w:cs="Arial"/>
          <w:sz w:val="24"/>
          <w:szCs w:val="24"/>
        </w:rPr>
      </w:pPr>
      <w:r>
        <w:rPr>
          <w:rFonts w:ascii="Arial" w:hAnsi="Arial" w:cs="Arial"/>
          <w:sz w:val="24"/>
          <w:szCs w:val="24"/>
        </w:rPr>
        <w:t>Con el estudio de factibilidad se ha determinado que se requiere de aproximadamente tres meses y medios y del $1500,00 para la construcción del software por un hombre</w:t>
      </w:r>
      <w:r w:rsidR="00E404C7">
        <w:rPr>
          <w:rFonts w:ascii="Arial" w:hAnsi="Arial" w:cs="Arial"/>
          <w:sz w:val="24"/>
          <w:szCs w:val="24"/>
        </w:rPr>
        <w:t>.</w:t>
      </w:r>
    </w:p>
    <w:p w:rsidR="00A4405C" w:rsidRDefault="00A4405C" w:rsidP="00E404C7">
      <w:pPr>
        <w:jc w:val="left"/>
        <w:rPr>
          <w:rFonts w:ascii="Arial" w:hAnsi="Arial" w:cs="Arial"/>
          <w:sz w:val="24"/>
          <w:szCs w:val="24"/>
        </w:rPr>
      </w:pPr>
      <w:r>
        <w:rPr>
          <w:rFonts w:ascii="Arial" w:hAnsi="Arial" w:cs="Arial"/>
          <w:sz w:val="24"/>
          <w:szCs w:val="24"/>
        </w:rPr>
        <w:t>Se ha demostrado estadísticamente mediante una prueba de comparación de medias que los desperdicios generados por el sistema propuesto son menores que los que se generan cuando se emplea</w:t>
      </w:r>
      <w:r w:rsidR="00EA29A6">
        <w:rPr>
          <w:rFonts w:ascii="Arial" w:hAnsi="Arial" w:cs="Arial"/>
          <w:sz w:val="24"/>
          <w:szCs w:val="24"/>
        </w:rPr>
        <w:t xml:space="preserve"> un programa profesional reconocido y establecido en el mercado como</w:t>
      </w:r>
      <w:r>
        <w:rPr>
          <w:rFonts w:ascii="Arial" w:hAnsi="Arial" w:cs="Arial"/>
          <w:sz w:val="24"/>
          <w:szCs w:val="24"/>
        </w:rPr>
        <w:t xml:space="preserve"> Corte </w:t>
      </w:r>
      <w:proofErr w:type="spellStart"/>
      <w:r>
        <w:rPr>
          <w:rFonts w:ascii="Arial" w:hAnsi="Arial" w:cs="Arial"/>
          <w:sz w:val="24"/>
          <w:szCs w:val="24"/>
        </w:rPr>
        <w:t>Certo</w:t>
      </w:r>
      <w:proofErr w:type="spellEnd"/>
      <w:r>
        <w:rPr>
          <w:rFonts w:ascii="Arial" w:hAnsi="Arial" w:cs="Arial"/>
          <w:sz w:val="24"/>
          <w:szCs w:val="24"/>
        </w:rPr>
        <w:t xml:space="preserve"> 2D.</w:t>
      </w:r>
    </w:p>
    <w:p w:rsidR="00E15945" w:rsidRDefault="00E36ED7" w:rsidP="00E068C6">
      <w:pPr>
        <w:jc w:val="left"/>
        <w:sectPr w:rsidR="00E15945" w:rsidSect="00FB489E">
          <w:pgSz w:w="12240" w:h="15840" w:code="1"/>
          <w:pgMar w:top="1411" w:right="1411" w:bottom="1411" w:left="1411" w:header="708" w:footer="708" w:gutter="0"/>
          <w:cols w:space="708"/>
          <w:docGrid w:linePitch="360"/>
        </w:sectPr>
      </w:pPr>
      <w:r>
        <w:rPr>
          <w:rFonts w:ascii="Arial" w:hAnsi="Arial" w:cs="Arial"/>
          <w:sz w:val="24"/>
          <w:szCs w:val="24"/>
        </w:rPr>
        <w:t>.</w:t>
      </w:r>
      <w:r w:rsidR="00BF3166">
        <w:t xml:space="preserve"> </w:t>
      </w:r>
    </w:p>
    <w:p w:rsidR="00E15945" w:rsidRPr="00F30476" w:rsidRDefault="00E15945" w:rsidP="00E3103E">
      <w:pPr>
        <w:pStyle w:val="Ttulo1"/>
      </w:pPr>
      <w:bookmarkStart w:id="155" w:name="_Toc127162811"/>
      <w:bookmarkStart w:id="156" w:name="_Toc516470587"/>
      <w:r w:rsidRPr="00F30476">
        <w:lastRenderedPageBreak/>
        <w:t>Conclusiones</w:t>
      </w:r>
      <w:bookmarkEnd w:id="155"/>
      <w:bookmarkEnd w:id="156"/>
    </w:p>
    <w:p w:rsidR="00E15945" w:rsidRDefault="00385A09" w:rsidP="00982B46">
      <w:pPr>
        <w:pStyle w:val="Prrafodelista"/>
        <w:numPr>
          <w:ilvl w:val="0"/>
          <w:numId w:val="27"/>
        </w:numPr>
        <w:rPr>
          <w:rFonts w:ascii="Arial" w:hAnsi="Arial" w:cs="Arial"/>
          <w:sz w:val="24"/>
          <w:szCs w:val="24"/>
        </w:rPr>
      </w:pPr>
      <w:r w:rsidRPr="00982B46">
        <w:rPr>
          <w:rFonts w:ascii="Arial" w:hAnsi="Arial" w:cs="Arial"/>
          <w:sz w:val="24"/>
          <w:szCs w:val="24"/>
        </w:rPr>
        <w:t>El empleo del sistema informático OPTIVACOMULTI en entornos donde se realicen cortes a los materiales en dos dimensiones puede contribuir positivamente en la disminución de desperdicios, la organización y el control de dicho proceso.</w:t>
      </w:r>
    </w:p>
    <w:p w:rsidR="006D5C63" w:rsidRDefault="006D5C63" w:rsidP="00982B46">
      <w:pPr>
        <w:pStyle w:val="Prrafodelista"/>
        <w:numPr>
          <w:ilvl w:val="0"/>
          <w:numId w:val="27"/>
        </w:numPr>
        <w:rPr>
          <w:rFonts w:ascii="Arial" w:hAnsi="Arial" w:cs="Arial"/>
          <w:sz w:val="24"/>
          <w:szCs w:val="24"/>
        </w:rPr>
      </w:pPr>
      <w:r>
        <w:rPr>
          <w:rFonts w:ascii="Arial" w:hAnsi="Arial" w:cs="Arial"/>
          <w:sz w:val="24"/>
          <w:szCs w:val="24"/>
        </w:rPr>
        <w:t>El algoritmo diseñado e implementado permite la obtención de un gran número de variantes de corte, lo que lo convierte en un algoritmo robusto para estos tipos de problemas.</w:t>
      </w:r>
    </w:p>
    <w:p w:rsidR="006D5C63" w:rsidRDefault="006D5C63" w:rsidP="00982B46">
      <w:pPr>
        <w:pStyle w:val="Prrafodelista"/>
        <w:numPr>
          <w:ilvl w:val="0"/>
          <w:numId w:val="27"/>
        </w:numPr>
        <w:rPr>
          <w:rFonts w:ascii="Arial" w:hAnsi="Arial" w:cs="Arial"/>
          <w:sz w:val="24"/>
          <w:szCs w:val="24"/>
        </w:rPr>
      </w:pPr>
      <w:r>
        <w:rPr>
          <w:rFonts w:ascii="Arial" w:hAnsi="Arial" w:cs="Arial"/>
          <w:sz w:val="24"/>
          <w:szCs w:val="24"/>
        </w:rPr>
        <w:t>Se ha probado que los desperdicios generados cuando se emplea el software propuesto son inferiores, como promedio, que los generados por un software profesional.</w:t>
      </w:r>
    </w:p>
    <w:p w:rsidR="00385A09" w:rsidRPr="00E01D3D" w:rsidRDefault="00982B46" w:rsidP="007970B6">
      <w:pPr>
        <w:pStyle w:val="Prrafodelista"/>
        <w:numPr>
          <w:ilvl w:val="0"/>
          <w:numId w:val="27"/>
        </w:numPr>
        <w:rPr>
          <w:rFonts w:ascii="Arial" w:hAnsi="Arial" w:cs="Arial"/>
          <w:sz w:val="24"/>
          <w:szCs w:val="24"/>
        </w:rPr>
      </w:pPr>
      <w:r w:rsidRPr="00E01D3D">
        <w:rPr>
          <w:rFonts w:ascii="Arial" w:hAnsi="Arial" w:cs="Arial"/>
          <w:sz w:val="24"/>
          <w:szCs w:val="24"/>
        </w:rPr>
        <w:t>El informe del presente trabajo de diploma se puede convertir en documento de consulta en industrias donde se desarrollen procesos de corte de materiales en dos dimensiones.</w:t>
      </w:r>
    </w:p>
    <w:p w:rsidR="00E15945" w:rsidRDefault="00E15945" w:rsidP="00E15945"/>
    <w:p w:rsidR="00AC7326" w:rsidRDefault="00AC7326" w:rsidP="00E15945">
      <w:pPr>
        <w:sectPr w:rsidR="00AC7326" w:rsidSect="00FB489E">
          <w:pgSz w:w="12240" w:h="15840" w:code="1"/>
          <w:pgMar w:top="1411" w:right="1411" w:bottom="1411" w:left="1411" w:header="708" w:footer="708" w:gutter="0"/>
          <w:cols w:space="708"/>
          <w:docGrid w:linePitch="360"/>
        </w:sectPr>
      </w:pPr>
    </w:p>
    <w:p w:rsidR="00B121E3" w:rsidRPr="00F6479C" w:rsidRDefault="00B121E3" w:rsidP="00B121E3">
      <w:pPr>
        <w:pStyle w:val="Ttulo1"/>
      </w:pPr>
      <w:bookmarkStart w:id="157" w:name="_Toc516470588"/>
      <w:bookmarkStart w:id="158" w:name="_Toc127162813"/>
      <w:r w:rsidRPr="00F6479C">
        <w:lastRenderedPageBreak/>
        <w:t>Re</w:t>
      </w:r>
      <w:r>
        <w:t>comendaciones</w:t>
      </w:r>
      <w:bookmarkEnd w:id="157"/>
    </w:p>
    <w:p w:rsidR="008868EC" w:rsidRPr="00213DF8" w:rsidRDefault="00213DF8" w:rsidP="00213DF8">
      <w:pPr>
        <w:pStyle w:val="Prrafodelista"/>
        <w:numPr>
          <w:ilvl w:val="0"/>
          <w:numId w:val="29"/>
        </w:numPr>
        <w:autoSpaceDE w:val="0"/>
        <w:autoSpaceDN w:val="0"/>
        <w:adjustRightInd w:val="0"/>
        <w:rPr>
          <w:rFonts w:ascii="Arial" w:hAnsi="Arial" w:cs="Arial"/>
          <w:sz w:val="24"/>
          <w:szCs w:val="24"/>
        </w:rPr>
      </w:pPr>
      <w:r w:rsidRPr="00213DF8">
        <w:rPr>
          <w:rFonts w:ascii="Arial" w:hAnsi="Arial" w:cs="Arial"/>
          <w:sz w:val="24"/>
          <w:szCs w:val="24"/>
        </w:rPr>
        <w:t>Utilizar el sistema informático OPTIVACOMULTI (que integra la generación de variantes de corte primarias y de sustitución en dos dimensiones, la búsqueda de dependencias y eliminación de dependientes, la modelación matemática del problema, el procesamiento computacional del modelo matemático y la interpretación de la solución óptima de forma gráfica) en la optimización del proceso de corte en la industrias</w:t>
      </w:r>
      <w:r w:rsidR="00A46A2D">
        <w:rPr>
          <w:rFonts w:ascii="Arial" w:hAnsi="Arial" w:cs="Arial"/>
          <w:sz w:val="24"/>
          <w:szCs w:val="24"/>
        </w:rPr>
        <w:t xml:space="preserve"> o entidades</w:t>
      </w:r>
      <w:r w:rsidRPr="00213DF8">
        <w:rPr>
          <w:rFonts w:ascii="Arial" w:hAnsi="Arial" w:cs="Arial"/>
          <w:sz w:val="24"/>
          <w:szCs w:val="24"/>
        </w:rPr>
        <w:t xml:space="preserve"> cubana</w:t>
      </w:r>
      <w:r w:rsidR="00A46A2D">
        <w:rPr>
          <w:rFonts w:ascii="Arial" w:hAnsi="Arial" w:cs="Arial"/>
          <w:sz w:val="24"/>
          <w:szCs w:val="24"/>
        </w:rPr>
        <w:t xml:space="preserve"> que en sus quehacer productivo desarrollen este proceso</w:t>
      </w:r>
      <w:r w:rsidRPr="00213DF8">
        <w:rPr>
          <w:rFonts w:ascii="Arial" w:hAnsi="Arial" w:cs="Arial"/>
          <w:sz w:val="24"/>
          <w:szCs w:val="24"/>
        </w:rPr>
        <w:t xml:space="preserve">. </w:t>
      </w:r>
    </w:p>
    <w:p w:rsidR="00B121E3" w:rsidRPr="00213DF8" w:rsidRDefault="00B121E3" w:rsidP="00213DF8">
      <w:pPr>
        <w:pStyle w:val="Prrafodelista"/>
        <w:numPr>
          <w:ilvl w:val="0"/>
          <w:numId w:val="29"/>
        </w:numPr>
        <w:rPr>
          <w:rFonts w:ascii="Arial" w:hAnsi="Arial" w:cs="Arial"/>
          <w:sz w:val="24"/>
          <w:szCs w:val="24"/>
        </w:rPr>
      </w:pPr>
      <w:r w:rsidRPr="00213DF8">
        <w:rPr>
          <w:rFonts w:ascii="Arial" w:hAnsi="Arial" w:cs="Arial"/>
          <w:sz w:val="24"/>
          <w:szCs w:val="24"/>
        </w:rPr>
        <w:t>Emplear</w:t>
      </w:r>
      <w:r w:rsidR="008E4BF0">
        <w:rPr>
          <w:rFonts w:ascii="Arial" w:hAnsi="Arial" w:cs="Arial"/>
          <w:sz w:val="24"/>
          <w:szCs w:val="24"/>
        </w:rPr>
        <w:t xml:space="preserve"> el software propuesto en otras aplicaciones de los problemas de corte en dos dimensiones, como pudiera ser el empaquetado de materiales.</w:t>
      </w:r>
    </w:p>
    <w:p w:rsidR="00B121E3" w:rsidRPr="00213DF8" w:rsidRDefault="009047C2" w:rsidP="00213DF8">
      <w:pPr>
        <w:pStyle w:val="Prrafodelista"/>
        <w:numPr>
          <w:ilvl w:val="0"/>
          <w:numId w:val="29"/>
        </w:numPr>
        <w:rPr>
          <w:rFonts w:ascii="Arial" w:hAnsi="Arial" w:cs="Arial"/>
          <w:sz w:val="24"/>
          <w:szCs w:val="24"/>
        </w:rPr>
      </w:pPr>
      <w:r>
        <w:rPr>
          <w:rFonts w:ascii="Arial" w:hAnsi="Arial" w:cs="Arial"/>
          <w:sz w:val="24"/>
          <w:szCs w:val="24"/>
        </w:rPr>
        <w:t>Seguir investigando para lograr extender el sistema a problemas en tres dimensiones.</w:t>
      </w:r>
    </w:p>
    <w:p w:rsidR="00B121E3" w:rsidRDefault="00B121E3">
      <w:pPr>
        <w:spacing w:line="240" w:lineRule="auto"/>
        <w:jc w:val="left"/>
      </w:pPr>
    </w:p>
    <w:p w:rsidR="00B121E3" w:rsidRDefault="00B121E3">
      <w:pPr>
        <w:spacing w:line="240" w:lineRule="auto"/>
        <w:jc w:val="left"/>
        <w:rPr>
          <w:b/>
          <w:bCs/>
          <w:kern w:val="32"/>
          <w:sz w:val="40"/>
          <w:szCs w:val="24"/>
        </w:rPr>
      </w:pPr>
      <w:r>
        <w:br w:type="page"/>
      </w:r>
    </w:p>
    <w:p w:rsidR="00E15945" w:rsidRPr="007F23A7" w:rsidRDefault="00E15945" w:rsidP="00E3103E">
      <w:pPr>
        <w:pStyle w:val="Ttulo1"/>
        <w:rPr>
          <w:lang w:val="en-US"/>
        </w:rPr>
      </w:pPr>
      <w:bookmarkStart w:id="159" w:name="_Toc516470589"/>
      <w:proofErr w:type="spellStart"/>
      <w:r w:rsidRPr="007F23A7">
        <w:rPr>
          <w:lang w:val="en-US"/>
        </w:rPr>
        <w:lastRenderedPageBreak/>
        <w:t>Referencias</w:t>
      </w:r>
      <w:proofErr w:type="spellEnd"/>
      <w:r w:rsidRPr="007F23A7">
        <w:rPr>
          <w:lang w:val="en-US"/>
        </w:rPr>
        <w:t xml:space="preserve"> </w:t>
      </w:r>
      <w:proofErr w:type="spellStart"/>
      <w:r w:rsidRPr="007F23A7">
        <w:rPr>
          <w:lang w:val="en-US"/>
        </w:rPr>
        <w:t>bibliográficas</w:t>
      </w:r>
      <w:bookmarkEnd w:id="158"/>
      <w:bookmarkEnd w:id="159"/>
      <w:proofErr w:type="spellEnd"/>
    </w:p>
    <w:p w:rsidR="00E15945" w:rsidRPr="007F23A7" w:rsidRDefault="00E15945" w:rsidP="00E15945">
      <w:pPr>
        <w:rPr>
          <w:rFonts w:ascii="Arial" w:hAnsi="Arial" w:cs="Arial"/>
          <w:sz w:val="24"/>
          <w:szCs w:val="24"/>
          <w:lang w:val="en-US"/>
        </w:rPr>
      </w:pPr>
    </w:p>
    <w:p w:rsidR="007857AF" w:rsidRPr="007857AF" w:rsidRDefault="00766527" w:rsidP="007857AF">
      <w:pPr>
        <w:pStyle w:val="Bibliografa"/>
        <w:rPr>
          <w:rFonts w:ascii="Arial" w:hAnsi="Arial" w:cs="Arial"/>
          <w:sz w:val="24"/>
          <w:lang w:val="en-US"/>
        </w:rPr>
      </w:pPr>
      <w:r>
        <w:rPr>
          <w:rFonts w:ascii="Arial" w:hAnsi="Arial" w:cs="Arial"/>
        </w:rPr>
        <w:fldChar w:fldCharType="begin"/>
      </w:r>
      <w:r w:rsidR="00D6721B" w:rsidRPr="00A04B9F">
        <w:rPr>
          <w:rFonts w:ascii="Arial" w:hAnsi="Arial" w:cs="Arial"/>
          <w:lang w:val="en-US"/>
        </w:rPr>
        <w:instrText xml:space="preserve"> ADDIN ZOTERO_BIBL {"uncited":[],"omitted":[],"custom":[]} CSL_BIBLIOGRAPHY </w:instrText>
      </w:r>
      <w:r>
        <w:rPr>
          <w:rFonts w:ascii="Arial" w:hAnsi="Arial" w:cs="Arial"/>
        </w:rPr>
        <w:fldChar w:fldCharType="separate"/>
      </w:r>
      <w:r w:rsidR="007857AF" w:rsidRPr="007857AF">
        <w:rPr>
          <w:rFonts w:ascii="Arial" w:hAnsi="Arial" w:cs="Arial"/>
          <w:sz w:val="24"/>
          <w:lang w:val="en-US"/>
        </w:rPr>
        <w:t>[1]</w:t>
      </w:r>
      <w:r w:rsidR="007857AF" w:rsidRPr="007857AF">
        <w:rPr>
          <w:rFonts w:ascii="Arial" w:hAnsi="Arial" w:cs="Arial"/>
          <w:sz w:val="24"/>
          <w:lang w:val="en-US"/>
        </w:rPr>
        <w:tab/>
        <w:t xml:space="preserve">M. Rothe, M. Reyer, y R. Mathar, «Process Optimization for Cutting Steel-Plates.», en </w:t>
      </w:r>
      <w:r w:rsidR="007857AF" w:rsidRPr="007857AF">
        <w:rPr>
          <w:rFonts w:ascii="Arial" w:hAnsi="Arial" w:cs="Arial"/>
          <w:i/>
          <w:iCs/>
          <w:sz w:val="24"/>
          <w:lang w:val="en-US"/>
        </w:rPr>
        <w:t>ICORES</w:t>
      </w:r>
      <w:r w:rsidR="007857AF" w:rsidRPr="007857AF">
        <w:rPr>
          <w:rFonts w:ascii="Arial" w:hAnsi="Arial" w:cs="Arial"/>
          <w:sz w:val="24"/>
          <w:lang w:val="en-US"/>
        </w:rPr>
        <w:t>, 2017, pp. 27–37.</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[2]</w:t>
      </w:r>
      <w:r w:rsidRPr="007857AF">
        <w:rPr>
          <w:rFonts w:ascii="Arial" w:hAnsi="Arial" w:cs="Arial"/>
          <w:sz w:val="24"/>
          <w:lang w:val="en-US"/>
        </w:rPr>
        <w:tab/>
        <w:t xml:space="preserve">D. A. Wuttke y H. S. Heese, «Two-dimensional cutting stock problem with sequence dependent setup times», </w:t>
      </w:r>
      <w:r w:rsidRPr="007857AF">
        <w:rPr>
          <w:rFonts w:ascii="Arial" w:hAnsi="Arial" w:cs="Arial"/>
          <w:i/>
          <w:iCs/>
          <w:sz w:val="24"/>
          <w:lang w:val="en-US"/>
        </w:rPr>
        <w:t>Eur. J. Oper. Res.</w:t>
      </w:r>
      <w:r w:rsidRPr="007857AF">
        <w:rPr>
          <w:rFonts w:ascii="Arial" w:hAnsi="Arial" w:cs="Arial"/>
          <w:sz w:val="24"/>
          <w:lang w:val="en-US"/>
        </w:rPr>
        <w:t>, vol. 265, n.</w:t>
      </w:r>
      <w:r w:rsidRPr="007857AF">
        <w:rPr>
          <w:rFonts w:ascii="Arial" w:hAnsi="Arial" w:cs="Arial"/>
          <w:sz w:val="24"/>
          <w:vertAlign w:val="superscript"/>
          <w:lang w:val="en-US"/>
        </w:rPr>
        <w:t>o</w:t>
      </w:r>
      <w:r w:rsidRPr="007857AF">
        <w:rPr>
          <w:rFonts w:ascii="Arial" w:hAnsi="Arial" w:cs="Arial"/>
          <w:sz w:val="24"/>
          <w:lang w:val="en-US"/>
        </w:rPr>
        <w:t xml:space="preserve"> 1, pp. 303–315, 2018.</w:t>
      </w:r>
    </w:p>
    <w:p w:rsidR="007857AF" w:rsidRPr="007857AF" w:rsidRDefault="007857AF" w:rsidP="007857AF">
      <w:pPr>
        <w:pStyle w:val="Bibliografa"/>
        <w:rPr>
          <w:rFonts w:ascii="Arial" w:hAnsi="Arial" w:cs="Arial"/>
          <w:sz w:val="24"/>
        </w:rPr>
      </w:pPr>
      <w:r w:rsidRPr="007857AF">
        <w:rPr>
          <w:rFonts w:ascii="Arial" w:hAnsi="Arial" w:cs="Arial"/>
          <w:sz w:val="24"/>
        </w:rPr>
        <w:t>[3]</w:t>
      </w:r>
      <w:r w:rsidRPr="007857AF">
        <w:rPr>
          <w:rFonts w:ascii="Arial" w:hAnsi="Arial" w:cs="Arial"/>
          <w:sz w:val="24"/>
        </w:rPr>
        <w:tab/>
        <w:t>J. E. Cevallos, D. S. Mauricio, y G. D. Rodríguez, «Un Algoritmo GRASP de corte guillotina 2D con Agrupamiento y Rotación».</w:t>
      </w:r>
    </w:p>
    <w:p w:rsidR="007857AF" w:rsidRPr="007857AF" w:rsidRDefault="007857AF" w:rsidP="007857AF">
      <w:pPr>
        <w:pStyle w:val="Bibliografa"/>
        <w:rPr>
          <w:rFonts w:ascii="Arial" w:hAnsi="Arial" w:cs="Arial"/>
          <w:sz w:val="24"/>
        </w:rPr>
      </w:pPr>
      <w:r w:rsidRPr="007857AF">
        <w:rPr>
          <w:rFonts w:ascii="Arial" w:hAnsi="Arial" w:cs="Arial"/>
          <w:sz w:val="24"/>
        </w:rPr>
        <w:t>[4]</w:t>
      </w:r>
      <w:r w:rsidRPr="007857AF">
        <w:rPr>
          <w:rFonts w:ascii="Arial" w:hAnsi="Arial" w:cs="Arial"/>
          <w:sz w:val="24"/>
        </w:rPr>
        <w:tab/>
        <w:t>Parreño Torres, Francisco, «Algoritmos heurísticos y exactos para problemas de corte no guillotina en dos dimensiones», Universidad de Valencia, Valencia, 2004.</w:t>
      </w:r>
    </w:p>
    <w:p w:rsidR="007857AF" w:rsidRPr="007857AF" w:rsidRDefault="007857AF" w:rsidP="007857AF">
      <w:pPr>
        <w:pStyle w:val="Bibliografa"/>
        <w:rPr>
          <w:rFonts w:ascii="Arial" w:hAnsi="Arial" w:cs="Arial"/>
          <w:sz w:val="24"/>
        </w:rPr>
      </w:pPr>
      <w:r w:rsidRPr="007857AF">
        <w:rPr>
          <w:rFonts w:ascii="Arial" w:hAnsi="Arial" w:cs="Arial"/>
          <w:sz w:val="24"/>
        </w:rPr>
        <w:t>[5]</w:t>
      </w:r>
      <w:r w:rsidRPr="007857AF">
        <w:rPr>
          <w:rFonts w:ascii="Arial" w:hAnsi="Arial" w:cs="Arial"/>
          <w:sz w:val="24"/>
        </w:rPr>
        <w:tab/>
        <w:t xml:space="preserve">S. M. Carazo y E. A. Hurtado, «La industria del Cuero y Calzado en el Perú: Innovando para Competir, serie Cadenas Productivas», </w:t>
      </w:r>
      <w:r w:rsidRPr="007857AF">
        <w:rPr>
          <w:rFonts w:ascii="Arial" w:hAnsi="Arial" w:cs="Arial"/>
          <w:i/>
          <w:iCs/>
          <w:sz w:val="24"/>
        </w:rPr>
        <w:t>MITINCI Lima-Perú</w:t>
      </w:r>
      <w:r w:rsidRPr="007857AF">
        <w:rPr>
          <w:rFonts w:ascii="Arial" w:hAnsi="Arial" w:cs="Arial"/>
          <w:sz w:val="24"/>
        </w:rPr>
        <w:t>, 1998.</w:t>
      </w:r>
    </w:p>
    <w:p w:rsidR="007857AF" w:rsidRPr="007857AF" w:rsidRDefault="007857AF" w:rsidP="007857AF">
      <w:pPr>
        <w:pStyle w:val="Bibliografa"/>
        <w:rPr>
          <w:rFonts w:ascii="Arial" w:hAnsi="Arial" w:cs="Arial"/>
          <w:sz w:val="24"/>
        </w:rPr>
      </w:pPr>
      <w:r w:rsidRPr="007857AF">
        <w:rPr>
          <w:rFonts w:ascii="Arial" w:hAnsi="Arial" w:cs="Arial"/>
          <w:sz w:val="24"/>
        </w:rPr>
        <w:t>[6]</w:t>
      </w:r>
      <w:r w:rsidRPr="007857AF">
        <w:rPr>
          <w:rFonts w:ascii="Arial" w:hAnsi="Arial" w:cs="Arial"/>
          <w:sz w:val="24"/>
        </w:rPr>
        <w:tab/>
        <w:t>Medina, Juan F., «OPTIVACORTUNI. Sistema informático para resolver problemas de optimización en procesos de corte de materiales”», Carlos Rafael Rodríguez, Cienfuegos, 2008.</w:t>
      </w:r>
    </w:p>
    <w:p w:rsidR="007857AF" w:rsidRPr="007857AF" w:rsidRDefault="007857AF" w:rsidP="007857AF">
      <w:pPr>
        <w:pStyle w:val="Bibliografa"/>
        <w:rPr>
          <w:rFonts w:ascii="Arial" w:hAnsi="Arial" w:cs="Arial"/>
          <w:sz w:val="24"/>
        </w:rPr>
      </w:pPr>
      <w:r w:rsidRPr="007857AF">
        <w:rPr>
          <w:rFonts w:ascii="Arial" w:hAnsi="Arial" w:cs="Arial"/>
          <w:sz w:val="24"/>
          <w:lang w:val="en-US"/>
        </w:rPr>
        <w:t>[7]</w:t>
      </w:r>
      <w:r w:rsidRPr="007857AF">
        <w:rPr>
          <w:rFonts w:ascii="Arial" w:hAnsi="Arial" w:cs="Arial"/>
          <w:sz w:val="24"/>
          <w:lang w:val="en-US"/>
        </w:rPr>
        <w:tab/>
        <w:t xml:space="preserve">L. V. Kantorovich, «Mathematical methods of organizing and planning production», </w:t>
      </w:r>
      <w:r w:rsidRPr="007857AF">
        <w:rPr>
          <w:rFonts w:ascii="Arial" w:hAnsi="Arial" w:cs="Arial"/>
          <w:i/>
          <w:iCs/>
          <w:sz w:val="24"/>
          <w:lang w:val="en-US"/>
        </w:rPr>
        <w:t xml:space="preserve">Manag. </w:t>
      </w:r>
      <w:r w:rsidRPr="007857AF">
        <w:rPr>
          <w:rFonts w:ascii="Arial" w:hAnsi="Arial" w:cs="Arial"/>
          <w:i/>
          <w:iCs/>
          <w:sz w:val="24"/>
        </w:rPr>
        <w:t>Sci.</w:t>
      </w:r>
      <w:r w:rsidRPr="007857AF">
        <w:rPr>
          <w:rFonts w:ascii="Arial" w:hAnsi="Arial" w:cs="Arial"/>
          <w:sz w:val="24"/>
        </w:rPr>
        <w:t>, vol. 6, n.</w:t>
      </w:r>
      <w:r w:rsidRPr="007857AF">
        <w:rPr>
          <w:rFonts w:ascii="Arial" w:hAnsi="Arial" w:cs="Arial"/>
          <w:sz w:val="24"/>
          <w:vertAlign w:val="superscript"/>
        </w:rPr>
        <w:t>o</w:t>
      </w:r>
      <w:r w:rsidRPr="007857AF">
        <w:rPr>
          <w:rFonts w:ascii="Arial" w:hAnsi="Arial" w:cs="Arial"/>
          <w:sz w:val="24"/>
        </w:rPr>
        <w:t xml:space="preserve"> 4, pp. 366–422, 1960.</w:t>
      </w:r>
    </w:p>
    <w:p w:rsidR="007857AF" w:rsidRPr="007857AF" w:rsidRDefault="007857AF" w:rsidP="007857AF">
      <w:pPr>
        <w:pStyle w:val="Bibliografa"/>
        <w:rPr>
          <w:rFonts w:ascii="Arial" w:hAnsi="Arial" w:cs="Arial"/>
          <w:sz w:val="24"/>
        </w:rPr>
      </w:pPr>
      <w:r w:rsidRPr="007857AF">
        <w:rPr>
          <w:rFonts w:ascii="Arial" w:hAnsi="Arial" w:cs="Arial"/>
          <w:sz w:val="24"/>
        </w:rPr>
        <w:t>[8]</w:t>
      </w:r>
      <w:r w:rsidRPr="007857AF">
        <w:rPr>
          <w:rFonts w:ascii="Arial" w:hAnsi="Arial" w:cs="Arial"/>
          <w:sz w:val="24"/>
        </w:rPr>
        <w:tab/>
        <w:t>León Rodríguez, Narciso R</w:t>
      </w:r>
      <w:r w:rsidR="00B165F9">
        <w:rPr>
          <w:rFonts w:ascii="Arial" w:hAnsi="Arial" w:cs="Arial"/>
          <w:sz w:val="24"/>
        </w:rPr>
        <w:t xml:space="preserve">. </w:t>
      </w:r>
      <w:r w:rsidR="00B165F9" w:rsidRPr="007857AF">
        <w:rPr>
          <w:rFonts w:ascii="Arial" w:hAnsi="Arial" w:cs="Arial"/>
          <w:sz w:val="24"/>
        </w:rPr>
        <w:t>de</w:t>
      </w:r>
      <w:r w:rsidRPr="007857AF">
        <w:rPr>
          <w:rFonts w:ascii="Arial" w:hAnsi="Arial" w:cs="Arial"/>
          <w:sz w:val="24"/>
        </w:rPr>
        <w:t>, «Métodos Matemáticos en la Dirección de los Procesos de Corte de Materiales», Carlos Rafael Rodríguez, Cienfuegos, 1996.</w:t>
      </w:r>
    </w:p>
    <w:p w:rsidR="007857AF" w:rsidRPr="007857AF" w:rsidRDefault="007857AF" w:rsidP="007857AF">
      <w:pPr>
        <w:pStyle w:val="Bibliografa"/>
        <w:rPr>
          <w:rFonts w:ascii="Arial" w:hAnsi="Arial" w:cs="Arial"/>
          <w:sz w:val="24"/>
          <w:lang w:val="en-US"/>
        </w:rPr>
      </w:pPr>
      <w:r w:rsidRPr="00B165F9">
        <w:rPr>
          <w:rFonts w:ascii="Arial" w:hAnsi="Arial" w:cs="Arial"/>
          <w:sz w:val="24"/>
        </w:rPr>
        <w:t>[9]</w:t>
      </w:r>
      <w:r w:rsidRPr="00B165F9">
        <w:rPr>
          <w:rFonts w:ascii="Arial" w:hAnsi="Arial" w:cs="Arial"/>
          <w:sz w:val="24"/>
        </w:rPr>
        <w:tab/>
        <w:t xml:space="preserve">K. V. </w:t>
      </w:r>
      <w:proofErr w:type="spellStart"/>
      <w:r w:rsidRPr="00B165F9">
        <w:rPr>
          <w:rFonts w:ascii="Arial" w:hAnsi="Arial" w:cs="Arial"/>
          <w:sz w:val="24"/>
        </w:rPr>
        <w:t>Anand</w:t>
      </w:r>
      <w:proofErr w:type="spellEnd"/>
      <w:r w:rsidRPr="00B165F9">
        <w:rPr>
          <w:rFonts w:ascii="Arial" w:hAnsi="Arial" w:cs="Arial"/>
          <w:sz w:val="24"/>
        </w:rPr>
        <w:t xml:space="preserve"> y A. R. </w:t>
      </w:r>
      <w:proofErr w:type="spellStart"/>
      <w:r w:rsidRPr="00B165F9">
        <w:rPr>
          <w:rFonts w:ascii="Arial" w:hAnsi="Arial" w:cs="Arial"/>
          <w:sz w:val="24"/>
        </w:rPr>
        <w:t>Babu</w:t>
      </w:r>
      <w:proofErr w:type="spellEnd"/>
      <w:r w:rsidRPr="00B165F9">
        <w:rPr>
          <w:rFonts w:ascii="Arial" w:hAnsi="Arial" w:cs="Arial"/>
          <w:sz w:val="24"/>
        </w:rPr>
        <w:t>, «</w:t>
      </w:r>
      <w:proofErr w:type="spellStart"/>
      <w:r w:rsidRPr="00B165F9">
        <w:rPr>
          <w:rFonts w:ascii="Arial" w:hAnsi="Arial" w:cs="Arial"/>
          <w:sz w:val="24"/>
        </w:rPr>
        <w:t>Heuristic</w:t>
      </w:r>
      <w:proofErr w:type="spellEnd"/>
      <w:r w:rsidRPr="00B165F9">
        <w:rPr>
          <w:rFonts w:ascii="Arial" w:hAnsi="Arial" w:cs="Arial"/>
          <w:sz w:val="24"/>
        </w:rPr>
        <w:t xml:space="preserve"> and </w:t>
      </w:r>
      <w:proofErr w:type="spellStart"/>
      <w:r w:rsidRPr="00B165F9">
        <w:rPr>
          <w:rFonts w:ascii="Arial" w:hAnsi="Arial" w:cs="Arial"/>
          <w:sz w:val="24"/>
        </w:rPr>
        <w:t>genetic</w:t>
      </w:r>
      <w:proofErr w:type="spellEnd"/>
      <w:r w:rsidRPr="00B165F9">
        <w:rPr>
          <w:rFonts w:ascii="Arial" w:hAnsi="Arial" w:cs="Arial"/>
          <w:sz w:val="24"/>
        </w:rPr>
        <w:t xml:space="preserve"> </w:t>
      </w:r>
      <w:proofErr w:type="spellStart"/>
      <w:r w:rsidRPr="00B165F9">
        <w:rPr>
          <w:rFonts w:ascii="Arial" w:hAnsi="Arial" w:cs="Arial"/>
          <w:sz w:val="24"/>
        </w:rPr>
        <w:t>approach</w:t>
      </w:r>
      <w:proofErr w:type="spellEnd"/>
      <w:r w:rsidRPr="00B165F9">
        <w:rPr>
          <w:rFonts w:ascii="Arial" w:hAnsi="Arial" w:cs="Arial"/>
          <w:sz w:val="24"/>
        </w:rPr>
        <w:t xml:space="preserve"> </w:t>
      </w:r>
      <w:proofErr w:type="spellStart"/>
      <w:r w:rsidRPr="00B165F9">
        <w:rPr>
          <w:rFonts w:ascii="Arial" w:hAnsi="Arial" w:cs="Arial"/>
          <w:sz w:val="24"/>
        </w:rPr>
        <w:t>for</w:t>
      </w:r>
      <w:proofErr w:type="spellEnd"/>
      <w:r w:rsidRPr="00B165F9">
        <w:rPr>
          <w:rFonts w:ascii="Arial" w:hAnsi="Arial" w:cs="Arial"/>
          <w:sz w:val="24"/>
        </w:rPr>
        <w:t xml:space="preserve"> </w:t>
      </w:r>
      <w:proofErr w:type="spellStart"/>
      <w:r w:rsidRPr="00B165F9">
        <w:rPr>
          <w:rFonts w:ascii="Arial" w:hAnsi="Arial" w:cs="Arial"/>
          <w:sz w:val="24"/>
        </w:rPr>
        <w:t>nesting</w:t>
      </w:r>
      <w:proofErr w:type="spellEnd"/>
      <w:r w:rsidRPr="00B165F9">
        <w:rPr>
          <w:rFonts w:ascii="Arial" w:hAnsi="Arial" w:cs="Arial"/>
          <w:sz w:val="24"/>
        </w:rPr>
        <w:t xml:space="preserve"> of </w:t>
      </w:r>
      <w:proofErr w:type="spellStart"/>
      <w:r w:rsidRPr="00B165F9">
        <w:rPr>
          <w:rFonts w:ascii="Arial" w:hAnsi="Arial" w:cs="Arial"/>
          <w:sz w:val="24"/>
        </w:rPr>
        <w:t>two</w:t>
      </w:r>
      <w:proofErr w:type="spellEnd"/>
      <w:r w:rsidRPr="00B165F9">
        <w:rPr>
          <w:rFonts w:ascii="Arial" w:hAnsi="Arial" w:cs="Arial"/>
          <w:sz w:val="24"/>
        </w:rPr>
        <w:t xml:space="preserve">-dimensional rectangular </w:t>
      </w:r>
      <w:proofErr w:type="spellStart"/>
      <w:r w:rsidRPr="00B165F9">
        <w:rPr>
          <w:rFonts w:ascii="Arial" w:hAnsi="Arial" w:cs="Arial"/>
          <w:sz w:val="24"/>
        </w:rPr>
        <w:t>shaped</w:t>
      </w:r>
      <w:proofErr w:type="spellEnd"/>
      <w:r w:rsidRPr="00B165F9">
        <w:rPr>
          <w:rFonts w:ascii="Arial" w:hAnsi="Arial" w:cs="Arial"/>
          <w:sz w:val="24"/>
        </w:rPr>
        <w:t xml:space="preserve"> </w:t>
      </w:r>
      <w:proofErr w:type="spellStart"/>
      <w:r w:rsidRPr="00B165F9">
        <w:rPr>
          <w:rFonts w:ascii="Arial" w:hAnsi="Arial" w:cs="Arial"/>
          <w:sz w:val="24"/>
        </w:rPr>
        <w:t>parts</w:t>
      </w:r>
      <w:proofErr w:type="spellEnd"/>
      <w:r w:rsidRPr="00B165F9">
        <w:rPr>
          <w:rFonts w:ascii="Arial" w:hAnsi="Arial" w:cs="Arial"/>
          <w:sz w:val="24"/>
        </w:rPr>
        <w:t xml:space="preserve"> </w:t>
      </w:r>
      <w:proofErr w:type="spellStart"/>
      <w:r w:rsidRPr="00B165F9">
        <w:rPr>
          <w:rFonts w:ascii="Arial" w:hAnsi="Arial" w:cs="Arial"/>
          <w:sz w:val="24"/>
        </w:rPr>
        <w:t>with</w:t>
      </w:r>
      <w:proofErr w:type="spellEnd"/>
      <w:r w:rsidRPr="00B165F9">
        <w:rPr>
          <w:rFonts w:ascii="Arial" w:hAnsi="Arial" w:cs="Arial"/>
          <w:sz w:val="24"/>
        </w:rPr>
        <w:t xml:space="preserve"> </w:t>
      </w:r>
      <w:proofErr w:type="spellStart"/>
      <w:r w:rsidRPr="00B165F9">
        <w:rPr>
          <w:rFonts w:ascii="Arial" w:hAnsi="Arial" w:cs="Arial"/>
          <w:sz w:val="24"/>
        </w:rPr>
        <w:t>com</w:t>
      </w:r>
      <w:proofErr w:type="spellEnd"/>
      <w:r w:rsidRPr="007857AF">
        <w:rPr>
          <w:rFonts w:ascii="Arial" w:hAnsi="Arial" w:cs="Arial"/>
          <w:sz w:val="24"/>
          <w:lang w:val="en-US"/>
        </w:rPr>
        <w:t xml:space="preserve">mon cutting edge concept for laser cutting and profile blanking processes», </w:t>
      </w:r>
      <w:r w:rsidRPr="007857AF">
        <w:rPr>
          <w:rFonts w:ascii="Arial" w:hAnsi="Arial" w:cs="Arial"/>
          <w:i/>
          <w:iCs/>
          <w:sz w:val="24"/>
          <w:lang w:val="en-US"/>
        </w:rPr>
        <w:t>Comput. Ind. Eng.</w:t>
      </w:r>
      <w:r w:rsidRPr="007857AF">
        <w:rPr>
          <w:rFonts w:ascii="Arial" w:hAnsi="Arial" w:cs="Arial"/>
          <w:sz w:val="24"/>
          <w:lang w:val="en-US"/>
        </w:rPr>
        <w:t>, vol. 80, pp. 111–124, 2015.</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[10]</w:t>
      </w:r>
      <w:r w:rsidRPr="007857AF">
        <w:rPr>
          <w:rFonts w:ascii="Arial" w:hAnsi="Arial" w:cs="Arial"/>
          <w:sz w:val="24"/>
          <w:lang w:val="en-US"/>
        </w:rPr>
        <w:tab/>
        <w:t xml:space="preserve">S. Octarina, M. Radiana, y P. B. Bangun, «Implementation of pattern generation algorithm in forming Gilmore and Gomory model for two dimensional cutting stock problem», en </w:t>
      </w:r>
      <w:r w:rsidRPr="007857AF">
        <w:rPr>
          <w:rFonts w:ascii="Arial" w:hAnsi="Arial" w:cs="Arial"/>
          <w:i/>
          <w:iCs/>
          <w:sz w:val="24"/>
          <w:lang w:val="en-US"/>
        </w:rPr>
        <w:t>IOP Conference Series: Materials Science and Engineering</w:t>
      </w:r>
      <w:r w:rsidRPr="007857AF">
        <w:rPr>
          <w:rFonts w:ascii="Arial" w:hAnsi="Arial" w:cs="Arial"/>
          <w:sz w:val="24"/>
          <w:lang w:val="en-US"/>
        </w:rPr>
        <w:t>, 2018, vol. 300, p. 012021.</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[11]</w:t>
      </w:r>
      <w:r w:rsidRPr="007857AF">
        <w:rPr>
          <w:rFonts w:ascii="Arial" w:hAnsi="Arial" w:cs="Arial"/>
          <w:sz w:val="24"/>
          <w:lang w:val="en-US"/>
        </w:rPr>
        <w:tab/>
        <w:t xml:space="preserve">S. S. B. Intiyot y C. </w:t>
      </w:r>
      <w:proofErr w:type="spellStart"/>
      <w:r w:rsidRPr="007857AF">
        <w:rPr>
          <w:rFonts w:ascii="Arial" w:hAnsi="Arial" w:cs="Arial"/>
          <w:sz w:val="24"/>
          <w:lang w:val="en-US"/>
        </w:rPr>
        <w:t>Jeenanunta</w:t>
      </w:r>
      <w:proofErr w:type="spellEnd"/>
      <w:r w:rsidRPr="007857AF">
        <w:rPr>
          <w:rFonts w:ascii="Arial" w:hAnsi="Arial" w:cs="Arial"/>
          <w:sz w:val="24"/>
          <w:lang w:val="en-US"/>
        </w:rPr>
        <w:t>, «</w:t>
      </w:r>
      <w:r w:rsidR="00B165F9">
        <w:rPr>
          <w:rFonts w:ascii="Arial" w:hAnsi="Arial" w:cs="Arial"/>
          <w:sz w:val="24"/>
          <w:lang w:val="en-US"/>
        </w:rPr>
        <w:t>A</w:t>
      </w:r>
      <w:r w:rsidR="00B165F9" w:rsidRPr="007857AF">
        <w:rPr>
          <w:rFonts w:ascii="Arial" w:hAnsi="Arial" w:cs="Arial"/>
          <w:sz w:val="24"/>
          <w:lang w:val="en-US"/>
        </w:rPr>
        <w:t xml:space="preserve"> column generation technique with multiple sub-problems for 2-dimensional cutting stock problem</w:t>
      </w:r>
      <w:r w:rsidRPr="007857AF">
        <w:rPr>
          <w:rFonts w:ascii="Arial" w:hAnsi="Arial" w:cs="Arial"/>
          <w:sz w:val="24"/>
          <w:lang w:val="en-US"/>
        </w:rPr>
        <w:t>».</w:t>
      </w:r>
    </w:p>
    <w:p w:rsidR="007857AF" w:rsidRPr="007857AF" w:rsidRDefault="007857AF" w:rsidP="007857AF">
      <w:pPr>
        <w:pStyle w:val="Bibliografa"/>
        <w:rPr>
          <w:rFonts w:ascii="Arial" w:hAnsi="Arial" w:cs="Arial"/>
          <w:sz w:val="24"/>
        </w:rPr>
      </w:pPr>
      <w:r w:rsidRPr="007857AF">
        <w:rPr>
          <w:rFonts w:ascii="Arial" w:hAnsi="Arial" w:cs="Arial"/>
          <w:sz w:val="24"/>
        </w:rPr>
        <w:t>[12]</w:t>
      </w:r>
      <w:r w:rsidRPr="007857AF">
        <w:rPr>
          <w:rFonts w:ascii="Arial" w:hAnsi="Arial" w:cs="Arial"/>
          <w:sz w:val="24"/>
        </w:rPr>
        <w:tab/>
        <w:t xml:space="preserve">A. Ramos, P. Sánchez, J. M. Ferrer, J. Barquín, y P. Linares, «Modelos matemáticos de optimización», </w:t>
      </w:r>
      <w:r w:rsidRPr="007857AF">
        <w:rPr>
          <w:rFonts w:ascii="Arial" w:hAnsi="Arial" w:cs="Arial"/>
          <w:i/>
          <w:iCs/>
          <w:sz w:val="24"/>
        </w:rPr>
        <w:t>Publ. Téc.</w:t>
      </w:r>
      <w:r w:rsidRPr="007857AF">
        <w:rPr>
          <w:rFonts w:ascii="Arial" w:hAnsi="Arial" w:cs="Arial"/>
          <w:sz w:val="24"/>
        </w:rPr>
        <w:t>, vol. 1, 2010.</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[13]</w:t>
      </w:r>
      <w:r w:rsidRPr="007857AF">
        <w:rPr>
          <w:rFonts w:ascii="Arial" w:hAnsi="Arial" w:cs="Arial"/>
          <w:sz w:val="24"/>
          <w:lang w:val="en-US"/>
        </w:rPr>
        <w:tab/>
        <w:t xml:space="preserve">A. E. Paull y J. R. Walter, «The trim problem: an application of linear programming to the manufacture of newsprint paper», </w:t>
      </w:r>
      <w:r w:rsidRPr="007857AF">
        <w:rPr>
          <w:rFonts w:ascii="Arial" w:hAnsi="Arial" w:cs="Arial"/>
          <w:i/>
          <w:iCs/>
          <w:sz w:val="24"/>
          <w:lang w:val="en-US"/>
        </w:rPr>
        <w:t>Econometrica</w:t>
      </w:r>
      <w:r w:rsidRPr="007857AF">
        <w:rPr>
          <w:rFonts w:ascii="Arial" w:hAnsi="Arial" w:cs="Arial"/>
          <w:sz w:val="24"/>
          <w:lang w:val="en-US"/>
        </w:rPr>
        <w:t>, vol. 23, n.</w:t>
      </w:r>
      <w:r w:rsidRPr="007857AF">
        <w:rPr>
          <w:rFonts w:ascii="Arial" w:hAnsi="Arial" w:cs="Arial"/>
          <w:sz w:val="24"/>
          <w:vertAlign w:val="superscript"/>
          <w:lang w:val="en-US"/>
        </w:rPr>
        <w:t>o</w:t>
      </w:r>
      <w:r w:rsidRPr="007857AF">
        <w:rPr>
          <w:rFonts w:ascii="Arial" w:hAnsi="Arial" w:cs="Arial"/>
          <w:sz w:val="24"/>
          <w:lang w:val="en-US"/>
        </w:rPr>
        <w:t xml:space="preserve"> 3, p. 336, 1955.</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[14]</w:t>
      </w:r>
      <w:r w:rsidRPr="007857AF">
        <w:rPr>
          <w:rFonts w:ascii="Arial" w:hAnsi="Arial" w:cs="Arial"/>
          <w:sz w:val="24"/>
          <w:lang w:val="en-US"/>
        </w:rPr>
        <w:tab/>
        <w:t xml:space="preserve">R. W. Metzger, </w:t>
      </w:r>
      <w:r w:rsidRPr="007857AF">
        <w:rPr>
          <w:rFonts w:ascii="Arial" w:hAnsi="Arial" w:cs="Arial"/>
          <w:i/>
          <w:iCs/>
          <w:sz w:val="24"/>
          <w:lang w:val="en-US"/>
        </w:rPr>
        <w:t>Elementary mathematical programming</w:t>
      </w:r>
      <w:r w:rsidRPr="007857AF">
        <w:rPr>
          <w:rFonts w:ascii="Arial" w:hAnsi="Arial" w:cs="Arial"/>
          <w:sz w:val="24"/>
          <w:lang w:val="en-US"/>
        </w:rPr>
        <w:t>. Wiley, 1958.</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[15]</w:t>
      </w:r>
      <w:r w:rsidRPr="007857AF">
        <w:rPr>
          <w:rFonts w:ascii="Arial" w:hAnsi="Arial" w:cs="Arial"/>
          <w:sz w:val="24"/>
          <w:lang w:val="en-US"/>
        </w:rPr>
        <w:tab/>
        <w:t xml:space="preserve">S. Eilon, «Optimizing the shearing of steel bars», </w:t>
      </w:r>
      <w:r w:rsidRPr="007857AF">
        <w:rPr>
          <w:rFonts w:ascii="Arial" w:hAnsi="Arial" w:cs="Arial"/>
          <w:i/>
          <w:iCs/>
          <w:sz w:val="24"/>
          <w:lang w:val="en-US"/>
        </w:rPr>
        <w:t>J. Mech. Eng. Sci.</w:t>
      </w:r>
      <w:r w:rsidRPr="007857AF">
        <w:rPr>
          <w:rFonts w:ascii="Arial" w:hAnsi="Arial" w:cs="Arial"/>
          <w:sz w:val="24"/>
          <w:lang w:val="en-US"/>
        </w:rPr>
        <w:t>, vol. 2, n.</w:t>
      </w:r>
      <w:r w:rsidRPr="007857AF">
        <w:rPr>
          <w:rFonts w:ascii="Arial" w:hAnsi="Arial" w:cs="Arial"/>
          <w:sz w:val="24"/>
          <w:vertAlign w:val="superscript"/>
          <w:lang w:val="en-US"/>
        </w:rPr>
        <w:t>o</w:t>
      </w:r>
      <w:r w:rsidRPr="007857AF">
        <w:rPr>
          <w:rFonts w:ascii="Arial" w:hAnsi="Arial" w:cs="Arial"/>
          <w:sz w:val="24"/>
          <w:lang w:val="en-US"/>
        </w:rPr>
        <w:t xml:space="preserve"> 2, pp. 129–142, 1960.</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[16]</w:t>
      </w:r>
      <w:r w:rsidRPr="007857AF">
        <w:rPr>
          <w:rFonts w:ascii="Arial" w:hAnsi="Arial" w:cs="Arial"/>
          <w:sz w:val="24"/>
          <w:lang w:val="en-US"/>
        </w:rPr>
        <w:tab/>
        <w:t xml:space="preserve">P. C. Gilmore y R. E. Gomory, «A linear programming approach to the cutting-stock problem», </w:t>
      </w:r>
      <w:r w:rsidRPr="007857AF">
        <w:rPr>
          <w:rFonts w:ascii="Arial" w:hAnsi="Arial" w:cs="Arial"/>
          <w:i/>
          <w:iCs/>
          <w:sz w:val="24"/>
          <w:lang w:val="en-US"/>
        </w:rPr>
        <w:t>Oper. Res.</w:t>
      </w:r>
      <w:r w:rsidRPr="007857AF">
        <w:rPr>
          <w:rFonts w:ascii="Arial" w:hAnsi="Arial" w:cs="Arial"/>
          <w:sz w:val="24"/>
          <w:lang w:val="en-US"/>
        </w:rPr>
        <w:t>, vol. 9, n.</w:t>
      </w:r>
      <w:r w:rsidRPr="007857AF">
        <w:rPr>
          <w:rFonts w:ascii="Arial" w:hAnsi="Arial" w:cs="Arial"/>
          <w:sz w:val="24"/>
          <w:vertAlign w:val="superscript"/>
          <w:lang w:val="en-US"/>
        </w:rPr>
        <w:t>o</w:t>
      </w:r>
      <w:r w:rsidRPr="007857AF">
        <w:rPr>
          <w:rFonts w:ascii="Arial" w:hAnsi="Arial" w:cs="Arial"/>
          <w:sz w:val="24"/>
          <w:lang w:val="en-US"/>
        </w:rPr>
        <w:t xml:space="preserve"> 6, pp. 849–859, 1961.</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[17]</w:t>
      </w:r>
      <w:r w:rsidRPr="007857AF">
        <w:rPr>
          <w:rFonts w:ascii="Arial" w:hAnsi="Arial" w:cs="Arial"/>
          <w:sz w:val="24"/>
          <w:lang w:val="en-US"/>
        </w:rPr>
        <w:tab/>
        <w:t xml:space="preserve">P. C. Gilmore y R. E. Gomory, «A linear programming approach to the cutting stock problem—Part II», </w:t>
      </w:r>
      <w:r w:rsidRPr="007857AF">
        <w:rPr>
          <w:rFonts w:ascii="Arial" w:hAnsi="Arial" w:cs="Arial"/>
          <w:i/>
          <w:iCs/>
          <w:sz w:val="24"/>
          <w:lang w:val="en-US"/>
        </w:rPr>
        <w:t>Oper. Res.</w:t>
      </w:r>
      <w:r w:rsidRPr="007857AF">
        <w:rPr>
          <w:rFonts w:ascii="Arial" w:hAnsi="Arial" w:cs="Arial"/>
          <w:sz w:val="24"/>
          <w:lang w:val="en-US"/>
        </w:rPr>
        <w:t>, vol. 11, n.</w:t>
      </w:r>
      <w:r w:rsidRPr="007857AF">
        <w:rPr>
          <w:rFonts w:ascii="Arial" w:hAnsi="Arial" w:cs="Arial"/>
          <w:sz w:val="24"/>
          <w:vertAlign w:val="superscript"/>
          <w:lang w:val="en-US"/>
        </w:rPr>
        <w:t>o</w:t>
      </w:r>
      <w:r w:rsidRPr="007857AF">
        <w:rPr>
          <w:rFonts w:ascii="Arial" w:hAnsi="Arial" w:cs="Arial"/>
          <w:sz w:val="24"/>
          <w:lang w:val="en-US"/>
        </w:rPr>
        <w:t xml:space="preserve"> 6, pp. 863–888, 1963.</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[18]</w:t>
      </w:r>
      <w:r w:rsidRPr="007857AF">
        <w:rPr>
          <w:rFonts w:ascii="Arial" w:hAnsi="Arial" w:cs="Arial"/>
          <w:sz w:val="24"/>
          <w:lang w:val="en-US"/>
        </w:rPr>
        <w:tab/>
        <w:t xml:space="preserve">Dyckhoff H., «A typology of cutting and packing problems», </w:t>
      </w:r>
      <w:r w:rsidRPr="007857AF">
        <w:rPr>
          <w:rFonts w:ascii="Arial" w:hAnsi="Arial" w:cs="Arial"/>
          <w:i/>
          <w:iCs/>
          <w:sz w:val="24"/>
          <w:lang w:val="en-US"/>
        </w:rPr>
        <w:t>European Journal of Operational Research</w:t>
      </w:r>
      <w:r w:rsidRPr="007857AF">
        <w:rPr>
          <w:rFonts w:ascii="Arial" w:hAnsi="Arial" w:cs="Arial"/>
          <w:sz w:val="24"/>
          <w:lang w:val="en-US"/>
        </w:rPr>
        <w:t>, 1990.</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[19]</w:t>
      </w:r>
      <w:r w:rsidRPr="007857AF">
        <w:rPr>
          <w:rFonts w:ascii="Arial" w:hAnsi="Arial" w:cs="Arial"/>
          <w:sz w:val="24"/>
          <w:lang w:val="en-US"/>
        </w:rPr>
        <w:tab/>
        <w:t xml:space="preserve">Morabito, R. y Morales, A., «A simple and effective recursive procedure for the manufacturer’s pallet loading problem», </w:t>
      </w:r>
      <w:r w:rsidRPr="007857AF">
        <w:rPr>
          <w:rFonts w:ascii="Arial" w:hAnsi="Arial" w:cs="Arial"/>
          <w:i/>
          <w:iCs/>
          <w:sz w:val="24"/>
          <w:lang w:val="en-US"/>
        </w:rPr>
        <w:t>Journal of the Operational Research Society</w:t>
      </w:r>
      <w:r w:rsidRPr="007857AF">
        <w:rPr>
          <w:rFonts w:ascii="Arial" w:hAnsi="Arial" w:cs="Arial"/>
          <w:sz w:val="24"/>
          <w:lang w:val="en-US"/>
        </w:rPr>
        <w:t>, vol. 49, 1998.</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lastRenderedPageBreak/>
        <w:t>[20]</w:t>
      </w:r>
      <w:r w:rsidRPr="007857AF">
        <w:rPr>
          <w:rFonts w:ascii="Arial" w:hAnsi="Arial" w:cs="Arial"/>
          <w:sz w:val="24"/>
          <w:lang w:val="en-US"/>
        </w:rPr>
        <w:tab/>
        <w:t xml:space="preserve">Morabito, R. y Morales, A., «A simple and effective recursive procedure for the manufacturer’s pallet loading problem», </w:t>
      </w:r>
      <w:r w:rsidRPr="007857AF">
        <w:rPr>
          <w:rFonts w:ascii="Arial" w:hAnsi="Arial" w:cs="Arial"/>
          <w:i/>
          <w:iCs/>
          <w:sz w:val="24"/>
          <w:lang w:val="en-US"/>
        </w:rPr>
        <w:t>J. Oper. Res. Soc.</w:t>
      </w:r>
      <w:r w:rsidRPr="007857AF">
        <w:rPr>
          <w:rFonts w:ascii="Arial" w:hAnsi="Arial" w:cs="Arial"/>
          <w:sz w:val="24"/>
          <w:lang w:val="en-US"/>
        </w:rPr>
        <w:t>, vol. 50, 1998.</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[21]</w:t>
      </w:r>
      <w:r w:rsidRPr="007857AF">
        <w:rPr>
          <w:rFonts w:ascii="Arial" w:hAnsi="Arial" w:cs="Arial"/>
          <w:sz w:val="24"/>
          <w:lang w:val="en-US"/>
        </w:rPr>
        <w:tab/>
        <w:t>M. G. Vieten, «Numerical Solution of Stochastic Control Problems Using the Finite Element Method», PhD Thesis, The University of Wisconsin-Milwaukee, 2018.</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[22]</w:t>
      </w:r>
      <w:r w:rsidRPr="007857AF">
        <w:rPr>
          <w:rFonts w:ascii="Arial" w:hAnsi="Arial" w:cs="Arial"/>
          <w:sz w:val="24"/>
          <w:lang w:val="en-US"/>
        </w:rPr>
        <w:tab/>
        <w:t>M. Bansal y Y. Zhang, «Two-stage stochastic (and distributionally robust) p-order conic mixed integer programs: Tight second stage formulations», 2018.</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[23]</w:t>
      </w:r>
      <w:r w:rsidRPr="007857AF">
        <w:rPr>
          <w:rFonts w:ascii="Arial" w:hAnsi="Arial" w:cs="Arial"/>
          <w:sz w:val="24"/>
          <w:lang w:val="en-US"/>
        </w:rPr>
        <w:tab/>
        <w:t xml:space="preserve">E. M. E. Mhamdi, R. Guerraoui, L. N. Hoang, y A. Maurer, «Removing Algorithmic Discrimination (With Minimal Individual Error)», </w:t>
      </w:r>
      <w:r w:rsidRPr="007857AF">
        <w:rPr>
          <w:rFonts w:ascii="Arial" w:hAnsi="Arial" w:cs="Arial"/>
          <w:i/>
          <w:iCs/>
          <w:sz w:val="24"/>
          <w:lang w:val="en-US"/>
        </w:rPr>
        <w:t>ArXiv Prepr. ArXiv180602510</w:t>
      </w:r>
      <w:r w:rsidRPr="007857AF">
        <w:rPr>
          <w:rFonts w:ascii="Arial" w:hAnsi="Arial" w:cs="Arial"/>
          <w:sz w:val="24"/>
          <w:lang w:val="en-US"/>
        </w:rPr>
        <w:t>, 2018.</w:t>
      </w:r>
    </w:p>
    <w:p w:rsidR="007857AF" w:rsidRPr="007857AF" w:rsidRDefault="007857AF" w:rsidP="007857AF">
      <w:pPr>
        <w:pStyle w:val="Bibliografa"/>
        <w:rPr>
          <w:rFonts w:ascii="Arial" w:hAnsi="Arial" w:cs="Arial"/>
          <w:sz w:val="24"/>
        </w:rPr>
      </w:pPr>
      <w:r w:rsidRPr="007857AF">
        <w:rPr>
          <w:rFonts w:ascii="Arial" w:hAnsi="Arial" w:cs="Arial"/>
          <w:sz w:val="24"/>
          <w:lang w:val="en-US"/>
        </w:rPr>
        <w:t>[24]</w:t>
      </w:r>
      <w:r w:rsidRPr="007857AF">
        <w:rPr>
          <w:rFonts w:ascii="Arial" w:hAnsi="Arial" w:cs="Arial"/>
          <w:sz w:val="24"/>
          <w:lang w:val="en-US"/>
        </w:rPr>
        <w:tab/>
        <w:t xml:space="preserve">N. Araya, F. A. Lucay, L. A. Cisternas, y E. D. Galvez, «Design of Desalinated Water Distribution Networks: Complex Topography, Energy Production, and Parallel Pipelines», </w:t>
      </w:r>
      <w:r w:rsidRPr="007857AF">
        <w:rPr>
          <w:rFonts w:ascii="Arial" w:hAnsi="Arial" w:cs="Arial"/>
          <w:i/>
          <w:iCs/>
          <w:sz w:val="24"/>
          <w:lang w:val="en-US"/>
        </w:rPr>
        <w:t xml:space="preserve">Ind. Eng. </w:t>
      </w:r>
      <w:r w:rsidRPr="007857AF">
        <w:rPr>
          <w:rFonts w:ascii="Arial" w:hAnsi="Arial" w:cs="Arial"/>
          <w:i/>
          <w:iCs/>
          <w:sz w:val="24"/>
        </w:rPr>
        <w:t>Chem. Res.</w:t>
      </w:r>
      <w:r w:rsidRPr="007857AF">
        <w:rPr>
          <w:rFonts w:ascii="Arial" w:hAnsi="Arial" w:cs="Arial"/>
          <w:sz w:val="24"/>
        </w:rPr>
        <w:t>, 2018.</w:t>
      </w:r>
    </w:p>
    <w:p w:rsidR="007857AF" w:rsidRPr="007857AF" w:rsidRDefault="007857AF" w:rsidP="007857AF">
      <w:pPr>
        <w:pStyle w:val="Bibliografa"/>
        <w:rPr>
          <w:rFonts w:ascii="Arial" w:hAnsi="Arial" w:cs="Arial"/>
          <w:sz w:val="24"/>
        </w:rPr>
      </w:pPr>
      <w:r w:rsidRPr="007857AF">
        <w:rPr>
          <w:rFonts w:ascii="Arial" w:hAnsi="Arial" w:cs="Arial"/>
          <w:sz w:val="24"/>
        </w:rPr>
        <w:t>[25]</w:t>
      </w:r>
      <w:r w:rsidRPr="007857AF">
        <w:rPr>
          <w:rFonts w:ascii="Arial" w:hAnsi="Arial" w:cs="Arial"/>
          <w:sz w:val="24"/>
        </w:rPr>
        <w:tab/>
        <w:t xml:space="preserve">Hillier, Frederick S. y Lieberman, Gerald J., </w:t>
      </w:r>
      <w:r w:rsidRPr="007857AF">
        <w:rPr>
          <w:rFonts w:ascii="Arial" w:hAnsi="Arial" w:cs="Arial"/>
          <w:i/>
          <w:iCs/>
          <w:sz w:val="24"/>
        </w:rPr>
        <w:t>Introducción a la Investigación de Operaciones</w:t>
      </w:r>
      <w:r w:rsidRPr="007857AF">
        <w:rPr>
          <w:rFonts w:ascii="Arial" w:hAnsi="Arial" w:cs="Arial"/>
          <w:sz w:val="24"/>
        </w:rPr>
        <w:t>, 9.</w:t>
      </w:r>
      <w:r w:rsidRPr="007857AF">
        <w:rPr>
          <w:rFonts w:ascii="Arial" w:hAnsi="Arial" w:cs="Arial"/>
          <w:sz w:val="24"/>
          <w:vertAlign w:val="superscript"/>
        </w:rPr>
        <w:t>a</w:t>
      </w:r>
      <w:r w:rsidRPr="007857AF">
        <w:rPr>
          <w:rFonts w:ascii="Arial" w:hAnsi="Arial" w:cs="Arial"/>
          <w:sz w:val="24"/>
        </w:rPr>
        <w:t xml:space="preserve"> ed. México, 2010.</w:t>
      </w:r>
    </w:p>
    <w:p w:rsidR="007857AF" w:rsidRPr="007857AF" w:rsidRDefault="007857AF" w:rsidP="007857AF">
      <w:pPr>
        <w:pStyle w:val="Bibliografa"/>
        <w:rPr>
          <w:rFonts w:ascii="Arial" w:hAnsi="Arial" w:cs="Arial"/>
          <w:sz w:val="24"/>
        </w:rPr>
      </w:pPr>
      <w:r w:rsidRPr="007857AF">
        <w:rPr>
          <w:rFonts w:ascii="Arial" w:hAnsi="Arial" w:cs="Arial"/>
          <w:sz w:val="24"/>
        </w:rPr>
        <w:t>[26]</w:t>
      </w:r>
      <w:r w:rsidRPr="007857AF">
        <w:rPr>
          <w:rFonts w:ascii="Arial" w:hAnsi="Arial" w:cs="Arial"/>
          <w:sz w:val="24"/>
        </w:rPr>
        <w:tab/>
        <w:t xml:space="preserve">Pilar, Felipe, </w:t>
      </w:r>
      <w:r w:rsidR="00B165F9">
        <w:rPr>
          <w:rFonts w:ascii="Arial" w:hAnsi="Arial" w:cs="Arial"/>
          <w:i/>
          <w:iCs/>
          <w:sz w:val="24"/>
        </w:rPr>
        <w:t>Programación Matemática</w:t>
      </w:r>
      <w:r w:rsidRPr="007857AF">
        <w:rPr>
          <w:rFonts w:ascii="Arial" w:hAnsi="Arial" w:cs="Arial"/>
          <w:sz w:val="24"/>
        </w:rPr>
        <w:t>. Ciudad de La Habana: Empresa Nacional de Producción del Ministerio de Educación Superior, 1983.</w:t>
      </w:r>
    </w:p>
    <w:p w:rsidR="007857AF" w:rsidRPr="007857AF" w:rsidRDefault="007857AF" w:rsidP="007857AF">
      <w:pPr>
        <w:pStyle w:val="Bibliografa"/>
        <w:rPr>
          <w:rFonts w:ascii="Arial" w:hAnsi="Arial" w:cs="Arial"/>
          <w:sz w:val="24"/>
        </w:rPr>
      </w:pPr>
      <w:r w:rsidRPr="007857AF">
        <w:rPr>
          <w:rFonts w:ascii="Arial" w:hAnsi="Arial" w:cs="Arial"/>
          <w:sz w:val="24"/>
        </w:rPr>
        <w:t>[27]</w:t>
      </w:r>
      <w:r w:rsidRPr="007857AF">
        <w:rPr>
          <w:rFonts w:ascii="Arial" w:hAnsi="Arial" w:cs="Arial"/>
          <w:sz w:val="24"/>
        </w:rPr>
        <w:tab/>
        <w:t>D. Avila y R. Sumactika, «Un estudio algorítmico del problema de corte y empaquetado 2D», 2007.</w:t>
      </w:r>
    </w:p>
    <w:p w:rsidR="007857AF" w:rsidRPr="007857AF" w:rsidRDefault="007857AF" w:rsidP="007857AF">
      <w:pPr>
        <w:pStyle w:val="Bibliografa"/>
        <w:rPr>
          <w:rFonts w:ascii="Arial" w:hAnsi="Arial" w:cs="Arial"/>
          <w:sz w:val="24"/>
        </w:rPr>
      </w:pPr>
      <w:r w:rsidRPr="007857AF">
        <w:rPr>
          <w:rFonts w:ascii="Arial" w:hAnsi="Arial" w:cs="Arial"/>
          <w:sz w:val="24"/>
          <w:lang w:val="en-US"/>
        </w:rPr>
        <w:t>[28]</w:t>
      </w:r>
      <w:r w:rsidRPr="007857AF">
        <w:rPr>
          <w:rFonts w:ascii="Arial" w:hAnsi="Arial" w:cs="Arial"/>
          <w:sz w:val="24"/>
          <w:lang w:val="en-US"/>
        </w:rPr>
        <w:tab/>
        <w:t xml:space="preserve">J. Gray y B. Rumpe, </w:t>
      </w:r>
      <w:r w:rsidRPr="007857AF">
        <w:rPr>
          <w:rFonts w:ascii="Arial" w:hAnsi="Arial" w:cs="Arial"/>
          <w:i/>
          <w:iCs/>
          <w:sz w:val="24"/>
          <w:lang w:val="en-US"/>
        </w:rPr>
        <w:t>UML customization versus domain-specific languages</w:t>
      </w:r>
      <w:r w:rsidRPr="007857AF">
        <w:rPr>
          <w:rFonts w:ascii="Arial" w:hAnsi="Arial" w:cs="Arial"/>
          <w:sz w:val="24"/>
          <w:lang w:val="en-US"/>
        </w:rPr>
        <w:t xml:space="preserve">. </w:t>
      </w:r>
      <w:r w:rsidRPr="007857AF">
        <w:rPr>
          <w:rFonts w:ascii="Arial" w:hAnsi="Arial" w:cs="Arial"/>
          <w:sz w:val="24"/>
        </w:rPr>
        <w:t>Springer, 2018.</w:t>
      </w:r>
    </w:p>
    <w:p w:rsidR="007857AF" w:rsidRPr="007857AF" w:rsidRDefault="007857AF" w:rsidP="007857AF">
      <w:pPr>
        <w:pStyle w:val="Bibliografa"/>
        <w:rPr>
          <w:rFonts w:ascii="Arial" w:hAnsi="Arial" w:cs="Arial"/>
          <w:sz w:val="24"/>
        </w:rPr>
      </w:pPr>
      <w:r w:rsidRPr="007857AF">
        <w:rPr>
          <w:rFonts w:ascii="Arial" w:hAnsi="Arial" w:cs="Arial"/>
          <w:sz w:val="24"/>
        </w:rPr>
        <w:t>[29]</w:t>
      </w:r>
      <w:r w:rsidRPr="007857AF">
        <w:rPr>
          <w:rFonts w:ascii="Arial" w:hAnsi="Arial" w:cs="Arial"/>
          <w:sz w:val="24"/>
        </w:rPr>
        <w:tab/>
        <w:t xml:space="preserve">Lerman, Craig, </w:t>
      </w:r>
      <w:r w:rsidRPr="007857AF">
        <w:rPr>
          <w:rFonts w:ascii="Arial" w:hAnsi="Arial" w:cs="Arial"/>
          <w:i/>
          <w:iCs/>
          <w:sz w:val="24"/>
        </w:rPr>
        <w:t>UML y patrones. Introducción al análisis y diseño orientado a objeto</w:t>
      </w:r>
      <w:r w:rsidRPr="007857AF">
        <w:rPr>
          <w:rFonts w:ascii="Arial" w:hAnsi="Arial" w:cs="Arial"/>
          <w:sz w:val="24"/>
        </w:rPr>
        <w:t>, vol. 1, 2 vols. La Habana: Félix Varela, 2004.</w:t>
      </w:r>
    </w:p>
    <w:p w:rsidR="007857AF" w:rsidRPr="007857AF" w:rsidRDefault="007857AF" w:rsidP="007857AF">
      <w:pPr>
        <w:pStyle w:val="Bibliografa"/>
        <w:rPr>
          <w:rFonts w:ascii="Arial" w:hAnsi="Arial" w:cs="Arial"/>
          <w:sz w:val="24"/>
        </w:rPr>
      </w:pPr>
      <w:r w:rsidRPr="007857AF">
        <w:rPr>
          <w:rFonts w:ascii="Arial" w:hAnsi="Arial" w:cs="Arial"/>
          <w:sz w:val="24"/>
        </w:rPr>
        <w:t>[30]</w:t>
      </w:r>
      <w:r w:rsidRPr="007857AF">
        <w:rPr>
          <w:rFonts w:ascii="Arial" w:hAnsi="Arial" w:cs="Arial"/>
          <w:sz w:val="24"/>
        </w:rPr>
        <w:tab/>
        <w:t>Morejón Vega, Y, «Sistema Informático para la Gestión de la Información de los Modelos Estadísticos de la Universidad de Cienfuegos.», Universidad de Cienfuegos, Cienfuegos.</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[31]</w:t>
      </w:r>
      <w:r w:rsidRPr="007857AF">
        <w:rPr>
          <w:rFonts w:ascii="Arial" w:hAnsi="Arial" w:cs="Arial"/>
          <w:sz w:val="24"/>
          <w:lang w:val="en-US"/>
        </w:rPr>
        <w:tab/>
        <w:t>M. H. bin Abdul Hamid y N. bin Katmon, «ChefBook’s Mobile Application».</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[32]</w:t>
      </w:r>
      <w:r w:rsidRPr="007857AF">
        <w:rPr>
          <w:rFonts w:ascii="Arial" w:hAnsi="Arial" w:cs="Arial"/>
          <w:sz w:val="24"/>
          <w:lang w:val="en-US"/>
        </w:rPr>
        <w:tab/>
        <w:t>R. F. Razali y N. Idris, «KS Bridal Management System».</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[33]</w:t>
      </w:r>
      <w:r w:rsidRPr="007857AF">
        <w:rPr>
          <w:rFonts w:ascii="Arial" w:hAnsi="Arial" w:cs="Arial"/>
          <w:sz w:val="24"/>
          <w:lang w:val="en-US"/>
        </w:rPr>
        <w:tab/>
        <w:t>S. M. Pauzi y N. Idris, «Inno Biologics Sdn Bhd Production and Management System».</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[34]</w:t>
      </w:r>
      <w:r w:rsidRPr="007857AF">
        <w:rPr>
          <w:rFonts w:ascii="Arial" w:hAnsi="Arial" w:cs="Arial"/>
          <w:sz w:val="24"/>
          <w:lang w:val="en-US"/>
        </w:rPr>
        <w:tab/>
        <w:t>N. K. A. B. Jesmen y N. B. B. Ahmad, «Mobile Homestay Booking System (jHo)».</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[35]</w:t>
      </w:r>
      <w:r w:rsidRPr="007857AF">
        <w:rPr>
          <w:rFonts w:ascii="Arial" w:hAnsi="Arial" w:cs="Arial"/>
          <w:sz w:val="24"/>
          <w:lang w:val="en-US"/>
        </w:rPr>
        <w:tab/>
        <w:t>U. S. M. Jalil y M. A. Alias, «EasyCook Mobile Application».</w:t>
      </w:r>
    </w:p>
    <w:p w:rsidR="007857AF" w:rsidRPr="007857AF" w:rsidRDefault="007857AF" w:rsidP="007857AF">
      <w:pPr>
        <w:pStyle w:val="Bibliografa"/>
        <w:rPr>
          <w:rFonts w:ascii="Arial" w:hAnsi="Arial" w:cs="Arial"/>
          <w:sz w:val="24"/>
        </w:rPr>
      </w:pPr>
      <w:r w:rsidRPr="007857AF">
        <w:rPr>
          <w:rFonts w:ascii="Arial" w:hAnsi="Arial" w:cs="Arial"/>
          <w:sz w:val="24"/>
        </w:rPr>
        <w:t>[36]</w:t>
      </w:r>
      <w:r w:rsidRPr="007857AF">
        <w:rPr>
          <w:rFonts w:ascii="Arial" w:hAnsi="Arial" w:cs="Arial"/>
          <w:sz w:val="24"/>
        </w:rPr>
        <w:tab/>
        <w:t xml:space="preserve">Zukowski, John, </w:t>
      </w:r>
      <w:r w:rsidRPr="007857AF">
        <w:rPr>
          <w:rFonts w:ascii="Arial" w:hAnsi="Arial" w:cs="Arial"/>
          <w:i/>
          <w:iCs/>
          <w:sz w:val="24"/>
        </w:rPr>
        <w:t>Programación Java 2</w:t>
      </w:r>
      <w:r w:rsidRPr="007857AF">
        <w:rPr>
          <w:rFonts w:ascii="Arial" w:hAnsi="Arial" w:cs="Arial"/>
          <w:sz w:val="24"/>
        </w:rPr>
        <w:t>, vol. 1. La Habana: Félix Varela, 2006.</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[37]</w:t>
      </w:r>
      <w:r w:rsidRPr="007857AF">
        <w:rPr>
          <w:rFonts w:ascii="Arial" w:hAnsi="Arial" w:cs="Arial"/>
          <w:sz w:val="24"/>
          <w:lang w:val="en-US"/>
        </w:rPr>
        <w:tab/>
        <w:t xml:space="preserve">C. Pozrikidis, </w:t>
      </w:r>
      <w:r w:rsidRPr="007857AF">
        <w:rPr>
          <w:rFonts w:ascii="Arial" w:hAnsi="Arial" w:cs="Arial"/>
          <w:i/>
          <w:iCs/>
          <w:sz w:val="24"/>
          <w:lang w:val="en-US"/>
        </w:rPr>
        <w:t>Programming and Graphics Introduction to C++</w:t>
      </w:r>
      <w:r w:rsidRPr="007857AF">
        <w:rPr>
          <w:rFonts w:ascii="Arial" w:hAnsi="Arial" w:cs="Arial"/>
          <w:sz w:val="24"/>
          <w:lang w:val="en-US"/>
        </w:rPr>
        <w:t>. Springer, 2017.</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[38]</w:t>
      </w:r>
      <w:r w:rsidRPr="007857AF">
        <w:rPr>
          <w:rFonts w:ascii="Arial" w:hAnsi="Arial" w:cs="Arial"/>
          <w:sz w:val="24"/>
          <w:lang w:val="en-US"/>
        </w:rPr>
        <w:tab/>
        <w:t xml:space="preserve">L. Joseph, «Fundamentals of Python for Robotics Programming», en </w:t>
      </w:r>
      <w:r w:rsidRPr="007857AF">
        <w:rPr>
          <w:rFonts w:ascii="Arial" w:hAnsi="Arial" w:cs="Arial"/>
          <w:i/>
          <w:iCs/>
          <w:sz w:val="24"/>
          <w:lang w:val="en-US"/>
        </w:rPr>
        <w:t>Robot Operating System for Absolute Beginners</w:t>
      </w:r>
      <w:r w:rsidRPr="007857AF">
        <w:rPr>
          <w:rFonts w:ascii="Arial" w:hAnsi="Arial" w:cs="Arial"/>
          <w:sz w:val="24"/>
          <w:lang w:val="en-US"/>
        </w:rPr>
        <w:t>, Springer, 2018, pp. 95–126.</w:t>
      </w:r>
    </w:p>
    <w:p w:rsidR="007857AF" w:rsidRPr="007857AF" w:rsidRDefault="007857AF" w:rsidP="007857AF">
      <w:pPr>
        <w:pStyle w:val="Bibliografa"/>
        <w:rPr>
          <w:rFonts w:ascii="Arial" w:hAnsi="Arial" w:cs="Arial"/>
          <w:sz w:val="24"/>
        </w:rPr>
      </w:pPr>
      <w:r w:rsidRPr="007857AF">
        <w:rPr>
          <w:rFonts w:ascii="Arial" w:hAnsi="Arial" w:cs="Arial"/>
          <w:sz w:val="24"/>
        </w:rPr>
        <w:t>[39]</w:t>
      </w:r>
      <w:r w:rsidRPr="007857AF">
        <w:rPr>
          <w:rFonts w:ascii="Arial" w:hAnsi="Arial" w:cs="Arial"/>
          <w:sz w:val="24"/>
        </w:rPr>
        <w:tab/>
        <w:t xml:space="preserve">Budd, Timothy A, </w:t>
      </w:r>
      <w:r w:rsidRPr="007857AF">
        <w:rPr>
          <w:rFonts w:ascii="Arial" w:hAnsi="Arial" w:cs="Arial"/>
          <w:i/>
          <w:iCs/>
          <w:sz w:val="24"/>
        </w:rPr>
        <w:t>Introducción a la Programación Orientada a Objetos</w:t>
      </w:r>
      <w:r w:rsidRPr="007857AF">
        <w:rPr>
          <w:rFonts w:ascii="Arial" w:hAnsi="Arial" w:cs="Arial"/>
          <w:sz w:val="24"/>
        </w:rPr>
        <w:t>. La Habana: Editorial de Libros Para la Educación, 2005.</w:t>
      </w:r>
    </w:p>
    <w:p w:rsidR="007857AF" w:rsidRPr="007857AF" w:rsidRDefault="007857AF" w:rsidP="007857AF">
      <w:pPr>
        <w:pStyle w:val="Bibliografa"/>
        <w:rPr>
          <w:rFonts w:ascii="Arial" w:hAnsi="Arial" w:cs="Arial"/>
          <w:sz w:val="24"/>
        </w:rPr>
      </w:pPr>
      <w:r w:rsidRPr="007857AF">
        <w:rPr>
          <w:rFonts w:ascii="Arial" w:hAnsi="Arial" w:cs="Arial"/>
          <w:sz w:val="24"/>
        </w:rPr>
        <w:t>[40]</w:t>
      </w:r>
      <w:r w:rsidRPr="007857AF">
        <w:rPr>
          <w:rFonts w:ascii="Arial" w:hAnsi="Arial" w:cs="Arial"/>
          <w:sz w:val="24"/>
        </w:rPr>
        <w:tab/>
        <w:t>K. Sharan, «Java APIs, Extensions and Libraries».</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[41]</w:t>
      </w:r>
      <w:r w:rsidRPr="007857AF">
        <w:rPr>
          <w:rFonts w:ascii="Arial" w:hAnsi="Arial" w:cs="Arial"/>
          <w:sz w:val="24"/>
          <w:lang w:val="en-US"/>
        </w:rPr>
        <w:tab/>
        <w:t>L. Expressions y K. Sharan, «Java Language».</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[42]</w:t>
      </w:r>
      <w:r w:rsidRPr="007857AF">
        <w:rPr>
          <w:rFonts w:ascii="Arial" w:hAnsi="Arial" w:cs="Arial"/>
          <w:sz w:val="24"/>
          <w:lang w:val="en-US"/>
        </w:rPr>
        <w:tab/>
        <w:t>J. Farrell, «Java Programming, Loose-leaf Version», 2017.</w:t>
      </w:r>
    </w:p>
    <w:p w:rsidR="007857AF" w:rsidRPr="007857AF" w:rsidRDefault="007857AF" w:rsidP="007857AF">
      <w:pPr>
        <w:pStyle w:val="Bibliografa"/>
        <w:rPr>
          <w:rFonts w:ascii="Arial" w:hAnsi="Arial" w:cs="Arial"/>
          <w:sz w:val="24"/>
          <w:lang w:val="en-US"/>
        </w:rPr>
      </w:pPr>
      <w:r w:rsidRPr="007857AF">
        <w:rPr>
          <w:rFonts w:ascii="Arial" w:hAnsi="Arial" w:cs="Arial"/>
          <w:sz w:val="24"/>
          <w:lang w:val="en-US"/>
        </w:rPr>
        <w:t>[43]</w:t>
      </w:r>
      <w:r w:rsidRPr="007857AF">
        <w:rPr>
          <w:rFonts w:ascii="Arial" w:hAnsi="Arial" w:cs="Arial"/>
          <w:sz w:val="24"/>
          <w:lang w:val="en-US"/>
        </w:rPr>
        <w:tab/>
        <w:t>P. Jackson, «Long Term Assessment of Object Strength in a Web Service as Managed by the Garbage Collection in Java Based Services», 2018.</w:t>
      </w:r>
    </w:p>
    <w:p w:rsidR="007857AF" w:rsidRPr="007857AF" w:rsidRDefault="007857AF" w:rsidP="007857AF">
      <w:pPr>
        <w:pStyle w:val="Bibliografa"/>
        <w:rPr>
          <w:rFonts w:ascii="Arial" w:hAnsi="Arial" w:cs="Arial"/>
          <w:sz w:val="24"/>
        </w:rPr>
      </w:pPr>
      <w:r w:rsidRPr="007857AF">
        <w:rPr>
          <w:rFonts w:ascii="Arial" w:hAnsi="Arial" w:cs="Arial"/>
          <w:sz w:val="24"/>
          <w:lang w:val="en-US"/>
        </w:rPr>
        <w:t>[44]</w:t>
      </w:r>
      <w:r w:rsidRPr="007857AF">
        <w:rPr>
          <w:rFonts w:ascii="Arial" w:hAnsi="Arial" w:cs="Arial"/>
          <w:sz w:val="24"/>
          <w:lang w:val="en-US"/>
        </w:rPr>
        <w:tab/>
        <w:t xml:space="preserve">Liang, Y. D, </w:t>
      </w:r>
      <w:r w:rsidRPr="007857AF">
        <w:rPr>
          <w:rFonts w:ascii="Arial" w:hAnsi="Arial" w:cs="Arial"/>
          <w:i/>
          <w:iCs/>
          <w:sz w:val="24"/>
          <w:lang w:val="en-US"/>
        </w:rPr>
        <w:t>Introduction to Java programing</w:t>
      </w:r>
      <w:r w:rsidRPr="007857AF">
        <w:rPr>
          <w:rFonts w:ascii="Arial" w:hAnsi="Arial" w:cs="Arial"/>
          <w:sz w:val="24"/>
          <w:lang w:val="en-US"/>
        </w:rPr>
        <w:t>, 10.</w:t>
      </w:r>
      <w:r w:rsidRPr="007857AF">
        <w:rPr>
          <w:rFonts w:ascii="Arial" w:hAnsi="Arial" w:cs="Arial"/>
          <w:sz w:val="24"/>
          <w:vertAlign w:val="superscript"/>
          <w:lang w:val="en-US"/>
        </w:rPr>
        <w:t>a</w:t>
      </w:r>
      <w:r w:rsidRPr="007857AF">
        <w:rPr>
          <w:rFonts w:ascii="Arial" w:hAnsi="Arial" w:cs="Arial"/>
          <w:sz w:val="24"/>
          <w:lang w:val="en-US"/>
        </w:rPr>
        <w:t xml:space="preserve"> ed. </w:t>
      </w:r>
      <w:r w:rsidRPr="007857AF">
        <w:rPr>
          <w:rFonts w:ascii="Arial" w:hAnsi="Arial" w:cs="Arial"/>
          <w:sz w:val="24"/>
        </w:rPr>
        <w:t>Pearson Education, 2015.</w:t>
      </w:r>
    </w:p>
    <w:p w:rsidR="007857AF" w:rsidRPr="007857AF" w:rsidRDefault="007857AF" w:rsidP="007857AF">
      <w:pPr>
        <w:pStyle w:val="Bibliografa"/>
        <w:rPr>
          <w:rFonts w:ascii="Arial" w:hAnsi="Arial" w:cs="Arial"/>
          <w:sz w:val="24"/>
        </w:rPr>
      </w:pPr>
      <w:r w:rsidRPr="007857AF">
        <w:rPr>
          <w:rFonts w:ascii="Arial" w:hAnsi="Arial" w:cs="Arial"/>
          <w:sz w:val="24"/>
        </w:rPr>
        <w:t>[45]</w:t>
      </w:r>
      <w:r w:rsidRPr="007857AF">
        <w:rPr>
          <w:rFonts w:ascii="Arial" w:hAnsi="Arial" w:cs="Arial"/>
          <w:sz w:val="24"/>
        </w:rPr>
        <w:tab/>
        <w:t xml:space="preserve">Sánchez Allende, J, Fernández-Toribio, G. H, Fernández Manjón, B, Moreno Díaz, P, Reinoso Peinado, A. J, y Sánchez-Cortés, R. S, </w:t>
      </w:r>
      <w:r w:rsidRPr="007857AF">
        <w:rPr>
          <w:rFonts w:ascii="Arial" w:hAnsi="Arial" w:cs="Arial"/>
          <w:i/>
          <w:iCs/>
          <w:sz w:val="24"/>
        </w:rPr>
        <w:t>Programación en Java 2</w:t>
      </w:r>
      <w:r w:rsidRPr="007857AF">
        <w:rPr>
          <w:rFonts w:ascii="Arial" w:hAnsi="Arial" w:cs="Arial"/>
          <w:sz w:val="24"/>
        </w:rPr>
        <w:t>. España: McGraw-Hill, 2005.</w:t>
      </w:r>
    </w:p>
    <w:p w:rsidR="007857AF" w:rsidRPr="007857AF" w:rsidRDefault="007857AF" w:rsidP="007857AF">
      <w:pPr>
        <w:pStyle w:val="Bibliografa"/>
        <w:rPr>
          <w:rFonts w:ascii="Arial" w:hAnsi="Arial" w:cs="Arial"/>
          <w:sz w:val="24"/>
        </w:rPr>
      </w:pPr>
      <w:r w:rsidRPr="007857AF">
        <w:rPr>
          <w:rFonts w:ascii="Arial" w:hAnsi="Arial" w:cs="Arial"/>
          <w:sz w:val="24"/>
        </w:rPr>
        <w:t>[46]</w:t>
      </w:r>
      <w:r w:rsidRPr="007857AF">
        <w:rPr>
          <w:rFonts w:ascii="Arial" w:hAnsi="Arial" w:cs="Arial"/>
          <w:sz w:val="24"/>
        </w:rPr>
        <w:tab/>
        <w:t xml:space="preserve">P. Sznajdleder, «Java a fondo», </w:t>
      </w:r>
      <w:r w:rsidRPr="007857AF">
        <w:rPr>
          <w:rFonts w:ascii="Arial" w:hAnsi="Arial" w:cs="Arial"/>
          <w:i/>
          <w:iCs/>
          <w:sz w:val="24"/>
        </w:rPr>
        <w:t>B. Aires Alfaomega Grupo Ed. Argent.</w:t>
      </w:r>
      <w:r w:rsidRPr="007857AF">
        <w:rPr>
          <w:rFonts w:ascii="Arial" w:hAnsi="Arial" w:cs="Arial"/>
          <w:sz w:val="24"/>
        </w:rPr>
        <w:t>, 2013.</w:t>
      </w:r>
    </w:p>
    <w:p w:rsidR="007857AF" w:rsidRPr="007857AF" w:rsidRDefault="007857AF" w:rsidP="007857AF">
      <w:pPr>
        <w:pStyle w:val="Bibliografa"/>
        <w:rPr>
          <w:rFonts w:ascii="Arial" w:hAnsi="Arial" w:cs="Arial"/>
          <w:sz w:val="24"/>
        </w:rPr>
      </w:pPr>
      <w:r w:rsidRPr="007857AF">
        <w:rPr>
          <w:rFonts w:ascii="Arial" w:hAnsi="Arial" w:cs="Arial"/>
          <w:sz w:val="24"/>
        </w:rPr>
        <w:t>[47]</w:t>
      </w:r>
      <w:r w:rsidRPr="007857AF">
        <w:rPr>
          <w:rFonts w:ascii="Arial" w:hAnsi="Arial" w:cs="Arial"/>
          <w:sz w:val="24"/>
        </w:rPr>
        <w:tab/>
        <w:t>R. S. Pressman y J. M. Troya, «Ingeniería del software», 1988.</w:t>
      </w:r>
    </w:p>
    <w:p w:rsidR="007857AF" w:rsidRPr="007857AF" w:rsidRDefault="007857AF" w:rsidP="007857AF">
      <w:pPr>
        <w:pStyle w:val="Bibliografa"/>
        <w:rPr>
          <w:rFonts w:ascii="Arial" w:hAnsi="Arial" w:cs="Arial"/>
          <w:sz w:val="24"/>
        </w:rPr>
      </w:pPr>
      <w:r w:rsidRPr="007857AF">
        <w:rPr>
          <w:rFonts w:ascii="Arial" w:hAnsi="Arial" w:cs="Arial"/>
          <w:sz w:val="24"/>
        </w:rPr>
        <w:lastRenderedPageBreak/>
        <w:t>[48]</w:t>
      </w:r>
      <w:r w:rsidRPr="007857AF">
        <w:rPr>
          <w:rFonts w:ascii="Arial" w:hAnsi="Arial" w:cs="Arial"/>
          <w:sz w:val="24"/>
        </w:rPr>
        <w:tab/>
        <w:t xml:space="preserve">G. Booch, J. Rumbaugh, I. Jacobson, J. S. Martínez, y J. J. G. Molina, </w:t>
      </w:r>
      <w:r w:rsidRPr="007857AF">
        <w:rPr>
          <w:rFonts w:ascii="Arial" w:hAnsi="Arial" w:cs="Arial"/>
          <w:i/>
          <w:iCs/>
          <w:sz w:val="24"/>
        </w:rPr>
        <w:t>El lenguaje unificado de modelado</w:t>
      </w:r>
      <w:r w:rsidRPr="007857AF">
        <w:rPr>
          <w:rFonts w:ascii="Arial" w:hAnsi="Arial" w:cs="Arial"/>
          <w:sz w:val="24"/>
        </w:rPr>
        <w:t>, vol. 1. Addison Wesley Madrid, 1999.</w:t>
      </w:r>
    </w:p>
    <w:p w:rsidR="007857AF" w:rsidRPr="007857AF" w:rsidRDefault="007857AF" w:rsidP="007857AF">
      <w:pPr>
        <w:pStyle w:val="Bibliografa"/>
        <w:rPr>
          <w:rFonts w:ascii="Arial" w:hAnsi="Arial" w:cs="Arial"/>
          <w:sz w:val="24"/>
        </w:rPr>
      </w:pPr>
      <w:r w:rsidRPr="007857AF">
        <w:rPr>
          <w:rFonts w:ascii="Arial" w:hAnsi="Arial" w:cs="Arial"/>
          <w:sz w:val="24"/>
        </w:rPr>
        <w:t>[49]</w:t>
      </w:r>
      <w:r w:rsidRPr="007857AF">
        <w:rPr>
          <w:rFonts w:ascii="Arial" w:hAnsi="Arial" w:cs="Arial"/>
          <w:sz w:val="24"/>
        </w:rPr>
        <w:tab/>
        <w:t>A. García-Holgado y F. J. García-Peñalvo, «Modelo de dominio», 2018.</w:t>
      </w:r>
    </w:p>
    <w:p w:rsidR="007857AF" w:rsidRPr="007857AF" w:rsidRDefault="007857AF" w:rsidP="007857AF">
      <w:pPr>
        <w:pStyle w:val="Bibliografa"/>
        <w:rPr>
          <w:rFonts w:ascii="Arial" w:hAnsi="Arial" w:cs="Arial"/>
          <w:sz w:val="24"/>
        </w:rPr>
      </w:pPr>
      <w:r w:rsidRPr="007857AF">
        <w:rPr>
          <w:rFonts w:ascii="Arial" w:hAnsi="Arial" w:cs="Arial"/>
          <w:sz w:val="24"/>
        </w:rPr>
        <w:t>[50]</w:t>
      </w:r>
      <w:r w:rsidRPr="007857AF">
        <w:rPr>
          <w:rFonts w:ascii="Arial" w:hAnsi="Arial" w:cs="Arial"/>
          <w:sz w:val="24"/>
        </w:rPr>
        <w:tab/>
        <w:t xml:space="preserve">Jacobson, Ivar, </w:t>
      </w:r>
      <w:r w:rsidRPr="007857AF">
        <w:rPr>
          <w:rFonts w:ascii="Arial" w:hAnsi="Arial" w:cs="Arial"/>
          <w:i/>
          <w:iCs/>
          <w:sz w:val="24"/>
        </w:rPr>
        <w:t>El Proceso Unificado de Desarrollo de Software</w:t>
      </w:r>
      <w:r w:rsidRPr="007857AF">
        <w:rPr>
          <w:rFonts w:ascii="Arial" w:hAnsi="Arial" w:cs="Arial"/>
          <w:sz w:val="24"/>
        </w:rPr>
        <w:t>, vol. 1. La Habana: Felix Varela, 2004.</w:t>
      </w:r>
    </w:p>
    <w:p w:rsidR="0007455A" w:rsidRPr="002052D9" w:rsidRDefault="00766527" w:rsidP="004209B9">
      <w:pPr>
        <w:rPr>
          <w:rFonts w:ascii="Arial" w:hAnsi="Arial" w:cs="Arial"/>
          <w:sz w:val="24"/>
          <w:szCs w:val="24"/>
        </w:rPr>
      </w:pPr>
      <w:r>
        <w:rPr>
          <w:rFonts w:ascii="Arial" w:hAnsi="Arial" w:cs="Arial"/>
          <w:sz w:val="24"/>
          <w:szCs w:val="24"/>
        </w:rPr>
        <w:fldChar w:fldCharType="end"/>
      </w:r>
    </w:p>
    <w:p w:rsidR="00766527" w:rsidRPr="002052D9" w:rsidRDefault="00766527" w:rsidP="004209B9">
      <w:pPr>
        <w:rPr>
          <w:rFonts w:ascii="Arial" w:hAnsi="Arial" w:cs="Arial"/>
          <w:sz w:val="24"/>
          <w:szCs w:val="24"/>
        </w:rPr>
      </w:pPr>
    </w:p>
    <w:p w:rsidR="00766527" w:rsidRPr="002052D9" w:rsidRDefault="00766527" w:rsidP="004209B9">
      <w:pPr>
        <w:rPr>
          <w:b/>
        </w:rPr>
        <w:sectPr w:rsidR="00766527" w:rsidRPr="002052D9" w:rsidSect="00FB489E">
          <w:pgSz w:w="12240" w:h="15840" w:code="1"/>
          <w:pgMar w:top="1411" w:right="1411" w:bottom="1411" w:left="1411" w:header="708" w:footer="708" w:gutter="0"/>
          <w:cols w:space="708"/>
          <w:docGrid w:linePitch="360"/>
        </w:sectPr>
      </w:pPr>
    </w:p>
    <w:p w:rsidR="00B14206" w:rsidRPr="00B14206" w:rsidRDefault="00B14206" w:rsidP="00B14206">
      <w:pPr>
        <w:ind w:left="-851"/>
        <w:jc w:val="left"/>
        <w:outlineLvl w:val="0"/>
        <w:rPr>
          <w:b/>
          <w:bCs/>
          <w:kern w:val="32"/>
          <w:sz w:val="40"/>
          <w:szCs w:val="24"/>
        </w:rPr>
      </w:pPr>
      <w:bookmarkStart w:id="160" w:name="_Toc516470590"/>
      <w:bookmarkStart w:id="161" w:name="_Toc127162817"/>
      <w:r w:rsidRPr="00B14206">
        <w:rPr>
          <w:b/>
          <w:bCs/>
          <w:kern w:val="32"/>
          <w:sz w:val="40"/>
          <w:szCs w:val="24"/>
        </w:rPr>
        <w:lastRenderedPageBreak/>
        <w:t>Anexos</w:t>
      </w:r>
      <w:bookmarkStart w:id="162" w:name="_GoBack"/>
      <w:bookmarkEnd w:id="160"/>
      <w:bookmarkEnd w:id="162"/>
    </w:p>
    <w:p w:rsidR="00185974" w:rsidRPr="00B14206" w:rsidRDefault="00B14206" w:rsidP="00B14206">
      <w:pPr>
        <w:ind w:left="-851"/>
        <w:jc w:val="left"/>
        <w:rPr>
          <w:rFonts w:ascii="Arial" w:hAnsi="Arial" w:cs="Arial"/>
          <w:b/>
          <w:sz w:val="30"/>
          <w:szCs w:val="30"/>
          <w:lang w:val="pt-BR"/>
        </w:rPr>
      </w:pPr>
      <w:r w:rsidRPr="00B14206">
        <w:rPr>
          <w:rFonts w:ascii="Arial" w:hAnsi="Arial" w:cs="Arial"/>
          <w:b/>
          <w:sz w:val="30"/>
          <w:szCs w:val="30"/>
          <w:lang w:val="pt-BR"/>
        </w:rPr>
        <w:t xml:space="preserve">Anexo1. </w:t>
      </w:r>
      <w:proofErr w:type="spellStart"/>
      <w:r w:rsidRPr="00B14206">
        <w:rPr>
          <w:rFonts w:ascii="Arial" w:hAnsi="Arial" w:cs="Arial"/>
          <w:b/>
          <w:sz w:val="30"/>
          <w:szCs w:val="30"/>
          <w:lang w:val="pt-BR"/>
        </w:rPr>
        <w:t>Introducir</w:t>
      </w:r>
      <w:proofErr w:type="spellEnd"/>
      <w:r w:rsidRPr="00B14206">
        <w:rPr>
          <w:rFonts w:ascii="Arial" w:hAnsi="Arial" w:cs="Arial"/>
          <w:b/>
          <w:sz w:val="30"/>
          <w:szCs w:val="30"/>
          <w:lang w:val="pt-BR"/>
        </w:rPr>
        <w:t xml:space="preserve"> </w:t>
      </w:r>
      <w:proofErr w:type="spellStart"/>
      <w:r w:rsidRPr="00B14206">
        <w:rPr>
          <w:rFonts w:ascii="Arial" w:hAnsi="Arial" w:cs="Arial"/>
          <w:b/>
          <w:sz w:val="30"/>
          <w:szCs w:val="30"/>
          <w:lang w:val="pt-BR"/>
        </w:rPr>
        <w:t>plan</w:t>
      </w:r>
      <w:proofErr w:type="spellEnd"/>
      <w:r w:rsidRPr="00B14206">
        <w:rPr>
          <w:rFonts w:ascii="Arial" w:hAnsi="Arial" w:cs="Arial"/>
          <w:b/>
          <w:sz w:val="30"/>
          <w:szCs w:val="30"/>
          <w:lang w:val="pt-BR"/>
        </w:rPr>
        <w:t xml:space="preserve"> de corte</w:t>
      </w:r>
    </w:p>
    <w:p w:rsidR="00B14206" w:rsidRPr="00E126D3" w:rsidRDefault="00B14206" w:rsidP="00156FED">
      <w:pPr>
        <w:ind w:left="-851"/>
        <w:jc w:val="center"/>
        <w:rPr>
          <w:rFonts w:ascii="Arial" w:hAnsi="Arial" w:cs="Arial"/>
          <w:sz w:val="24"/>
          <w:szCs w:val="24"/>
          <w:lang w:val="pt-BR"/>
        </w:rPr>
      </w:pPr>
      <w:r>
        <w:rPr>
          <w:noProof/>
          <w:lang w:eastAsia="es-ES"/>
        </w:rPr>
        <w:drawing>
          <wp:inline distT="0" distB="0" distL="0" distR="0" wp14:anchorId="141630BD" wp14:editId="32587A42">
            <wp:extent cx="5980430" cy="3390266"/>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298" t="16431" r="17021" b="22380"/>
                    <a:stretch/>
                  </pic:blipFill>
                  <pic:spPr bwMode="auto">
                    <a:xfrm>
                      <a:off x="0" y="0"/>
                      <a:ext cx="5980430" cy="3390266"/>
                    </a:xfrm>
                    <a:prstGeom prst="rect">
                      <a:avLst/>
                    </a:prstGeom>
                    <a:ln>
                      <a:noFill/>
                    </a:ln>
                    <a:extLst>
                      <a:ext uri="{53640926-AAD7-44D8-BBD7-CCE9431645EC}">
                        <a14:shadowObscured xmlns:a14="http://schemas.microsoft.com/office/drawing/2010/main"/>
                      </a:ext>
                    </a:extLst>
                  </pic:spPr>
                </pic:pic>
              </a:graphicData>
            </a:graphic>
          </wp:inline>
        </w:drawing>
      </w:r>
    </w:p>
    <w:p w:rsidR="00E15945" w:rsidRPr="00B14206" w:rsidRDefault="00E15945" w:rsidP="00B14206">
      <w:pPr>
        <w:ind w:left="-851"/>
        <w:jc w:val="left"/>
        <w:rPr>
          <w:rFonts w:ascii="Arial" w:hAnsi="Arial" w:cs="Arial"/>
          <w:b/>
          <w:sz w:val="30"/>
          <w:szCs w:val="30"/>
          <w:lang w:val="pt-BR"/>
        </w:rPr>
      </w:pPr>
      <w:bookmarkStart w:id="163" w:name="_Toc157935176"/>
      <w:r w:rsidRPr="00B14206">
        <w:rPr>
          <w:rFonts w:ascii="Arial" w:hAnsi="Arial" w:cs="Arial"/>
          <w:b/>
          <w:sz w:val="30"/>
          <w:szCs w:val="30"/>
          <w:lang w:val="pt-BR"/>
        </w:rPr>
        <w:t>Anexo 2</w:t>
      </w:r>
      <w:bookmarkEnd w:id="161"/>
      <w:r w:rsidR="00E40131" w:rsidRPr="00B14206">
        <w:rPr>
          <w:rFonts w:ascii="Arial" w:hAnsi="Arial" w:cs="Arial"/>
          <w:b/>
          <w:sz w:val="30"/>
          <w:szCs w:val="30"/>
          <w:lang w:val="pt-BR"/>
        </w:rPr>
        <w:t xml:space="preserve"> – </w:t>
      </w:r>
      <w:bookmarkEnd w:id="163"/>
      <w:proofErr w:type="spellStart"/>
      <w:r w:rsidR="00281DAD" w:rsidRPr="00B14206">
        <w:rPr>
          <w:rFonts w:ascii="Arial" w:hAnsi="Arial" w:cs="Arial"/>
          <w:b/>
          <w:sz w:val="30"/>
          <w:szCs w:val="30"/>
          <w:lang w:val="pt-BR"/>
        </w:rPr>
        <w:t>Generar</w:t>
      </w:r>
      <w:proofErr w:type="spellEnd"/>
      <w:r w:rsidR="00281DAD" w:rsidRPr="00B14206">
        <w:rPr>
          <w:rFonts w:ascii="Arial" w:hAnsi="Arial" w:cs="Arial"/>
          <w:b/>
          <w:sz w:val="30"/>
          <w:szCs w:val="30"/>
          <w:lang w:val="pt-BR"/>
        </w:rPr>
        <w:t xml:space="preserve"> variantes de corte</w:t>
      </w:r>
    </w:p>
    <w:p w:rsidR="00281DAD" w:rsidRDefault="00EE37E9" w:rsidP="00281DAD">
      <w:r>
        <w:rPr>
          <w:noProof/>
          <w:lang w:eastAsia="es-ES"/>
        </w:rPr>
        <w:drawing>
          <wp:inline distT="0" distB="0" distL="0" distR="0" wp14:anchorId="4A1BAF3D" wp14:editId="596546EC">
            <wp:extent cx="4826442" cy="3674826"/>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952" r="50405" b="18883"/>
                    <a:stretch/>
                  </pic:blipFill>
                  <pic:spPr bwMode="auto">
                    <a:xfrm>
                      <a:off x="0" y="0"/>
                      <a:ext cx="4833584" cy="3680264"/>
                    </a:xfrm>
                    <a:prstGeom prst="rect">
                      <a:avLst/>
                    </a:prstGeom>
                    <a:ln>
                      <a:noFill/>
                    </a:ln>
                    <a:extLst>
                      <a:ext uri="{53640926-AAD7-44D8-BBD7-CCE9431645EC}">
                        <a14:shadowObscured xmlns:a14="http://schemas.microsoft.com/office/drawing/2010/main"/>
                      </a:ext>
                    </a:extLst>
                  </pic:spPr>
                </pic:pic>
              </a:graphicData>
            </a:graphic>
          </wp:inline>
        </w:drawing>
      </w:r>
    </w:p>
    <w:p w:rsidR="00281DAD" w:rsidRPr="00B14206" w:rsidRDefault="00281DAD" w:rsidP="00B14206">
      <w:pPr>
        <w:ind w:left="-851"/>
        <w:jc w:val="left"/>
        <w:rPr>
          <w:rFonts w:ascii="Arial" w:hAnsi="Arial" w:cs="Arial"/>
          <w:b/>
          <w:sz w:val="30"/>
          <w:szCs w:val="30"/>
          <w:lang w:val="pt-BR"/>
        </w:rPr>
      </w:pPr>
      <w:r w:rsidRPr="00B14206">
        <w:rPr>
          <w:rFonts w:ascii="Arial" w:hAnsi="Arial" w:cs="Arial"/>
          <w:b/>
          <w:sz w:val="30"/>
          <w:szCs w:val="30"/>
          <w:lang w:val="pt-BR"/>
        </w:rPr>
        <w:lastRenderedPageBreak/>
        <w:t xml:space="preserve">Anexo 3 – Mostrar </w:t>
      </w:r>
      <w:proofErr w:type="spellStart"/>
      <w:r w:rsidRPr="00B14206">
        <w:rPr>
          <w:rFonts w:ascii="Arial" w:hAnsi="Arial" w:cs="Arial"/>
          <w:b/>
          <w:sz w:val="30"/>
          <w:szCs w:val="30"/>
          <w:lang w:val="pt-BR"/>
        </w:rPr>
        <w:t>interpretación</w:t>
      </w:r>
      <w:proofErr w:type="spellEnd"/>
      <w:r w:rsidRPr="00B14206">
        <w:rPr>
          <w:rFonts w:ascii="Arial" w:hAnsi="Arial" w:cs="Arial"/>
          <w:b/>
          <w:sz w:val="30"/>
          <w:szCs w:val="30"/>
          <w:lang w:val="pt-BR"/>
        </w:rPr>
        <w:t xml:space="preserve"> gráfica.</w:t>
      </w:r>
    </w:p>
    <w:p w:rsidR="00281DAD" w:rsidRDefault="00281DAD" w:rsidP="00EE37E9">
      <w:pPr>
        <w:keepNext/>
      </w:pPr>
    </w:p>
    <w:p w:rsidR="00281DAD" w:rsidRPr="00281DAD" w:rsidRDefault="00EE37E9" w:rsidP="00EE37E9">
      <w:pPr>
        <w:keepNext/>
      </w:pPr>
      <w:r>
        <w:rPr>
          <w:noProof/>
          <w:lang w:eastAsia="es-ES"/>
        </w:rPr>
        <w:drawing>
          <wp:inline distT="0" distB="0" distL="0" distR="0" wp14:anchorId="41C79665" wp14:editId="7CEF5763">
            <wp:extent cx="5688965" cy="307594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99" t="1601" r="3944" b="6888"/>
                    <a:stretch/>
                  </pic:blipFill>
                  <pic:spPr bwMode="auto">
                    <a:xfrm>
                      <a:off x="0" y="0"/>
                      <a:ext cx="5690792" cy="3076928"/>
                    </a:xfrm>
                    <a:prstGeom prst="rect">
                      <a:avLst/>
                    </a:prstGeom>
                    <a:ln>
                      <a:noFill/>
                    </a:ln>
                    <a:extLst>
                      <a:ext uri="{53640926-AAD7-44D8-BBD7-CCE9431645EC}">
                        <a14:shadowObscured xmlns:a14="http://schemas.microsoft.com/office/drawing/2010/main"/>
                      </a:ext>
                    </a:extLst>
                  </pic:spPr>
                </pic:pic>
              </a:graphicData>
            </a:graphic>
          </wp:inline>
        </w:drawing>
      </w:r>
    </w:p>
    <w:p w:rsidR="00E15945" w:rsidRPr="00E126D3" w:rsidRDefault="00E15945" w:rsidP="00E15945">
      <w:pPr>
        <w:rPr>
          <w:lang w:val="pt-BR"/>
        </w:rPr>
      </w:pPr>
    </w:p>
    <w:p w:rsidR="00A67297" w:rsidRPr="00E126D3" w:rsidRDefault="00A67297">
      <w:pPr>
        <w:rPr>
          <w:lang w:val="pt-BR"/>
        </w:rPr>
      </w:pPr>
    </w:p>
    <w:sectPr w:rsidR="00A67297" w:rsidRPr="00E126D3" w:rsidSect="00E23F77">
      <w:pgSz w:w="12240" w:h="15840" w:code="1"/>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89C" w:rsidRDefault="00C3789C">
      <w:r>
        <w:separator/>
      </w:r>
    </w:p>
  </w:endnote>
  <w:endnote w:type="continuationSeparator" w:id="0">
    <w:p w:rsidR="00C3789C" w:rsidRDefault="00C3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0B03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04668" w:rsidRDefault="00904668" w:rsidP="00E1594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A344BD">
    <w:pPr>
      <w:pStyle w:val="Piedepgina"/>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A922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904668" w:rsidRDefault="0090466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A344BD">
    <w:pPr>
      <w:pStyle w:val="Piedepgina"/>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1812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165F9">
      <w:rPr>
        <w:rStyle w:val="Nmerodepgina"/>
        <w:noProof/>
      </w:rPr>
      <w:t>III</w:t>
    </w:r>
    <w:r>
      <w:rPr>
        <w:rStyle w:val="Nmerodepgina"/>
      </w:rPr>
      <w:fldChar w:fldCharType="end"/>
    </w:r>
  </w:p>
  <w:p w:rsidR="00904668" w:rsidRDefault="00904668" w:rsidP="00A344BD">
    <w:pPr>
      <w:pStyle w:val="Piedepgina"/>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1812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165F9">
      <w:rPr>
        <w:rStyle w:val="Nmerodepgina"/>
        <w:noProof/>
      </w:rPr>
      <w:t>I</w:t>
    </w:r>
    <w:r>
      <w:rPr>
        <w:rStyle w:val="Nmerodepgina"/>
      </w:rPr>
      <w:fldChar w:fldCharType="end"/>
    </w:r>
  </w:p>
  <w:p w:rsidR="00904668" w:rsidRDefault="00904668" w:rsidP="00A344BD">
    <w:pPr>
      <w:pStyle w:val="Piedepgina"/>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1812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165F9">
      <w:rPr>
        <w:rStyle w:val="Nmerodepgina"/>
        <w:noProof/>
      </w:rPr>
      <w:t>55</w:t>
    </w:r>
    <w:r>
      <w:rPr>
        <w:rStyle w:val="Nmerodepgina"/>
      </w:rPr>
      <w:fldChar w:fldCharType="end"/>
    </w:r>
  </w:p>
  <w:p w:rsidR="00904668" w:rsidRDefault="00904668" w:rsidP="00A344BD">
    <w:pPr>
      <w:pStyle w:val="Piedepgina"/>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E23F7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904668" w:rsidRDefault="009046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89C" w:rsidRDefault="00C3789C">
      <w:r>
        <w:separator/>
      </w:r>
    </w:p>
  </w:footnote>
  <w:footnote w:type="continuationSeparator" w:id="0">
    <w:p w:rsidR="00C3789C" w:rsidRDefault="00C37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E1594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04668" w:rsidRDefault="00904668" w:rsidP="00E1594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E15945">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668" w:rsidRDefault="00904668" w:rsidP="00E15945">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F712D"/>
    <w:multiLevelType w:val="hybridMultilevel"/>
    <w:tmpl w:val="A6768F04"/>
    <w:lvl w:ilvl="0" w:tplc="0C0A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491978"/>
    <w:multiLevelType w:val="hybridMultilevel"/>
    <w:tmpl w:val="8A94B4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863396"/>
    <w:multiLevelType w:val="hybridMultilevel"/>
    <w:tmpl w:val="771E3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0768D6"/>
    <w:multiLevelType w:val="hybridMultilevel"/>
    <w:tmpl w:val="802A3F0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EC556BE"/>
    <w:multiLevelType w:val="hybridMultilevel"/>
    <w:tmpl w:val="E5F8F4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623C6D"/>
    <w:multiLevelType w:val="hybridMultilevel"/>
    <w:tmpl w:val="4F2A6C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4167C1"/>
    <w:multiLevelType w:val="hybridMultilevel"/>
    <w:tmpl w:val="65A865BA"/>
    <w:lvl w:ilvl="0" w:tplc="F4E6B8F2">
      <w:start w:val="1"/>
      <w:numFmt w:val="decimal"/>
      <w:lvlText w:val="R%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1E0431"/>
    <w:multiLevelType w:val="hybridMultilevel"/>
    <w:tmpl w:val="F1223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ED26C0"/>
    <w:multiLevelType w:val="hybridMultilevel"/>
    <w:tmpl w:val="791A36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1E3A57"/>
    <w:multiLevelType w:val="hybridMultilevel"/>
    <w:tmpl w:val="917233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E52E81"/>
    <w:multiLevelType w:val="hybridMultilevel"/>
    <w:tmpl w:val="8D2A2C5E"/>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54E338B"/>
    <w:multiLevelType w:val="hybridMultilevel"/>
    <w:tmpl w:val="1D746F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5AD637D"/>
    <w:multiLevelType w:val="hybridMultilevel"/>
    <w:tmpl w:val="03FACF6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BE152E"/>
    <w:multiLevelType w:val="hybridMultilevel"/>
    <w:tmpl w:val="8A428E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D617D00"/>
    <w:multiLevelType w:val="hybridMultilevel"/>
    <w:tmpl w:val="76842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4C04CF"/>
    <w:multiLevelType w:val="hybridMultilevel"/>
    <w:tmpl w:val="479473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9C54771"/>
    <w:multiLevelType w:val="hybridMultilevel"/>
    <w:tmpl w:val="1B92F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8E7D87"/>
    <w:multiLevelType w:val="hybridMultilevel"/>
    <w:tmpl w:val="12FCAC52"/>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511263FF"/>
    <w:multiLevelType w:val="hybridMultilevel"/>
    <w:tmpl w:val="E8CA2A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4BA2560"/>
    <w:multiLevelType w:val="multilevel"/>
    <w:tmpl w:val="E1A88EBC"/>
    <w:lvl w:ilvl="0">
      <w:start w:val="1"/>
      <w:numFmt w:val="decimal"/>
      <w:suff w:val="space"/>
      <w:lvlText w:val="Capítulo %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0">
    <w:nsid w:val="5BEF392C"/>
    <w:multiLevelType w:val="hybridMultilevel"/>
    <w:tmpl w:val="28C8C5A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5F3D68F1"/>
    <w:multiLevelType w:val="hybridMultilevel"/>
    <w:tmpl w:val="72687E9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FC37529"/>
    <w:multiLevelType w:val="hybridMultilevel"/>
    <w:tmpl w:val="F9747B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62E4870"/>
    <w:multiLevelType w:val="hybridMultilevel"/>
    <w:tmpl w:val="6FB4A5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C8B57D0"/>
    <w:multiLevelType w:val="hybridMultilevel"/>
    <w:tmpl w:val="2400805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6F1876"/>
    <w:multiLevelType w:val="hybridMultilevel"/>
    <w:tmpl w:val="1E668BA0"/>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74122EC2"/>
    <w:multiLevelType w:val="hybridMultilevel"/>
    <w:tmpl w:val="FA3201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DC241F6"/>
    <w:multiLevelType w:val="hybridMultilevel"/>
    <w:tmpl w:val="88C0C6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F872DF8"/>
    <w:multiLevelType w:val="hybridMultilevel"/>
    <w:tmpl w:val="6BE6D7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6"/>
  </w:num>
  <w:num w:numId="4">
    <w:abstractNumId w:val="13"/>
  </w:num>
  <w:num w:numId="5">
    <w:abstractNumId w:val="0"/>
  </w:num>
  <w:num w:numId="6">
    <w:abstractNumId w:val="28"/>
  </w:num>
  <w:num w:numId="7">
    <w:abstractNumId w:val="25"/>
  </w:num>
  <w:num w:numId="8">
    <w:abstractNumId w:val="5"/>
  </w:num>
  <w:num w:numId="9">
    <w:abstractNumId w:val="10"/>
  </w:num>
  <w:num w:numId="10">
    <w:abstractNumId w:val="17"/>
  </w:num>
  <w:num w:numId="11">
    <w:abstractNumId w:val="24"/>
  </w:num>
  <w:num w:numId="12">
    <w:abstractNumId w:val="9"/>
  </w:num>
  <w:num w:numId="13">
    <w:abstractNumId w:val="3"/>
  </w:num>
  <w:num w:numId="14">
    <w:abstractNumId w:val="27"/>
  </w:num>
  <w:num w:numId="15">
    <w:abstractNumId w:val="20"/>
  </w:num>
  <w:num w:numId="16">
    <w:abstractNumId w:val="7"/>
  </w:num>
  <w:num w:numId="17">
    <w:abstractNumId w:val="2"/>
  </w:num>
  <w:num w:numId="18">
    <w:abstractNumId w:val="6"/>
  </w:num>
  <w:num w:numId="19">
    <w:abstractNumId w:val="4"/>
  </w:num>
  <w:num w:numId="20">
    <w:abstractNumId w:val="1"/>
  </w:num>
  <w:num w:numId="21">
    <w:abstractNumId w:val="11"/>
  </w:num>
  <w:num w:numId="22">
    <w:abstractNumId w:val="23"/>
  </w:num>
  <w:num w:numId="23">
    <w:abstractNumId w:val="15"/>
  </w:num>
  <w:num w:numId="24">
    <w:abstractNumId w:val="21"/>
  </w:num>
  <w:num w:numId="25">
    <w:abstractNumId w:val="12"/>
  </w:num>
  <w:num w:numId="26">
    <w:abstractNumId w:val="8"/>
  </w:num>
  <w:num w:numId="27">
    <w:abstractNumId w:val="22"/>
  </w:num>
  <w:num w:numId="28">
    <w:abstractNumId w:val="18"/>
  </w:num>
  <w:num w:numId="2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es-ES_tradnl" w:vendorID="64" w:dllVersion="131078" w:nlCheck="1" w:checkStyle="0"/>
  <w:activeWritingStyle w:appName="MSWord" w:lang="en-U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945"/>
    <w:rsid w:val="00000DD4"/>
    <w:rsid w:val="00000FD8"/>
    <w:rsid w:val="00002AAD"/>
    <w:rsid w:val="00002F24"/>
    <w:rsid w:val="00003A15"/>
    <w:rsid w:val="00003E04"/>
    <w:rsid w:val="00004BE8"/>
    <w:rsid w:val="000065C8"/>
    <w:rsid w:val="00006C10"/>
    <w:rsid w:val="00006FDE"/>
    <w:rsid w:val="00007B57"/>
    <w:rsid w:val="0001082F"/>
    <w:rsid w:val="00012F51"/>
    <w:rsid w:val="00013094"/>
    <w:rsid w:val="000135C7"/>
    <w:rsid w:val="00013E74"/>
    <w:rsid w:val="00013F00"/>
    <w:rsid w:val="00013FA3"/>
    <w:rsid w:val="00014D84"/>
    <w:rsid w:val="00015277"/>
    <w:rsid w:val="00015D0C"/>
    <w:rsid w:val="0002219D"/>
    <w:rsid w:val="00023C53"/>
    <w:rsid w:val="00024A4D"/>
    <w:rsid w:val="000252CE"/>
    <w:rsid w:val="0002584B"/>
    <w:rsid w:val="00025BD2"/>
    <w:rsid w:val="00025EAB"/>
    <w:rsid w:val="000260D3"/>
    <w:rsid w:val="000263BD"/>
    <w:rsid w:val="000267BA"/>
    <w:rsid w:val="00026FC2"/>
    <w:rsid w:val="00027B3A"/>
    <w:rsid w:val="00030255"/>
    <w:rsid w:val="000305FE"/>
    <w:rsid w:val="00030C4B"/>
    <w:rsid w:val="00031ECF"/>
    <w:rsid w:val="00032907"/>
    <w:rsid w:val="00032DB3"/>
    <w:rsid w:val="000345FB"/>
    <w:rsid w:val="00034990"/>
    <w:rsid w:val="00035AF7"/>
    <w:rsid w:val="00035C03"/>
    <w:rsid w:val="00035D9B"/>
    <w:rsid w:val="000366FD"/>
    <w:rsid w:val="000370B8"/>
    <w:rsid w:val="00037FBE"/>
    <w:rsid w:val="00040BB6"/>
    <w:rsid w:val="00041560"/>
    <w:rsid w:val="00041B9C"/>
    <w:rsid w:val="000429AF"/>
    <w:rsid w:val="00043300"/>
    <w:rsid w:val="00043F4C"/>
    <w:rsid w:val="00044517"/>
    <w:rsid w:val="0004483A"/>
    <w:rsid w:val="000468C6"/>
    <w:rsid w:val="000503F4"/>
    <w:rsid w:val="00050FAD"/>
    <w:rsid w:val="00051507"/>
    <w:rsid w:val="00052B63"/>
    <w:rsid w:val="0005313A"/>
    <w:rsid w:val="0005413B"/>
    <w:rsid w:val="00060456"/>
    <w:rsid w:val="0006104E"/>
    <w:rsid w:val="00062AD7"/>
    <w:rsid w:val="000631BE"/>
    <w:rsid w:val="00064CD9"/>
    <w:rsid w:val="0006529F"/>
    <w:rsid w:val="0006680B"/>
    <w:rsid w:val="000671A6"/>
    <w:rsid w:val="00070195"/>
    <w:rsid w:val="00070311"/>
    <w:rsid w:val="00070947"/>
    <w:rsid w:val="00071472"/>
    <w:rsid w:val="00071CC1"/>
    <w:rsid w:val="00071D21"/>
    <w:rsid w:val="00071D37"/>
    <w:rsid w:val="00071D7F"/>
    <w:rsid w:val="0007345C"/>
    <w:rsid w:val="0007455A"/>
    <w:rsid w:val="00074AA1"/>
    <w:rsid w:val="00075403"/>
    <w:rsid w:val="000767DB"/>
    <w:rsid w:val="00077E95"/>
    <w:rsid w:val="000800AA"/>
    <w:rsid w:val="000812C2"/>
    <w:rsid w:val="00081F97"/>
    <w:rsid w:val="00082CA4"/>
    <w:rsid w:val="0008346B"/>
    <w:rsid w:val="00083D9E"/>
    <w:rsid w:val="00083FFB"/>
    <w:rsid w:val="000843B2"/>
    <w:rsid w:val="000845DE"/>
    <w:rsid w:val="00084D2D"/>
    <w:rsid w:val="00084EBB"/>
    <w:rsid w:val="000850A7"/>
    <w:rsid w:val="0008696C"/>
    <w:rsid w:val="000870E0"/>
    <w:rsid w:val="00087534"/>
    <w:rsid w:val="00090068"/>
    <w:rsid w:val="0009108A"/>
    <w:rsid w:val="000915CB"/>
    <w:rsid w:val="00091E90"/>
    <w:rsid w:val="00092435"/>
    <w:rsid w:val="00092CB8"/>
    <w:rsid w:val="0009338C"/>
    <w:rsid w:val="0009412A"/>
    <w:rsid w:val="00095DC7"/>
    <w:rsid w:val="0009607F"/>
    <w:rsid w:val="000962E2"/>
    <w:rsid w:val="00096C95"/>
    <w:rsid w:val="00096F90"/>
    <w:rsid w:val="000971C4"/>
    <w:rsid w:val="00097B12"/>
    <w:rsid w:val="000A085C"/>
    <w:rsid w:val="000A0FE2"/>
    <w:rsid w:val="000A2C9B"/>
    <w:rsid w:val="000A36B0"/>
    <w:rsid w:val="000A3D6A"/>
    <w:rsid w:val="000A3E4C"/>
    <w:rsid w:val="000A413D"/>
    <w:rsid w:val="000A4C52"/>
    <w:rsid w:val="000A4D53"/>
    <w:rsid w:val="000A60D1"/>
    <w:rsid w:val="000B03A9"/>
    <w:rsid w:val="000B1616"/>
    <w:rsid w:val="000B1BCD"/>
    <w:rsid w:val="000B2556"/>
    <w:rsid w:val="000B26AF"/>
    <w:rsid w:val="000B31AF"/>
    <w:rsid w:val="000B519A"/>
    <w:rsid w:val="000B5252"/>
    <w:rsid w:val="000B6163"/>
    <w:rsid w:val="000B6D18"/>
    <w:rsid w:val="000C0926"/>
    <w:rsid w:val="000C1370"/>
    <w:rsid w:val="000C1816"/>
    <w:rsid w:val="000C28D8"/>
    <w:rsid w:val="000C2EE5"/>
    <w:rsid w:val="000C425D"/>
    <w:rsid w:val="000C432F"/>
    <w:rsid w:val="000C52C3"/>
    <w:rsid w:val="000C53F1"/>
    <w:rsid w:val="000C5831"/>
    <w:rsid w:val="000C59B7"/>
    <w:rsid w:val="000D1975"/>
    <w:rsid w:val="000D413D"/>
    <w:rsid w:val="000D42CC"/>
    <w:rsid w:val="000D4FDD"/>
    <w:rsid w:val="000D676C"/>
    <w:rsid w:val="000D737E"/>
    <w:rsid w:val="000D7627"/>
    <w:rsid w:val="000D7632"/>
    <w:rsid w:val="000D7730"/>
    <w:rsid w:val="000D7B94"/>
    <w:rsid w:val="000E0876"/>
    <w:rsid w:val="000E101B"/>
    <w:rsid w:val="000E1198"/>
    <w:rsid w:val="000E2D5A"/>
    <w:rsid w:val="000E2F30"/>
    <w:rsid w:val="000E4B64"/>
    <w:rsid w:val="000E54D3"/>
    <w:rsid w:val="000E573F"/>
    <w:rsid w:val="000E6794"/>
    <w:rsid w:val="000E6897"/>
    <w:rsid w:val="000F2520"/>
    <w:rsid w:val="000F509F"/>
    <w:rsid w:val="000F5FD1"/>
    <w:rsid w:val="000F7149"/>
    <w:rsid w:val="000F767C"/>
    <w:rsid w:val="000F7684"/>
    <w:rsid w:val="000F7695"/>
    <w:rsid w:val="000F7ED4"/>
    <w:rsid w:val="00100110"/>
    <w:rsid w:val="001004F3"/>
    <w:rsid w:val="00103CBC"/>
    <w:rsid w:val="00104ED7"/>
    <w:rsid w:val="00104FBA"/>
    <w:rsid w:val="0010535D"/>
    <w:rsid w:val="0010540B"/>
    <w:rsid w:val="00106317"/>
    <w:rsid w:val="00106DC3"/>
    <w:rsid w:val="00107A8E"/>
    <w:rsid w:val="00110678"/>
    <w:rsid w:val="00113714"/>
    <w:rsid w:val="00114404"/>
    <w:rsid w:val="00114D80"/>
    <w:rsid w:val="00115913"/>
    <w:rsid w:val="00115E91"/>
    <w:rsid w:val="00116828"/>
    <w:rsid w:val="00117C17"/>
    <w:rsid w:val="0012046D"/>
    <w:rsid w:val="001217BF"/>
    <w:rsid w:val="00124A91"/>
    <w:rsid w:val="001257B4"/>
    <w:rsid w:val="00126670"/>
    <w:rsid w:val="0012695A"/>
    <w:rsid w:val="001274CF"/>
    <w:rsid w:val="00131F84"/>
    <w:rsid w:val="001324DD"/>
    <w:rsid w:val="00132703"/>
    <w:rsid w:val="00132A3A"/>
    <w:rsid w:val="001341F6"/>
    <w:rsid w:val="00134313"/>
    <w:rsid w:val="0013456C"/>
    <w:rsid w:val="00134F05"/>
    <w:rsid w:val="001360C6"/>
    <w:rsid w:val="0013649C"/>
    <w:rsid w:val="001367F5"/>
    <w:rsid w:val="00136A34"/>
    <w:rsid w:val="001404E1"/>
    <w:rsid w:val="00140CE4"/>
    <w:rsid w:val="00144A07"/>
    <w:rsid w:val="00145111"/>
    <w:rsid w:val="00145487"/>
    <w:rsid w:val="00145D18"/>
    <w:rsid w:val="00146542"/>
    <w:rsid w:val="00146CC6"/>
    <w:rsid w:val="00146D0E"/>
    <w:rsid w:val="001504C2"/>
    <w:rsid w:val="001511C2"/>
    <w:rsid w:val="00151299"/>
    <w:rsid w:val="001512B7"/>
    <w:rsid w:val="00151392"/>
    <w:rsid w:val="00151566"/>
    <w:rsid w:val="00153D49"/>
    <w:rsid w:val="001543FB"/>
    <w:rsid w:val="001569F1"/>
    <w:rsid w:val="00156D07"/>
    <w:rsid w:val="00156EB6"/>
    <w:rsid w:val="00156FBD"/>
    <w:rsid w:val="00156FED"/>
    <w:rsid w:val="0015704A"/>
    <w:rsid w:val="001570F6"/>
    <w:rsid w:val="00160D88"/>
    <w:rsid w:val="00161396"/>
    <w:rsid w:val="00161D5A"/>
    <w:rsid w:val="00162899"/>
    <w:rsid w:val="00163812"/>
    <w:rsid w:val="00164416"/>
    <w:rsid w:val="00164A0A"/>
    <w:rsid w:val="00165D73"/>
    <w:rsid w:val="001669D0"/>
    <w:rsid w:val="00167072"/>
    <w:rsid w:val="00167413"/>
    <w:rsid w:val="001677C0"/>
    <w:rsid w:val="00167AA3"/>
    <w:rsid w:val="00167C92"/>
    <w:rsid w:val="001702B3"/>
    <w:rsid w:val="00172076"/>
    <w:rsid w:val="00172932"/>
    <w:rsid w:val="00173077"/>
    <w:rsid w:val="00173822"/>
    <w:rsid w:val="00173E63"/>
    <w:rsid w:val="00174E50"/>
    <w:rsid w:val="001757FC"/>
    <w:rsid w:val="00176626"/>
    <w:rsid w:val="001766DC"/>
    <w:rsid w:val="00176EDC"/>
    <w:rsid w:val="00180225"/>
    <w:rsid w:val="00180BEA"/>
    <w:rsid w:val="00180FC4"/>
    <w:rsid w:val="00181298"/>
    <w:rsid w:val="00181328"/>
    <w:rsid w:val="001822F1"/>
    <w:rsid w:val="0018257F"/>
    <w:rsid w:val="0018510E"/>
    <w:rsid w:val="00185408"/>
    <w:rsid w:val="00185974"/>
    <w:rsid w:val="00185CF0"/>
    <w:rsid w:val="00185DA6"/>
    <w:rsid w:val="00190399"/>
    <w:rsid w:val="00190A00"/>
    <w:rsid w:val="001922B4"/>
    <w:rsid w:val="00193907"/>
    <w:rsid w:val="00193D16"/>
    <w:rsid w:val="00194126"/>
    <w:rsid w:val="001949CF"/>
    <w:rsid w:val="001950CB"/>
    <w:rsid w:val="0019519A"/>
    <w:rsid w:val="0019540F"/>
    <w:rsid w:val="00195B30"/>
    <w:rsid w:val="00196347"/>
    <w:rsid w:val="001A02A1"/>
    <w:rsid w:val="001A077F"/>
    <w:rsid w:val="001A13AF"/>
    <w:rsid w:val="001A13DA"/>
    <w:rsid w:val="001A1673"/>
    <w:rsid w:val="001A469E"/>
    <w:rsid w:val="001A52F4"/>
    <w:rsid w:val="001A5D46"/>
    <w:rsid w:val="001A7A4E"/>
    <w:rsid w:val="001A7F95"/>
    <w:rsid w:val="001B0101"/>
    <w:rsid w:val="001B0749"/>
    <w:rsid w:val="001B18B7"/>
    <w:rsid w:val="001B21BB"/>
    <w:rsid w:val="001B2E21"/>
    <w:rsid w:val="001B3216"/>
    <w:rsid w:val="001B3851"/>
    <w:rsid w:val="001B40CB"/>
    <w:rsid w:val="001B4CC0"/>
    <w:rsid w:val="001B56D0"/>
    <w:rsid w:val="001C1182"/>
    <w:rsid w:val="001C222A"/>
    <w:rsid w:val="001C2DD0"/>
    <w:rsid w:val="001C2F24"/>
    <w:rsid w:val="001C3267"/>
    <w:rsid w:val="001C3DCD"/>
    <w:rsid w:val="001C5253"/>
    <w:rsid w:val="001C5542"/>
    <w:rsid w:val="001C6A68"/>
    <w:rsid w:val="001C6E47"/>
    <w:rsid w:val="001D10F0"/>
    <w:rsid w:val="001D145D"/>
    <w:rsid w:val="001D2AB5"/>
    <w:rsid w:val="001D323A"/>
    <w:rsid w:val="001D3AB0"/>
    <w:rsid w:val="001D5AEA"/>
    <w:rsid w:val="001D6153"/>
    <w:rsid w:val="001D7621"/>
    <w:rsid w:val="001D7DA6"/>
    <w:rsid w:val="001E2A2F"/>
    <w:rsid w:val="001E2F9F"/>
    <w:rsid w:val="001E2FE4"/>
    <w:rsid w:val="001E46D4"/>
    <w:rsid w:val="001E54D1"/>
    <w:rsid w:val="001E5AD5"/>
    <w:rsid w:val="001E7915"/>
    <w:rsid w:val="001E7B69"/>
    <w:rsid w:val="001F0B79"/>
    <w:rsid w:val="001F15EF"/>
    <w:rsid w:val="001F3AC6"/>
    <w:rsid w:val="0020033C"/>
    <w:rsid w:val="00201BDA"/>
    <w:rsid w:val="00202582"/>
    <w:rsid w:val="00204523"/>
    <w:rsid w:val="00204F14"/>
    <w:rsid w:val="002052D9"/>
    <w:rsid w:val="002058A1"/>
    <w:rsid w:val="002102BD"/>
    <w:rsid w:val="002109BF"/>
    <w:rsid w:val="002123AF"/>
    <w:rsid w:val="0021256D"/>
    <w:rsid w:val="00212B54"/>
    <w:rsid w:val="002132BC"/>
    <w:rsid w:val="00213321"/>
    <w:rsid w:val="00213DF8"/>
    <w:rsid w:val="00214139"/>
    <w:rsid w:val="00214F5A"/>
    <w:rsid w:val="002159CB"/>
    <w:rsid w:val="002168FE"/>
    <w:rsid w:val="002205E0"/>
    <w:rsid w:val="00220AEF"/>
    <w:rsid w:val="00220F0A"/>
    <w:rsid w:val="00221144"/>
    <w:rsid w:val="00221943"/>
    <w:rsid w:val="00221B44"/>
    <w:rsid w:val="0022388E"/>
    <w:rsid w:val="0022389A"/>
    <w:rsid w:val="00223AFC"/>
    <w:rsid w:val="00223BF8"/>
    <w:rsid w:val="0022671F"/>
    <w:rsid w:val="00226BF9"/>
    <w:rsid w:val="00227492"/>
    <w:rsid w:val="00230B46"/>
    <w:rsid w:val="00230E66"/>
    <w:rsid w:val="00231F0B"/>
    <w:rsid w:val="0023219F"/>
    <w:rsid w:val="00232B03"/>
    <w:rsid w:val="0023315E"/>
    <w:rsid w:val="0023486B"/>
    <w:rsid w:val="00234F57"/>
    <w:rsid w:val="00235990"/>
    <w:rsid w:val="00235A35"/>
    <w:rsid w:val="00236901"/>
    <w:rsid w:val="002369C2"/>
    <w:rsid w:val="00236EB2"/>
    <w:rsid w:val="002378CF"/>
    <w:rsid w:val="00241F59"/>
    <w:rsid w:val="0024213F"/>
    <w:rsid w:val="0024338C"/>
    <w:rsid w:val="00245030"/>
    <w:rsid w:val="002450ED"/>
    <w:rsid w:val="00246FE8"/>
    <w:rsid w:val="002479A3"/>
    <w:rsid w:val="00247D4F"/>
    <w:rsid w:val="00250326"/>
    <w:rsid w:val="002504B5"/>
    <w:rsid w:val="00250F6A"/>
    <w:rsid w:val="002515F7"/>
    <w:rsid w:val="00251F5D"/>
    <w:rsid w:val="00252782"/>
    <w:rsid w:val="002534E1"/>
    <w:rsid w:val="002536F8"/>
    <w:rsid w:val="002539A6"/>
    <w:rsid w:val="0025479A"/>
    <w:rsid w:val="00255DF5"/>
    <w:rsid w:val="00260B9B"/>
    <w:rsid w:val="002617F3"/>
    <w:rsid w:val="0026243A"/>
    <w:rsid w:val="00262ED1"/>
    <w:rsid w:val="0026462A"/>
    <w:rsid w:val="0026549C"/>
    <w:rsid w:val="002663F9"/>
    <w:rsid w:val="00267216"/>
    <w:rsid w:val="002701B3"/>
    <w:rsid w:val="002705CB"/>
    <w:rsid w:val="00270B0B"/>
    <w:rsid w:val="0027115A"/>
    <w:rsid w:val="00271913"/>
    <w:rsid w:val="00273485"/>
    <w:rsid w:val="00273F90"/>
    <w:rsid w:val="00273F9C"/>
    <w:rsid w:val="00274407"/>
    <w:rsid w:val="00274BD6"/>
    <w:rsid w:val="0027573E"/>
    <w:rsid w:val="002758B8"/>
    <w:rsid w:val="00277E4E"/>
    <w:rsid w:val="00281DAD"/>
    <w:rsid w:val="00282C10"/>
    <w:rsid w:val="002834F0"/>
    <w:rsid w:val="002838AE"/>
    <w:rsid w:val="00284153"/>
    <w:rsid w:val="00285679"/>
    <w:rsid w:val="0028620D"/>
    <w:rsid w:val="0028647D"/>
    <w:rsid w:val="00286E79"/>
    <w:rsid w:val="002877FD"/>
    <w:rsid w:val="00290080"/>
    <w:rsid w:val="00290EB0"/>
    <w:rsid w:val="00291D8A"/>
    <w:rsid w:val="00294FC0"/>
    <w:rsid w:val="00295926"/>
    <w:rsid w:val="00295F44"/>
    <w:rsid w:val="00295FF1"/>
    <w:rsid w:val="00297B04"/>
    <w:rsid w:val="00297D65"/>
    <w:rsid w:val="002A0600"/>
    <w:rsid w:val="002A06BE"/>
    <w:rsid w:val="002A0EA8"/>
    <w:rsid w:val="002A1DA6"/>
    <w:rsid w:val="002A2EF3"/>
    <w:rsid w:val="002A4584"/>
    <w:rsid w:val="002A7728"/>
    <w:rsid w:val="002A78B1"/>
    <w:rsid w:val="002A7D79"/>
    <w:rsid w:val="002B281B"/>
    <w:rsid w:val="002B4FB8"/>
    <w:rsid w:val="002B5703"/>
    <w:rsid w:val="002B5D11"/>
    <w:rsid w:val="002B7714"/>
    <w:rsid w:val="002B7775"/>
    <w:rsid w:val="002B7D62"/>
    <w:rsid w:val="002C04AF"/>
    <w:rsid w:val="002C05D8"/>
    <w:rsid w:val="002C0CDF"/>
    <w:rsid w:val="002C0D8B"/>
    <w:rsid w:val="002C109C"/>
    <w:rsid w:val="002C1353"/>
    <w:rsid w:val="002C1597"/>
    <w:rsid w:val="002C3164"/>
    <w:rsid w:val="002C39D9"/>
    <w:rsid w:val="002C3CA5"/>
    <w:rsid w:val="002C6224"/>
    <w:rsid w:val="002D17CF"/>
    <w:rsid w:val="002D3FFD"/>
    <w:rsid w:val="002D42E0"/>
    <w:rsid w:val="002D489A"/>
    <w:rsid w:val="002D4D57"/>
    <w:rsid w:val="002D4F4B"/>
    <w:rsid w:val="002E07E1"/>
    <w:rsid w:val="002E1148"/>
    <w:rsid w:val="002E2428"/>
    <w:rsid w:val="002E3091"/>
    <w:rsid w:val="002E3B63"/>
    <w:rsid w:val="002E410A"/>
    <w:rsid w:val="002E5CD3"/>
    <w:rsid w:val="002E5D72"/>
    <w:rsid w:val="002E6AD4"/>
    <w:rsid w:val="002E6E72"/>
    <w:rsid w:val="002E71B2"/>
    <w:rsid w:val="002E7DA9"/>
    <w:rsid w:val="002F1785"/>
    <w:rsid w:val="002F1D9C"/>
    <w:rsid w:val="002F21E1"/>
    <w:rsid w:val="002F2564"/>
    <w:rsid w:val="002F337B"/>
    <w:rsid w:val="002F373F"/>
    <w:rsid w:val="002F6D3E"/>
    <w:rsid w:val="003015F4"/>
    <w:rsid w:val="003027F5"/>
    <w:rsid w:val="00302F05"/>
    <w:rsid w:val="00303DBA"/>
    <w:rsid w:val="00303F93"/>
    <w:rsid w:val="003055BE"/>
    <w:rsid w:val="00305D80"/>
    <w:rsid w:val="003061A6"/>
    <w:rsid w:val="0030734E"/>
    <w:rsid w:val="00307D02"/>
    <w:rsid w:val="00310185"/>
    <w:rsid w:val="00310201"/>
    <w:rsid w:val="00311159"/>
    <w:rsid w:val="00311DFF"/>
    <w:rsid w:val="00312744"/>
    <w:rsid w:val="00312779"/>
    <w:rsid w:val="00314759"/>
    <w:rsid w:val="00314B82"/>
    <w:rsid w:val="00315131"/>
    <w:rsid w:val="00315E10"/>
    <w:rsid w:val="003176CF"/>
    <w:rsid w:val="00317C49"/>
    <w:rsid w:val="00320FAF"/>
    <w:rsid w:val="00321141"/>
    <w:rsid w:val="0032135F"/>
    <w:rsid w:val="0032263A"/>
    <w:rsid w:val="00325E4B"/>
    <w:rsid w:val="003301C5"/>
    <w:rsid w:val="00331297"/>
    <w:rsid w:val="003321DF"/>
    <w:rsid w:val="003322CC"/>
    <w:rsid w:val="00332C10"/>
    <w:rsid w:val="00333328"/>
    <w:rsid w:val="00333569"/>
    <w:rsid w:val="00333A8E"/>
    <w:rsid w:val="00333B35"/>
    <w:rsid w:val="0033420C"/>
    <w:rsid w:val="00334806"/>
    <w:rsid w:val="00335555"/>
    <w:rsid w:val="0033606D"/>
    <w:rsid w:val="00336957"/>
    <w:rsid w:val="0033767E"/>
    <w:rsid w:val="00337D47"/>
    <w:rsid w:val="0034004D"/>
    <w:rsid w:val="00340CFE"/>
    <w:rsid w:val="0034237E"/>
    <w:rsid w:val="003424BA"/>
    <w:rsid w:val="00342F10"/>
    <w:rsid w:val="003446D6"/>
    <w:rsid w:val="00345FCF"/>
    <w:rsid w:val="00351DA7"/>
    <w:rsid w:val="00352238"/>
    <w:rsid w:val="00352423"/>
    <w:rsid w:val="00352927"/>
    <w:rsid w:val="003530B2"/>
    <w:rsid w:val="0035452F"/>
    <w:rsid w:val="00355BB2"/>
    <w:rsid w:val="00356A30"/>
    <w:rsid w:val="00356C70"/>
    <w:rsid w:val="00356CF8"/>
    <w:rsid w:val="0036059C"/>
    <w:rsid w:val="00360D5B"/>
    <w:rsid w:val="00361282"/>
    <w:rsid w:val="00361B79"/>
    <w:rsid w:val="00362749"/>
    <w:rsid w:val="003638A6"/>
    <w:rsid w:val="00363CD8"/>
    <w:rsid w:val="0036521B"/>
    <w:rsid w:val="00365B19"/>
    <w:rsid w:val="00371207"/>
    <w:rsid w:val="0037165E"/>
    <w:rsid w:val="00372F15"/>
    <w:rsid w:val="00373284"/>
    <w:rsid w:val="00373B7E"/>
    <w:rsid w:val="00373DF6"/>
    <w:rsid w:val="003749C9"/>
    <w:rsid w:val="003749DC"/>
    <w:rsid w:val="00375861"/>
    <w:rsid w:val="00375D48"/>
    <w:rsid w:val="00375EBE"/>
    <w:rsid w:val="00377624"/>
    <w:rsid w:val="00377F50"/>
    <w:rsid w:val="00380D44"/>
    <w:rsid w:val="00382F4C"/>
    <w:rsid w:val="00383BBA"/>
    <w:rsid w:val="00383E49"/>
    <w:rsid w:val="0038410F"/>
    <w:rsid w:val="00385A09"/>
    <w:rsid w:val="00385BBB"/>
    <w:rsid w:val="00386775"/>
    <w:rsid w:val="00392CD7"/>
    <w:rsid w:val="00392E07"/>
    <w:rsid w:val="00394FE7"/>
    <w:rsid w:val="003955A5"/>
    <w:rsid w:val="003957DB"/>
    <w:rsid w:val="00395952"/>
    <w:rsid w:val="003A0231"/>
    <w:rsid w:val="003A09B4"/>
    <w:rsid w:val="003A0D5D"/>
    <w:rsid w:val="003A37C4"/>
    <w:rsid w:val="003A3CF6"/>
    <w:rsid w:val="003A44BD"/>
    <w:rsid w:val="003A4D0F"/>
    <w:rsid w:val="003A50AB"/>
    <w:rsid w:val="003A59B8"/>
    <w:rsid w:val="003B061D"/>
    <w:rsid w:val="003B1623"/>
    <w:rsid w:val="003B2AD0"/>
    <w:rsid w:val="003B30BD"/>
    <w:rsid w:val="003B41BF"/>
    <w:rsid w:val="003B557B"/>
    <w:rsid w:val="003B691E"/>
    <w:rsid w:val="003B7889"/>
    <w:rsid w:val="003C081E"/>
    <w:rsid w:val="003C12C2"/>
    <w:rsid w:val="003C3448"/>
    <w:rsid w:val="003C3862"/>
    <w:rsid w:val="003C3EEA"/>
    <w:rsid w:val="003C3FEE"/>
    <w:rsid w:val="003C40EC"/>
    <w:rsid w:val="003C459C"/>
    <w:rsid w:val="003C501C"/>
    <w:rsid w:val="003C5276"/>
    <w:rsid w:val="003C5ACF"/>
    <w:rsid w:val="003C61B7"/>
    <w:rsid w:val="003C67C1"/>
    <w:rsid w:val="003C7782"/>
    <w:rsid w:val="003C7C7D"/>
    <w:rsid w:val="003C7DED"/>
    <w:rsid w:val="003C7FDE"/>
    <w:rsid w:val="003D091A"/>
    <w:rsid w:val="003D32DB"/>
    <w:rsid w:val="003D3755"/>
    <w:rsid w:val="003D46E3"/>
    <w:rsid w:val="003D4F72"/>
    <w:rsid w:val="003D53D5"/>
    <w:rsid w:val="003D552A"/>
    <w:rsid w:val="003D5F15"/>
    <w:rsid w:val="003D7387"/>
    <w:rsid w:val="003E0B9F"/>
    <w:rsid w:val="003E0EBB"/>
    <w:rsid w:val="003E1472"/>
    <w:rsid w:val="003E2947"/>
    <w:rsid w:val="003E325F"/>
    <w:rsid w:val="003E5544"/>
    <w:rsid w:val="003E5723"/>
    <w:rsid w:val="003E587A"/>
    <w:rsid w:val="003E6E39"/>
    <w:rsid w:val="003E7E83"/>
    <w:rsid w:val="003E7F3A"/>
    <w:rsid w:val="003F09DF"/>
    <w:rsid w:val="003F1A50"/>
    <w:rsid w:val="003F20BD"/>
    <w:rsid w:val="003F258B"/>
    <w:rsid w:val="003F2609"/>
    <w:rsid w:val="003F26BF"/>
    <w:rsid w:val="003F34EF"/>
    <w:rsid w:val="003F4777"/>
    <w:rsid w:val="003F4873"/>
    <w:rsid w:val="003F4C2D"/>
    <w:rsid w:val="003F58C1"/>
    <w:rsid w:val="003F5B9F"/>
    <w:rsid w:val="004018A7"/>
    <w:rsid w:val="00401AF0"/>
    <w:rsid w:val="0040242E"/>
    <w:rsid w:val="00402E71"/>
    <w:rsid w:val="004034F8"/>
    <w:rsid w:val="004037A3"/>
    <w:rsid w:val="00403CEE"/>
    <w:rsid w:val="004044CE"/>
    <w:rsid w:val="00410956"/>
    <w:rsid w:val="00410BE0"/>
    <w:rsid w:val="00410D0C"/>
    <w:rsid w:val="00410E99"/>
    <w:rsid w:val="004113DE"/>
    <w:rsid w:val="004115B2"/>
    <w:rsid w:val="00412EF5"/>
    <w:rsid w:val="00414242"/>
    <w:rsid w:val="004147DE"/>
    <w:rsid w:val="00414F7D"/>
    <w:rsid w:val="00416037"/>
    <w:rsid w:val="004209B9"/>
    <w:rsid w:val="0042138B"/>
    <w:rsid w:val="0042213E"/>
    <w:rsid w:val="0042252E"/>
    <w:rsid w:val="00422B0C"/>
    <w:rsid w:val="00423711"/>
    <w:rsid w:val="0042396D"/>
    <w:rsid w:val="00424289"/>
    <w:rsid w:val="00424351"/>
    <w:rsid w:val="00424679"/>
    <w:rsid w:val="00427CE0"/>
    <w:rsid w:val="00427D25"/>
    <w:rsid w:val="0043067A"/>
    <w:rsid w:val="004334F2"/>
    <w:rsid w:val="0043425E"/>
    <w:rsid w:val="00435BB7"/>
    <w:rsid w:val="00435BDF"/>
    <w:rsid w:val="00435E1F"/>
    <w:rsid w:val="0043665B"/>
    <w:rsid w:val="004375E2"/>
    <w:rsid w:val="0044029C"/>
    <w:rsid w:val="00440674"/>
    <w:rsid w:val="00442BBD"/>
    <w:rsid w:val="00445829"/>
    <w:rsid w:val="00445E01"/>
    <w:rsid w:val="00445E2C"/>
    <w:rsid w:val="00450BE1"/>
    <w:rsid w:val="00450F98"/>
    <w:rsid w:val="00451032"/>
    <w:rsid w:val="00451B7C"/>
    <w:rsid w:val="00452949"/>
    <w:rsid w:val="004535E1"/>
    <w:rsid w:val="00457406"/>
    <w:rsid w:val="004577DE"/>
    <w:rsid w:val="004607D5"/>
    <w:rsid w:val="00460F69"/>
    <w:rsid w:val="00460F87"/>
    <w:rsid w:val="00462984"/>
    <w:rsid w:val="00465091"/>
    <w:rsid w:val="004703C8"/>
    <w:rsid w:val="00470636"/>
    <w:rsid w:val="00470E33"/>
    <w:rsid w:val="00472B2D"/>
    <w:rsid w:val="00475748"/>
    <w:rsid w:val="0047638A"/>
    <w:rsid w:val="00476967"/>
    <w:rsid w:val="004800A1"/>
    <w:rsid w:val="00480168"/>
    <w:rsid w:val="00480E47"/>
    <w:rsid w:val="004877D7"/>
    <w:rsid w:val="00487A2D"/>
    <w:rsid w:val="0049088C"/>
    <w:rsid w:val="004917B3"/>
    <w:rsid w:val="00491A6B"/>
    <w:rsid w:val="004972E7"/>
    <w:rsid w:val="00497EAE"/>
    <w:rsid w:val="004A00C0"/>
    <w:rsid w:val="004A0E80"/>
    <w:rsid w:val="004A114F"/>
    <w:rsid w:val="004A122A"/>
    <w:rsid w:val="004A1424"/>
    <w:rsid w:val="004A1B98"/>
    <w:rsid w:val="004A3221"/>
    <w:rsid w:val="004A4587"/>
    <w:rsid w:val="004A592C"/>
    <w:rsid w:val="004A60E0"/>
    <w:rsid w:val="004B0AEB"/>
    <w:rsid w:val="004B1E54"/>
    <w:rsid w:val="004B3410"/>
    <w:rsid w:val="004B45C5"/>
    <w:rsid w:val="004B5E18"/>
    <w:rsid w:val="004B5E85"/>
    <w:rsid w:val="004B6846"/>
    <w:rsid w:val="004C02B5"/>
    <w:rsid w:val="004C0960"/>
    <w:rsid w:val="004C1535"/>
    <w:rsid w:val="004C298F"/>
    <w:rsid w:val="004C2A6D"/>
    <w:rsid w:val="004C3C12"/>
    <w:rsid w:val="004C3C8A"/>
    <w:rsid w:val="004C41C1"/>
    <w:rsid w:val="004C4309"/>
    <w:rsid w:val="004C4BD3"/>
    <w:rsid w:val="004C4D85"/>
    <w:rsid w:val="004C564E"/>
    <w:rsid w:val="004C60A9"/>
    <w:rsid w:val="004C6E69"/>
    <w:rsid w:val="004C7DFE"/>
    <w:rsid w:val="004C7FFE"/>
    <w:rsid w:val="004D12AD"/>
    <w:rsid w:val="004D16C3"/>
    <w:rsid w:val="004D3D5C"/>
    <w:rsid w:val="004D4B66"/>
    <w:rsid w:val="004D5255"/>
    <w:rsid w:val="004D59D1"/>
    <w:rsid w:val="004D772A"/>
    <w:rsid w:val="004D7D0B"/>
    <w:rsid w:val="004D7DBA"/>
    <w:rsid w:val="004E00C9"/>
    <w:rsid w:val="004E071C"/>
    <w:rsid w:val="004E0B78"/>
    <w:rsid w:val="004E6604"/>
    <w:rsid w:val="004E7A4E"/>
    <w:rsid w:val="004F0F78"/>
    <w:rsid w:val="004F1E79"/>
    <w:rsid w:val="004F200F"/>
    <w:rsid w:val="004F228E"/>
    <w:rsid w:val="004F258F"/>
    <w:rsid w:val="004F36E2"/>
    <w:rsid w:val="004F3F6B"/>
    <w:rsid w:val="004F500D"/>
    <w:rsid w:val="004F5942"/>
    <w:rsid w:val="004F6A09"/>
    <w:rsid w:val="004F7D98"/>
    <w:rsid w:val="0050095B"/>
    <w:rsid w:val="00500C87"/>
    <w:rsid w:val="005012B5"/>
    <w:rsid w:val="0050197B"/>
    <w:rsid w:val="00502029"/>
    <w:rsid w:val="0050279E"/>
    <w:rsid w:val="00504A50"/>
    <w:rsid w:val="005066A1"/>
    <w:rsid w:val="00510ECC"/>
    <w:rsid w:val="00514918"/>
    <w:rsid w:val="0051506E"/>
    <w:rsid w:val="005177C4"/>
    <w:rsid w:val="005177E2"/>
    <w:rsid w:val="00522606"/>
    <w:rsid w:val="00522FFA"/>
    <w:rsid w:val="00523877"/>
    <w:rsid w:val="00523BD3"/>
    <w:rsid w:val="00526031"/>
    <w:rsid w:val="00526680"/>
    <w:rsid w:val="00526D18"/>
    <w:rsid w:val="00527FB3"/>
    <w:rsid w:val="00531E1E"/>
    <w:rsid w:val="00531E8F"/>
    <w:rsid w:val="00531FD6"/>
    <w:rsid w:val="005322CF"/>
    <w:rsid w:val="00532EA0"/>
    <w:rsid w:val="0053410A"/>
    <w:rsid w:val="0053512F"/>
    <w:rsid w:val="005364FF"/>
    <w:rsid w:val="0053696E"/>
    <w:rsid w:val="00537390"/>
    <w:rsid w:val="0054092D"/>
    <w:rsid w:val="00540BF9"/>
    <w:rsid w:val="00541329"/>
    <w:rsid w:val="005422B6"/>
    <w:rsid w:val="005427CC"/>
    <w:rsid w:val="00542DFE"/>
    <w:rsid w:val="005436F2"/>
    <w:rsid w:val="00543741"/>
    <w:rsid w:val="00543ED4"/>
    <w:rsid w:val="0054490A"/>
    <w:rsid w:val="00547BBB"/>
    <w:rsid w:val="00550561"/>
    <w:rsid w:val="005520E8"/>
    <w:rsid w:val="00552AFF"/>
    <w:rsid w:val="0055414A"/>
    <w:rsid w:val="005546C8"/>
    <w:rsid w:val="00555153"/>
    <w:rsid w:val="00557A41"/>
    <w:rsid w:val="00560A39"/>
    <w:rsid w:val="00562647"/>
    <w:rsid w:val="005628FF"/>
    <w:rsid w:val="00563257"/>
    <w:rsid w:val="005636F7"/>
    <w:rsid w:val="0056426B"/>
    <w:rsid w:val="00564D72"/>
    <w:rsid w:val="00566BA8"/>
    <w:rsid w:val="00566F06"/>
    <w:rsid w:val="00567EE7"/>
    <w:rsid w:val="005705D9"/>
    <w:rsid w:val="00571598"/>
    <w:rsid w:val="0057403D"/>
    <w:rsid w:val="00574721"/>
    <w:rsid w:val="005755BA"/>
    <w:rsid w:val="005778C2"/>
    <w:rsid w:val="005805B2"/>
    <w:rsid w:val="005806DF"/>
    <w:rsid w:val="00580BFB"/>
    <w:rsid w:val="00583B32"/>
    <w:rsid w:val="00584946"/>
    <w:rsid w:val="0058616B"/>
    <w:rsid w:val="00586332"/>
    <w:rsid w:val="00587637"/>
    <w:rsid w:val="00590410"/>
    <w:rsid w:val="00590AD8"/>
    <w:rsid w:val="00591AF1"/>
    <w:rsid w:val="00594208"/>
    <w:rsid w:val="00594B48"/>
    <w:rsid w:val="0059531C"/>
    <w:rsid w:val="005958F5"/>
    <w:rsid w:val="00597C9B"/>
    <w:rsid w:val="005A0118"/>
    <w:rsid w:val="005A0869"/>
    <w:rsid w:val="005A0D7A"/>
    <w:rsid w:val="005A218A"/>
    <w:rsid w:val="005A315F"/>
    <w:rsid w:val="005A5B85"/>
    <w:rsid w:val="005A69DD"/>
    <w:rsid w:val="005A6FDB"/>
    <w:rsid w:val="005B0062"/>
    <w:rsid w:val="005B0F9D"/>
    <w:rsid w:val="005B15FB"/>
    <w:rsid w:val="005B1F4D"/>
    <w:rsid w:val="005B3702"/>
    <w:rsid w:val="005B4B13"/>
    <w:rsid w:val="005B4B9B"/>
    <w:rsid w:val="005B4E19"/>
    <w:rsid w:val="005B55E4"/>
    <w:rsid w:val="005B58D6"/>
    <w:rsid w:val="005B6326"/>
    <w:rsid w:val="005B67A2"/>
    <w:rsid w:val="005C04F9"/>
    <w:rsid w:val="005C1269"/>
    <w:rsid w:val="005C1E32"/>
    <w:rsid w:val="005C2908"/>
    <w:rsid w:val="005C3AD8"/>
    <w:rsid w:val="005C3B97"/>
    <w:rsid w:val="005C5028"/>
    <w:rsid w:val="005C5EF3"/>
    <w:rsid w:val="005C6FCD"/>
    <w:rsid w:val="005D1003"/>
    <w:rsid w:val="005D1DA9"/>
    <w:rsid w:val="005D2222"/>
    <w:rsid w:val="005D30B1"/>
    <w:rsid w:val="005D31D5"/>
    <w:rsid w:val="005D499C"/>
    <w:rsid w:val="005D7B7D"/>
    <w:rsid w:val="005E02A0"/>
    <w:rsid w:val="005E0721"/>
    <w:rsid w:val="005E111A"/>
    <w:rsid w:val="005E140A"/>
    <w:rsid w:val="005E1E25"/>
    <w:rsid w:val="005E1EA0"/>
    <w:rsid w:val="005E1FD6"/>
    <w:rsid w:val="005E25F8"/>
    <w:rsid w:val="005E39E5"/>
    <w:rsid w:val="005E41C6"/>
    <w:rsid w:val="005E457A"/>
    <w:rsid w:val="005E4B8C"/>
    <w:rsid w:val="005E54A2"/>
    <w:rsid w:val="005E5B2A"/>
    <w:rsid w:val="005E5F5E"/>
    <w:rsid w:val="005E61A1"/>
    <w:rsid w:val="005E6867"/>
    <w:rsid w:val="005E6BA6"/>
    <w:rsid w:val="005F0628"/>
    <w:rsid w:val="005F1221"/>
    <w:rsid w:val="005F3406"/>
    <w:rsid w:val="005F4B39"/>
    <w:rsid w:val="005F4CB7"/>
    <w:rsid w:val="005F5ECB"/>
    <w:rsid w:val="005F6008"/>
    <w:rsid w:val="005F75CD"/>
    <w:rsid w:val="0060078F"/>
    <w:rsid w:val="00601424"/>
    <w:rsid w:val="00602768"/>
    <w:rsid w:val="006056ED"/>
    <w:rsid w:val="00606D11"/>
    <w:rsid w:val="006075CE"/>
    <w:rsid w:val="00610052"/>
    <w:rsid w:val="00610A59"/>
    <w:rsid w:val="00613D24"/>
    <w:rsid w:val="006144F8"/>
    <w:rsid w:val="006145BE"/>
    <w:rsid w:val="006150EB"/>
    <w:rsid w:val="00615631"/>
    <w:rsid w:val="00615CDF"/>
    <w:rsid w:val="00616B08"/>
    <w:rsid w:val="0061732E"/>
    <w:rsid w:val="00617387"/>
    <w:rsid w:val="006174B7"/>
    <w:rsid w:val="006218AC"/>
    <w:rsid w:val="0062193E"/>
    <w:rsid w:val="006219DF"/>
    <w:rsid w:val="00622C05"/>
    <w:rsid w:val="006232B9"/>
    <w:rsid w:val="006242F5"/>
    <w:rsid w:val="00624911"/>
    <w:rsid w:val="006252DC"/>
    <w:rsid w:val="00627024"/>
    <w:rsid w:val="00630010"/>
    <w:rsid w:val="00630B5D"/>
    <w:rsid w:val="00631CD1"/>
    <w:rsid w:val="00632157"/>
    <w:rsid w:val="00632731"/>
    <w:rsid w:val="006346F6"/>
    <w:rsid w:val="00634B92"/>
    <w:rsid w:val="00634D62"/>
    <w:rsid w:val="00635B25"/>
    <w:rsid w:val="00636A64"/>
    <w:rsid w:val="00637BA5"/>
    <w:rsid w:val="00640412"/>
    <w:rsid w:val="00641E30"/>
    <w:rsid w:val="00643C81"/>
    <w:rsid w:val="006463B1"/>
    <w:rsid w:val="006468A0"/>
    <w:rsid w:val="00646D90"/>
    <w:rsid w:val="006509E1"/>
    <w:rsid w:val="00650B75"/>
    <w:rsid w:val="00651019"/>
    <w:rsid w:val="006515A2"/>
    <w:rsid w:val="00654CC1"/>
    <w:rsid w:val="0065512E"/>
    <w:rsid w:val="00655C51"/>
    <w:rsid w:val="006574A1"/>
    <w:rsid w:val="00657A8C"/>
    <w:rsid w:val="00660169"/>
    <w:rsid w:val="00660353"/>
    <w:rsid w:val="0066077B"/>
    <w:rsid w:val="006622D8"/>
    <w:rsid w:val="00662612"/>
    <w:rsid w:val="00663F29"/>
    <w:rsid w:val="00664072"/>
    <w:rsid w:val="006640D1"/>
    <w:rsid w:val="00664645"/>
    <w:rsid w:val="00664982"/>
    <w:rsid w:val="00664BE6"/>
    <w:rsid w:val="00664F13"/>
    <w:rsid w:val="00665F7F"/>
    <w:rsid w:val="0066719A"/>
    <w:rsid w:val="00667CCD"/>
    <w:rsid w:val="006700EF"/>
    <w:rsid w:val="00670409"/>
    <w:rsid w:val="00670D0E"/>
    <w:rsid w:val="00670E1E"/>
    <w:rsid w:val="00671D9C"/>
    <w:rsid w:val="006732A7"/>
    <w:rsid w:val="00673C29"/>
    <w:rsid w:val="00675EAB"/>
    <w:rsid w:val="006767D9"/>
    <w:rsid w:val="006770FE"/>
    <w:rsid w:val="00677746"/>
    <w:rsid w:val="0068024F"/>
    <w:rsid w:val="00680D09"/>
    <w:rsid w:val="00680D17"/>
    <w:rsid w:val="00680F4A"/>
    <w:rsid w:val="00680FC5"/>
    <w:rsid w:val="00681369"/>
    <w:rsid w:val="006824B9"/>
    <w:rsid w:val="00683F1A"/>
    <w:rsid w:val="006847A1"/>
    <w:rsid w:val="006866ED"/>
    <w:rsid w:val="00686D39"/>
    <w:rsid w:val="006873A6"/>
    <w:rsid w:val="0068757E"/>
    <w:rsid w:val="00691DA8"/>
    <w:rsid w:val="0069200F"/>
    <w:rsid w:val="00692546"/>
    <w:rsid w:val="006925D7"/>
    <w:rsid w:val="0069274C"/>
    <w:rsid w:val="00692BCC"/>
    <w:rsid w:val="00693473"/>
    <w:rsid w:val="006944A6"/>
    <w:rsid w:val="00694996"/>
    <w:rsid w:val="00695029"/>
    <w:rsid w:val="006955BC"/>
    <w:rsid w:val="00695D2D"/>
    <w:rsid w:val="00695ED8"/>
    <w:rsid w:val="00696340"/>
    <w:rsid w:val="00696630"/>
    <w:rsid w:val="00696F5E"/>
    <w:rsid w:val="006A0710"/>
    <w:rsid w:val="006A072C"/>
    <w:rsid w:val="006A099D"/>
    <w:rsid w:val="006A0DBE"/>
    <w:rsid w:val="006A1A23"/>
    <w:rsid w:val="006A2DD6"/>
    <w:rsid w:val="006A3D20"/>
    <w:rsid w:val="006A46ED"/>
    <w:rsid w:val="006A4DBC"/>
    <w:rsid w:val="006A7AB6"/>
    <w:rsid w:val="006B017B"/>
    <w:rsid w:val="006B053F"/>
    <w:rsid w:val="006B063C"/>
    <w:rsid w:val="006B1668"/>
    <w:rsid w:val="006B237A"/>
    <w:rsid w:val="006B2632"/>
    <w:rsid w:val="006B3AD6"/>
    <w:rsid w:val="006B41ED"/>
    <w:rsid w:val="006B52F7"/>
    <w:rsid w:val="006B7EF1"/>
    <w:rsid w:val="006B7FB9"/>
    <w:rsid w:val="006C2013"/>
    <w:rsid w:val="006C213F"/>
    <w:rsid w:val="006C36CD"/>
    <w:rsid w:val="006C3FE2"/>
    <w:rsid w:val="006C592D"/>
    <w:rsid w:val="006C5D5F"/>
    <w:rsid w:val="006C6428"/>
    <w:rsid w:val="006C6492"/>
    <w:rsid w:val="006C6725"/>
    <w:rsid w:val="006C6BFB"/>
    <w:rsid w:val="006C6D36"/>
    <w:rsid w:val="006C702F"/>
    <w:rsid w:val="006D0820"/>
    <w:rsid w:val="006D0846"/>
    <w:rsid w:val="006D08AB"/>
    <w:rsid w:val="006D2162"/>
    <w:rsid w:val="006D2959"/>
    <w:rsid w:val="006D2B07"/>
    <w:rsid w:val="006D3E58"/>
    <w:rsid w:val="006D5C63"/>
    <w:rsid w:val="006D632E"/>
    <w:rsid w:val="006D7A5B"/>
    <w:rsid w:val="006E0A55"/>
    <w:rsid w:val="006E11EE"/>
    <w:rsid w:val="006E239E"/>
    <w:rsid w:val="006E2EE2"/>
    <w:rsid w:val="006E68F5"/>
    <w:rsid w:val="006E701E"/>
    <w:rsid w:val="006E799F"/>
    <w:rsid w:val="006E7D6D"/>
    <w:rsid w:val="006F1F92"/>
    <w:rsid w:val="006F2479"/>
    <w:rsid w:val="006F3423"/>
    <w:rsid w:val="006F3C31"/>
    <w:rsid w:val="006F61DA"/>
    <w:rsid w:val="006F6366"/>
    <w:rsid w:val="006F6639"/>
    <w:rsid w:val="0070042F"/>
    <w:rsid w:val="00700D6E"/>
    <w:rsid w:val="0070175F"/>
    <w:rsid w:val="0070460A"/>
    <w:rsid w:val="007060AF"/>
    <w:rsid w:val="00706AF6"/>
    <w:rsid w:val="0070760E"/>
    <w:rsid w:val="00707610"/>
    <w:rsid w:val="0071044C"/>
    <w:rsid w:val="00710964"/>
    <w:rsid w:val="00711431"/>
    <w:rsid w:val="00711D73"/>
    <w:rsid w:val="007134EE"/>
    <w:rsid w:val="00714498"/>
    <w:rsid w:val="0071502F"/>
    <w:rsid w:val="00715D00"/>
    <w:rsid w:val="007168D4"/>
    <w:rsid w:val="00716B99"/>
    <w:rsid w:val="00717D8C"/>
    <w:rsid w:val="00720FA9"/>
    <w:rsid w:val="00721CEA"/>
    <w:rsid w:val="00722B2B"/>
    <w:rsid w:val="00722EF0"/>
    <w:rsid w:val="00724026"/>
    <w:rsid w:val="0072409F"/>
    <w:rsid w:val="00725117"/>
    <w:rsid w:val="00726598"/>
    <w:rsid w:val="00726FA5"/>
    <w:rsid w:val="00730BC2"/>
    <w:rsid w:val="007325D5"/>
    <w:rsid w:val="007337BA"/>
    <w:rsid w:val="007358BA"/>
    <w:rsid w:val="00736CC0"/>
    <w:rsid w:val="007371B5"/>
    <w:rsid w:val="00737635"/>
    <w:rsid w:val="00737DD9"/>
    <w:rsid w:val="00742533"/>
    <w:rsid w:val="007427C2"/>
    <w:rsid w:val="0074306E"/>
    <w:rsid w:val="00743190"/>
    <w:rsid w:val="0074339F"/>
    <w:rsid w:val="00743512"/>
    <w:rsid w:val="00743CD8"/>
    <w:rsid w:val="00743D8E"/>
    <w:rsid w:val="007450C6"/>
    <w:rsid w:val="0074543E"/>
    <w:rsid w:val="00745B3E"/>
    <w:rsid w:val="00746D38"/>
    <w:rsid w:val="007479AD"/>
    <w:rsid w:val="00747C4D"/>
    <w:rsid w:val="00750109"/>
    <w:rsid w:val="007511AA"/>
    <w:rsid w:val="00751F21"/>
    <w:rsid w:val="00752566"/>
    <w:rsid w:val="0075298D"/>
    <w:rsid w:val="00752C17"/>
    <w:rsid w:val="00752DCC"/>
    <w:rsid w:val="007539AA"/>
    <w:rsid w:val="00754C91"/>
    <w:rsid w:val="0075669C"/>
    <w:rsid w:val="0075758C"/>
    <w:rsid w:val="00757BFE"/>
    <w:rsid w:val="00757C8F"/>
    <w:rsid w:val="00757DE6"/>
    <w:rsid w:val="00760A15"/>
    <w:rsid w:val="00760B6B"/>
    <w:rsid w:val="007611BF"/>
    <w:rsid w:val="00761DF6"/>
    <w:rsid w:val="00761F5C"/>
    <w:rsid w:val="00763BBB"/>
    <w:rsid w:val="007640C1"/>
    <w:rsid w:val="0076485E"/>
    <w:rsid w:val="00764D4A"/>
    <w:rsid w:val="00764DF1"/>
    <w:rsid w:val="00765076"/>
    <w:rsid w:val="00765469"/>
    <w:rsid w:val="007655B2"/>
    <w:rsid w:val="00765A42"/>
    <w:rsid w:val="00765EB7"/>
    <w:rsid w:val="007661C3"/>
    <w:rsid w:val="00766527"/>
    <w:rsid w:val="00766D6C"/>
    <w:rsid w:val="00767C23"/>
    <w:rsid w:val="00767D6A"/>
    <w:rsid w:val="00771A7F"/>
    <w:rsid w:val="00772FBA"/>
    <w:rsid w:val="007754C1"/>
    <w:rsid w:val="00775514"/>
    <w:rsid w:val="00775704"/>
    <w:rsid w:val="00775FBD"/>
    <w:rsid w:val="00777117"/>
    <w:rsid w:val="00777AE0"/>
    <w:rsid w:val="00782140"/>
    <w:rsid w:val="0078303E"/>
    <w:rsid w:val="007837D9"/>
    <w:rsid w:val="007857AF"/>
    <w:rsid w:val="00785B50"/>
    <w:rsid w:val="00786BA2"/>
    <w:rsid w:val="0078743E"/>
    <w:rsid w:val="00790042"/>
    <w:rsid w:val="00790320"/>
    <w:rsid w:val="0079276D"/>
    <w:rsid w:val="00793275"/>
    <w:rsid w:val="00794306"/>
    <w:rsid w:val="00794745"/>
    <w:rsid w:val="00795F90"/>
    <w:rsid w:val="0079640F"/>
    <w:rsid w:val="007970B6"/>
    <w:rsid w:val="007972A7"/>
    <w:rsid w:val="007A1EBA"/>
    <w:rsid w:val="007A1F22"/>
    <w:rsid w:val="007A2033"/>
    <w:rsid w:val="007A2705"/>
    <w:rsid w:val="007A28F1"/>
    <w:rsid w:val="007A3747"/>
    <w:rsid w:val="007A5E5D"/>
    <w:rsid w:val="007A6227"/>
    <w:rsid w:val="007A75A2"/>
    <w:rsid w:val="007B0EE2"/>
    <w:rsid w:val="007B1AAD"/>
    <w:rsid w:val="007B1D2E"/>
    <w:rsid w:val="007B2253"/>
    <w:rsid w:val="007B42E4"/>
    <w:rsid w:val="007B46BB"/>
    <w:rsid w:val="007B59E4"/>
    <w:rsid w:val="007B5F59"/>
    <w:rsid w:val="007B6FDF"/>
    <w:rsid w:val="007C0279"/>
    <w:rsid w:val="007C0F2B"/>
    <w:rsid w:val="007C0F99"/>
    <w:rsid w:val="007C1300"/>
    <w:rsid w:val="007C27B8"/>
    <w:rsid w:val="007C284B"/>
    <w:rsid w:val="007C2976"/>
    <w:rsid w:val="007C2DE5"/>
    <w:rsid w:val="007C30D7"/>
    <w:rsid w:val="007C35D7"/>
    <w:rsid w:val="007C3ABE"/>
    <w:rsid w:val="007C4BE3"/>
    <w:rsid w:val="007C5287"/>
    <w:rsid w:val="007C58EF"/>
    <w:rsid w:val="007C5D64"/>
    <w:rsid w:val="007C7AF5"/>
    <w:rsid w:val="007D1C2B"/>
    <w:rsid w:val="007D33ED"/>
    <w:rsid w:val="007D487D"/>
    <w:rsid w:val="007E0AC3"/>
    <w:rsid w:val="007E3CD0"/>
    <w:rsid w:val="007E3F08"/>
    <w:rsid w:val="007E4198"/>
    <w:rsid w:val="007E5DFF"/>
    <w:rsid w:val="007E63B9"/>
    <w:rsid w:val="007E6945"/>
    <w:rsid w:val="007E7943"/>
    <w:rsid w:val="007F07A7"/>
    <w:rsid w:val="007F07B0"/>
    <w:rsid w:val="007F1822"/>
    <w:rsid w:val="007F23A7"/>
    <w:rsid w:val="007F499B"/>
    <w:rsid w:val="007F5494"/>
    <w:rsid w:val="007F6DF7"/>
    <w:rsid w:val="007F724B"/>
    <w:rsid w:val="007F7793"/>
    <w:rsid w:val="008000AD"/>
    <w:rsid w:val="00800542"/>
    <w:rsid w:val="008017BA"/>
    <w:rsid w:val="00801A39"/>
    <w:rsid w:val="00801C04"/>
    <w:rsid w:val="00801CE5"/>
    <w:rsid w:val="008052B0"/>
    <w:rsid w:val="00806379"/>
    <w:rsid w:val="0080683A"/>
    <w:rsid w:val="00810DCE"/>
    <w:rsid w:val="00810F83"/>
    <w:rsid w:val="008119EF"/>
    <w:rsid w:val="00811F77"/>
    <w:rsid w:val="00815143"/>
    <w:rsid w:val="00815861"/>
    <w:rsid w:val="00815968"/>
    <w:rsid w:val="00815FAE"/>
    <w:rsid w:val="00816F01"/>
    <w:rsid w:val="008206B8"/>
    <w:rsid w:val="00821829"/>
    <w:rsid w:val="00821EA3"/>
    <w:rsid w:val="00823694"/>
    <w:rsid w:val="00823F50"/>
    <w:rsid w:val="00824287"/>
    <w:rsid w:val="00824425"/>
    <w:rsid w:val="0082473E"/>
    <w:rsid w:val="00825394"/>
    <w:rsid w:val="008259BF"/>
    <w:rsid w:val="00825E12"/>
    <w:rsid w:val="008269B4"/>
    <w:rsid w:val="00831410"/>
    <w:rsid w:val="00831C3B"/>
    <w:rsid w:val="00831FB9"/>
    <w:rsid w:val="00832465"/>
    <w:rsid w:val="00832EF1"/>
    <w:rsid w:val="00833490"/>
    <w:rsid w:val="00833671"/>
    <w:rsid w:val="00833BA9"/>
    <w:rsid w:val="00834BAA"/>
    <w:rsid w:val="00834FCE"/>
    <w:rsid w:val="00835181"/>
    <w:rsid w:val="008364E2"/>
    <w:rsid w:val="00836E08"/>
    <w:rsid w:val="00840093"/>
    <w:rsid w:val="008409D7"/>
    <w:rsid w:val="00841159"/>
    <w:rsid w:val="00841B06"/>
    <w:rsid w:val="00842904"/>
    <w:rsid w:val="00842D2A"/>
    <w:rsid w:val="0084336E"/>
    <w:rsid w:val="00843B3C"/>
    <w:rsid w:val="00844764"/>
    <w:rsid w:val="00844866"/>
    <w:rsid w:val="00845BA8"/>
    <w:rsid w:val="00846474"/>
    <w:rsid w:val="00852690"/>
    <w:rsid w:val="008526B1"/>
    <w:rsid w:val="00852CEC"/>
    <w:rsid w:val="00852FAA"/>
    <w:rsid w:val="00853AFF"/>
    <w:rsid w:val="008546E0"/>
    <w:rsid w:val="00854713"/>
    <w:rsid w:val="00854A71"/>
    <w:rsid w:val="00856FDE"/>
    <w:rsid w:val="00857BC7"/>
    <w:rsid w:val="0086059E"/>
    <w:rsid w:val="00860AD8"/>
    <w:rsid w:val="00860E80"/>
    <w:rsid w:val="00860F01"/>
    <w:rsid w:val="00861BC8"/>
    <w:rsid w:val="0086590D"/>
    <w:rsid w:val="008659C8"/>
    <w:rsid w:val="008660F8"/>
    <w:rsid w:val="00867F95"/>
    <w:rsid w:val="0087045C"/>
    <w:rsid w:val="008718C5"/>
    <w:rsid w:val="00871E8B"/>
    <w:rsid w:val="00872351"/>
    <w:rsid w:val="0087389C"/>
    <w:rsid w:val="00873B9E"/>
    <w:rsid w:val="00874F8A"/>
    <w:rsid w:val="0087668C"/>
    <w:rsid w:val="00877594"/>
    <w:rsid w:val="00877941"/>
    <w:rsid w:val="00877F9A"/>
    <w:rsid w:val="00880503"/>
    <w:rsid w:val="00880570"/>
    <w:rsid w:val="008809EB"/>
    <w:rsid w:val="008842F4"/>
    <w:rsid w:val="0088469F"/>
    <w:rsid w:val="00884C6F"/>
    <w:rsid w:val="0088530D"/>
    <w:rsid w:val="00885DE7"/>
    <w:rsid w:val="00885E58"/>
    <w:rsid w:val="008868EC"/>
    <w:rsid w:val="00887791"/>
    <w:rsid w:val="00891BBD"/>
    <w:rsid w:val="00891F39"/>
    <w:rsid w:val="00892C7E"/>
    <w:rsid w:val="00893197"/>
    <w:rsid w:val="00893AAF"/>
    <w:rsid w:val="00893B50"/>
    <w:rsid w:val="008956C9"/>
    <w:rsid w:val="008963B4"/>
    <w:rsid w:val="00896CCF"/>
    <w:rsid w:val="00897DFC"/>
    <w:rsid w:val="008A06E9"/>
    <w:rsid w:val="008A1113"/>
    <w:rsid w:val="008A1919"/>
    <w:rsid w:val="008A196E"/>
    <w:rsid w:val="008A2420"/>
    <w:rsid w:val="008A25C9"/>
    <w:rsid w:val="008A269B"/>
    <w:rsid w:val="008A2F2F"/>
    <w:rsid w:val="008A39DB"/>
    <w:rsid w:val="008A3B72"/>
    <w:rsid w:val="008A49FD"/>
    <w:rsid w:val="008A4CCA"/>
    <w:rsid w:val="008A5801"/>
    <w:rsid w:val="008A5EB6"/>
    <w:rsid w:val="008A664D"/>
    <w:rsid w:val="008A665B"/>
    <w:rsid w:val="008A70CD"/>
    <w:rsid w:val="008A79C0"/>
    <w:rsid w:val="008B086A"/>
    <w:rsid w:val="008B14D1"/>
    <w:rsid w:val="008B160B"/>
    <w:rsid w:val="008B1F79"/>
    <w:rsid w:val="008B5660"/>
    <w:rsid w:val="008B5E08"/>
    <w:rsid w:val="008B5EEA"/>
    <w:rsid w:val="008B7FE5"/>
    <w:rsid w:val="008C0B48"/>
    <w:rsid w:val="008C2B95"/>
    <w:rsid w:val="008C5FEA"/>
    <w:rsid w:val="008C67E9"/>
    <w:rsid w:val="008D02CC"/>
    <w:rsid w:val="008D2B64"/>
    <w:rsid w:val="008D323D"/>
    <w:rsid w:val="008D4E30"/>
    <w:rsid w:val="008D4E6C"/>
    <w:rsid w:val="008D5133"/>
    <w:rsid w:val="008D6907"/>
    <w:rsid w:val="008E1780"/>
    <w:rsid w:val="008E2043"/>
    <w:rsid w:val="008E34A9"/>
    <w:rsid w:val="008E459E"/>
    <w:rsid w:val="008E4BF0"/>
    <w:rsid w:val="008E64C9"/>
    <w:rsid w:val="008E6C4E"/>
    <w:rsid w:val="008F0396"/>
    <w:rsid w:val="008F0E33"/>
    <w:rsid w:val="008F1A5B"/>
    <w:rsid w:val="008F2864"/>
    <w:rsid w:val="008F4999"/>
    <w:rsid w:val="008F709E"/>
    <w:rsid w:val="00901326"/>
    <w:rsid w:val="00901F36"/>
    <w:rsid w:val="00903D8A"/>
    <w:rsid w:val="00903DAE"/>
    <w:rsid w:val="00904668"/>
    <w:rsid w:val="009047C2"/>
    <w:rsid w:val="00904DD9"/>
    <w:rsid w:val="00905E31"/>
    <w:rsid w:val="00906150"/>
    <w:rsid w:val="009073EA"/>
    <w:rsid w:val="0090747F"/>
    <w:rsid w:val="00907BED"/>
    <w:rsid w:val="00907C28"/>
    <w:rsid w:val="00907D91"/>
    <w:rsid w:val="00910396"/>
    <w:rsid w:val="00910507"/>
    <w:rsid w:val="0091118D"/>
    <w:rsid w:val="00911A08"/>
    <w:rsid w:val="009126F9"/>
    <w:rsid w:val="00913C1F"/>
    <w:rsid w:val="0091402D"/>
    <w:rsid w:val="00917BB7"/>
    <w:rsid w:val="0092103E"/>
    <w:rsid w:val="00922C59"/>
    <w:rsid w:val="0092555A"/>
    <w:rsid w:val="009267CE"/>
    <w:rsid w:val="00930B06"/>
    <w:rsid w:val="00933324"/>
    <w:rsid w:val="00936530"/>
    <w:rsid w:val="00936D39"/>
    <w:rsid w:val="00937C91"/>
    <w:rsid w:val="0094016F"/>
    <w:rsid w:val="009402FC"/>
    <w:rsid w:val="009407E9"/>
    <w:rsid w:val="00940E4D"/>
    <w:rsid w:val="009417E7"/>
    <w:rsid w:val="00941C94"/>
    <w:rsid w:val="00942513"/>
    <w:rsid w:val="00942891"/>
    <w:rsid w:val="00944E75"/>
    <w:rsid w:val="0094544F"/>
    <w:rsid w:val="00945792"/>
    <w:rsid w:val="00945A98"/>
    <w:rsid w:val="00946050"/>
    <w:rsid w:val="009473AB"/>
    <w:rsid w:val="009504E8"/>
    <w:rsid w:val="009514A0"/>
    <w:rsid w:val="00952463"/>
    <w:rsid w:val="0095394F"/>
    <w:rsid w:val="00953E94"/>
    <w:rsid w:val="0095412C"/>
    <w:rsid w:val="00954A50"/>
    <w:rsid w:val="00955E6D"/>
    <w:rsid w:val="00956318"/>
    <w:rsid w:val="00956B11"/>
    <w:rsid w:val="009574D4"/>
    <w:rsid w:val="00957889"/>
    <w:rsid w:val="00957F35"/>
    <w:rsid w:val="00960D82"/>
    <w:rsid w:val="00961144"/>
    <w:rsid w:val="0096120C"/>
    <w:rsid w:val="009615E8"/>
    <w:rsid w:val="0096166C"/>
    <w:rsid w:val="0096172A"/>
    <w:rsid w:val="00963806"/>
    <w:rsid w:val="009638E7"/>
    <w:rsid w:val="00963E65"/>
    <w:rsid w:val="0096517A"/>
    <w:rsid w:val="00965511"/>
    <w:rsid w:val="0096553E"/>
    <w:rsid w:val="009662F0"/>
    <w:rsid w:val="009673FA"/>
    <w:rsid w:val="00967AEA"/>
    <w:rsid w:val="00971EDF"/>
    <w:rsid w:val="00971F89"/>
    <w:rsid w:val="0097389F"/>
    <w:rsid w:val="00974F7E"/>
    <w:rsid w:val="009758B1"/>
    <w:rsid w:val="00975A73"/>
    <w:rsid w:val="00975E79"/>
    <w:rsid w:val="00976A41"/>
    <w:rsid w:val="00977175"/>
    <w:rsid w:val="00977ED2"/>
    <w:rsid w:val="00980E97"/>
    <w:rsid w:val="00982B46"/>
    <w:rsid w:val="0098338E"/>
    <w:rsid w:val="009838B3"/>
    <w:rsid w:val="00983BC8"/>
    <w:rsid w:val="00984090"/>
    <w:rsid w:val="009850CE"/>
    <w:rsid w:val="00985A83"/>
    <w:rsid w:val="00985E40"/>
    <w:rsid w:val="00986176"/>
    <w:rsid w:val="009911DB"/>
    <w:rsid w:val="009918EF"/>
    <w:rsid w:val="00991D81"/>
    <w:rsid w:val="00991DDC"/>
    <w:rsid w:val="00992BC0"/>
    <w:rsid w:val="00992F0D"/>
    <w:rsid w:val="009955AF"/>
    <w:rsid w:val="0099722F"/>
    <w:rsid w:val="009A02E6"/>
    <w:rsid w:val="009A13B0"/>
    <w:rsid w:val="009A163B"/>
    <w:rsid w:val="009A3346"/>
    <w:rsid w:val="009A4568"/>
    <w:rsid w:val="009A4BF3"/>
    <w:rsid w:val="009A5A17"/>
    <w:rsid w:val="009A6033"/>
    <w:rsid w:val="009A6173"/>
    <w:rsid w:val="009A629E"/>
    <w:rsid w:val="009B05AD"/>
    <w:rsid w:val="009B1B39"/>
    <w:rsid w:val="009B38F4"/>
    <w:rsid w:val="009B58EC"/>
    <w:rsid w:val="009B6094"/>
    <w:rsid w:val="009B66C3"/>
    <w:rsid w:val="009C00C7"/>
    <w:rsid w:val="009C0F16"/>
    <w:rsid w:val="009C3C49"/>
    <w:rsid w:val="009C41EC"/>
    <w:rsid w:val="009C4B16"/>
    <w:rsid w:val="009C5209"/>
    <w:rsid w:val="009C52ED"/>
    <w:rsid w:val="009C532C"/>
    <w:rsid w:val="009C5D28"/>
    <w:rsid w:val="009C6221"/>
    <w:rsid w:val="009C7190"/>
    <w:rsid w:val="009D1E19"/>
    <w:rsid w:val="009D2C0E"/>
    <w:rsid w:val="009D3147"/>
    <w:rsid w:val="009D54E5"/>
    <w:rsid w:val="009D7D6D"/>
    <w:rsid w:val="009E16BF"/>
    <w:rsid w:val="009E28F1"/>
    <w:rsid w:val="009E2E3D"/>
    <w:rsid w:val="009E4A51"/>
    <w:rsid w:val="009E4FA9"/>
    <w:rsid w:val="009E5D99"/>
    <w:rsid w:val="009E68D1"/>
    <w:rsid w:val="009E741C"/>
    <w:rsid w:val="009F4025"/>
    <w:rsid w:val="009F4F74"/>
    <w:rsid w:val="009F5AB1"/>
    <w:rsid w:val="009F6941"/>
    <w:rsid w:val="00A019E4"/>
    <w:rsid w:val="00A02FAE"/>
    <w:rsid w:val="00A03809"/>
    <w:rsid w:val="00A04B9F"/>
    <w:rsid w:val="00A0560D"/>
    <w:rsid w:val="00A06BCB"/>
    <w:rsid w:val="00A101E9"/>
    <w:rsid w:val="00A10392"/>
    <w:rsid w:val="00A10CBD"/>
    <w:rsid w:val="00A11D26"/>
    <w:rsid w:val="00A13AF1"/>
    <w:rsid w:val="00A15F19"/>
    <w:rsid w:val="00A165BE"/>
    <w:rsid w:val="00A20355"/>
    <w:rsid w:val="00A212A8"/>
    <w:rsid w:val="00A21545"/>
    <w:rsid w:val="00A22591"/>
    <w:rsid w:val="00A229A9"/>
    <w:rsid w:val="00A23273"/>
    <w:rsid w:val="00A238BF"/>
    <w:rsid w:val="00A26959"/>
    <w:rsid w:val="00A27635"/>
    <w:rsid w:val="00A302F1"/>
    <w:rsid w:val="00A31ED1"/>
    <w:rsid w:val="00A33C06"/>
    <w:rsid w:val="00A344BD"/>
    <w:rsid w:val="00A35002"/>
    <w:rsid w:val="00A36221"/>
    <w:rsid w:val="00A37322"/>
    <w:rsid w:val="00A408B3"/>
    <w:rsid w:val="00A41050"/>
    <w:rsid w:val="00A42238"/>
    <w:rsid w:val="00A436B3"/>
    <w:rsid w:val="00A43863"/>
    <w:rsid w:val="00A4405C"/>
    <w:rsid w:val="00A4480F"/>
    <w:rsid w:val="00A45989"/>
    <w:rsid w:val="00A45FFC"/>
    <w:rsid w:val="00A465E0"/>
    <w:rsid w:val="00A46A2D"/>
    <w:rsid w:val="00A50AC0"/>
    <w:rsid w:val="00A50C45"/>
    <w:rsid w:val="00A518C2"/>
    <w:rsid w:val="00A53399"/>
    <w:rsid w:val="00A53643"/>
    <w:rsid w:val="00A5382A"/>
    <w:rsid w:val="00A53BC3"/>
    <w:rsid w:val="00A54BE6"/>
    <w:rsid w:val="00A55496"/>
    <w:rsid w:val="00A55FDD"/>
    <w:rsid w:val="00A56267"/>
    <w:rsid w:val="00A61B50"/>
    <w:rsid w:val="00A61CCE"/>
    <w:rsid w:val="00A62182"/>
    <w:rsid w:val="00A62E0B"/>
    <w:rsid w:val="00A63062"/>
    <w:rsid w:val="00A6329D"/>
    <w:rsid w:val="00A634DA"/>
    <w:rsid w:val="00A63653"/>
    <w:rsid w:val="00A63B44"/>
    <w:rsid w:val="00A63B74"/>
    <w:rsid w:val="00A63B7D"/>
    <w:rsid w:val="00A63EE9"/>
    <w:rsid w:val="00A643B9"/>
    <w:rsid w:val="00A64B01"/>
    <w:rsid w:val="00A67297"/>
    <w:rsid w:val="00A67F86"/>
    <w:rsid w:val="00A701B9"/>
    <w:rsid w:val="00A71253"/>
    <w:rsid w:val="00A768F6"/>
    <w:rsid w:val="00A77745"/>
    <w:rsid w:val="00A81792"/>
    <w:rsid w:val="00A827BF"/>
    <w:rsid w:val="00A8308B"/>
    <w:rsid w:val="00A859B5"/>
    <w:rsid w:val="00A85A05"/>
    <w:rsid w:val="00A86B40"/>
    <w:rsid w:val="00A86DAA"/>
    <w:rsid w:val="00A900D8"/>
    <w:rsid w:val="00A91983"/>
    <w:rsid w:val="00A91E64"/>
    <w:rsid w:val="00A922A9"/>
    <w:rsid w:val="00A94523"/>
    <w:rsid w:val="00A94A63"/>
    <w:rsid w:val="00A94CA6"/>
    <w:rsid w:val="00A9691C"/>
    <w:rsid w:val="00AA21C3"/>
    <w:rsid w:val="00AA232B"/>
    <w:rsid w:val="00AA340F"/>
    <w:rsid w:val="00AA3B17"/>
    <w:rsid w:val="00AA3F54"/>
    <w:rsid w:val="00AA44E2"/>
    <w:rsid w:val="00AA47B1"/>
    <w:rsid w:val="00AA4949"/>
    <w:rsid w:val="00AA4BB4"/>
    <w:rsid w:val="00AA4CFC"/>
    <w:rsid w:val="00AA5335"/>
    <w:rsid w:val="00AA5D62"/>
    <w:rsid w:val="00AA6655"/>
    <w:rsid w:val="00AA67F6"/>
    <w:rsid w:val="00AA6DBA"/>
    <w:rsid w:val="00AA6EC2"/>
    <w:rsid w:val="00AA74F8"/>
    <w:rsid w:val="00AA7D21"/>
    <w:rsid w:val="00AA7FD8"/>
    <w:rsid w:val="00AB08FC"/>
    <w:rsid w:val="00AB0D65"/>
    <w:rsid w:val="00AB1855"/>
    <w:rsid w:val="00AB194E"/>
    <w:rsid w:val="00AB1AD6"/>
    <w:rsid w:val="00AB1BE0"/>
    <w:rsid w:val="00AB1E73"/>
    <w:rsid w:val="00AB22DB"/>
    <w:rsid w:val="00AB3031"/>
    <w:rsid w:val="00AB355C"/>
    <w:rsid w:val="00AB4171"/>
    <w:rsid w:val="00AB4683"/>
    <w:rsid w:val="00AB6090"/>
    <w:rsid w:val="00AB6B63"/>
    <w:rsid w:val="00AB7181"/>
    <w:rsid w:val="00AC064E"/>
    <w:rsid w:val="00AC06AF"/>
    <w:rsid w:val="00AC249B"/>
    <w:rsid w:val="00AC4AE4"/>
    <w:rsid w:val="00AC58C7"/>
    <w:rsid w:val="00AC5D5A"/>
    <w:rsid w:val="00AC70CC"/>
    <w:rsid w:val="00AC70EE"/>
    <w:rsid w:val="00AC7326"/>
    <w:rsid w:val="00AC7634"/>
    <w:rsid w:val="00AC7DF7"/>
    <w:rsid w:val="00AD0D57"/>
    <w:rsid w:val="00AD2866"/>
    <w:rsid w:val="00AD2B32"/>
    <w:rsid w:val="00AD42C2"/>
    <w:rsid w:val="00AD4690"/>
    <w:rsid w:val="00AD5B9F"/>
    <w:rsid w:val="00AD637C"/>
    <w:rsid w:val="00AD6B83"/>
    <w:rsid w:val="00AD7862"/>
    <w:rsid w:val="00AE01C3"/>
    <w:rsid w:val="00AE075B"/>
    <w:rsid w:val="00AE10C5"/>
    <w:rsid w:val="00AE1618"/>
    <w:rsid w:val="00AE165B"/>
    <w:rsid w:val="00AE169E"/>
    <w:rsid w:val="00AE16DD"/>
    <w:rsid w:val="00AE3457"/>
    <w:rsid w:val="00AE41EB"/>
    <w:rsid w:val="00AE4322"/>
    <w:rsid w:val="00AE5247"/>
    <w:rsid w:val="00AE56A9"/>
    <w:rsid w:val="00AE5825"/>
    <w:rsid w:val="00AE6F7C"/>
    <w:rsid w:val="00AE7B5F"/>
    <w:rsid w:val="00AE7C68"/>
    <w:rsid w:val="00AF154C"/>
    <w:rsid w:val="00AF287A"/>
    <w:rsid w:val="00AF3054"/>
    <w:rsid w:val="00AF328F"/>
    <w:rsid w:val="00AF32BD"/>
    <w:rsid w:val="00AF4786"/>
    <w:rsid w:val="00AF4DC6"/>
    <w:rsid w:val="00AF56D6"/>
    <w:rsid w:val="00AF6FE1"/>
    <w:rsid w:val="00B03A28"/>
    <w:rsid w:val="00B0485B"/>
    <w:rsid w:val="00B04A09"/>
    <w:rsid w:val="00B04D17"/>
    <w:rsid w:val="00B06CB6"/>
    <w:rsid w:val="00B06EEE"/>
    <w:rsid w:val="00B07104"/>
    <w:rsid w:val="00B07399"/>
    <w:rsid w:val="00B073D9"/>
    <w:rsid w:val="00B1039C"/>
    <w:rsid w:val="00B121E3"/>
    <w:rsid w:val="00B128AC"/>
    <w:rsid w:val="00B13BDE"/>
    <w:rsid w:val="00B13DCB"/>
    <w:rsid w:val="00B14206"/>
    <w:rsid w:val="00B14EB8"/>
    <w:rsid w:val="00B1569C"/>
    <w:rsid w:val="00B162C4"/>
    <w:rsid w:val="00B1647A"/>
    <w:rsid w:val="00B1651D"/>
    <w:rsid w:val="00B165F9"/>
    <w:rsid w:val="00B16C87"/>
    <w:rsid w:val="00B21A05"/>
    <w:rsid w:val="00B222D1"/>
    <w:rsid w:val="00B225E9"/>
    <w:rsid w:val="00B2338E"/>
    <w:rsid w:val="00B2463C"/>
    <w:rsid w:val="00B24FFD"/>
    <w:rsid w:val="00B26070"/>
    <w:rsid w:val="00B26A70"/>
    <w:rsid w:val="00B26A8C"/>
    <w:rsid w:val="00B26E14"/>
    <w:rsid w:val="00B27FBD"/>
    <w:rsid w:val="00B30472"/>
    <w:rsid w:val="00B308F7"/>
    <w:rsid w:val="00B3188E"/>
    <w:rsid w:val="00B31AA0"/>
    <w:rsid w:val="00B31F1A"/>
    <w:rsid w:val="00B3272A"/>
    <w:rsid w:val="00B35310"/>
    <w:rsid w:val="00B3567A"/>
    <w:rsid w:val="00B358DE"/>
    <w:rsid w:val="00B36329"/>
    <w:rsid w:val="00B368D2"/>
    <w:rsid w:val="00B3729F"/>
    <w:rsid w:val="00B378B0"/>
    <w:rsid w:val="00B37DB7"/>
    <w:rsid w:val="00B400F3"/>
    <w:rsid w:val="00B40E70"/>
    <w:rsid w:val="00B411C8"/>
    <w:rsid w:val="00B42CB4"/>
    <w:rsid w:val="00B4350B"/>
    <w:rsid w:val="00B43619"/>
    <w:rsid w:val="00B453BF"/>
    <w:rsid w:val="00B47626"/>
    <w:rsid w:val="00B523B4"/>
    <w:rsid w:val="00B53621"/>
    <w:rsid w:val="00B53D1A"/>
    <w:rsid w:val="00B54137"/>
    <w:rsid w:val="00B5428C"/>
    <w:rsid w:val="00B54D56"/>
    <w:rsid w:val="00B55271"/>
    <w:rsid w:val="00B552A7"/>
    <w:rsid w:val="00B56D1F"/>
    <w:rsid w:val="00B57AF2"/>
    <w:rsid w:val="00B620A8"/>
    <w:rsid w:val="00B621DE"/>
    <w:rsid w:val="00B62764"/>
    <w:rsid w:val="00B6298B"/>
    <w:rsid w:val="00B64F03"/>
    <w:rsid w:val="00B65C65"/>
    <w:rsid w:val="00B66B61"/>
    <w:rsid w:val="00B70C03"/>
    <w:rsid w:val="00B71195"/>
    <w:rsid w:val="00B715BA"/>
    <w:rsid w:val="00B7223F"/>
    <w:rsid w:val="00B72340"/>
    <w:rsid w:val="00B73C12"/>
    <w:rsid w:val="00B73EC4"/>
    <w:rsid w:val="00B753DA"/>
    <w:rsid w:val="00B768D7"/>
    <w:rsid w:val="00B76F47"/>
    <w:rsid w:val="00B77C05"/>
    <w:rsid w:val="00B80B9A"/>
    <w:rsid w:val="00B81534"/>
    <w:rsid w:val="00B81931"/>
    <w:rsid w:val="00B84373"/>
    <w:rsid w:val="00B848C1"/>
    <w:rsid w:val="00B865F5"/>
    <w:rsid w:val="00B903AD"/>
    <w:rsid w:val="00B90B55"/>
    <w:rsid w:val="00B90E34"/>
    <w:rsid w:val="00B928BE"/>
    <w:rsid w:val="00B92AA7"/>
    <w:rsid w:val="00B92E01"/>
    <w:rsid w:val="00B930C7"/>
    <w:rsid w:val="00B93257"/>
    <w:rsid w:val="00B9367D"/>
    <w:rsid w:val="00B94BAC"/>
    <w:rsid w:val="00B95DFB"/>
    <w:rsid w:val="00B95FCB"/>
    <w:rsid w:val="00B963A5"/>
    <w:rsid w:val="00BA1D1A"/>
    <w:rsid w:val="00BA2935"/>
    <w:rsid w:val="00BA2F7D"/>
    <w:rsid w:val="00BA4E47"/>
    <w:rsid w:val="00BA5792"/>
    <w:rsid w:val="00BA5835"/>
    <w:rsid w:val="00BA5CAF"/>
    <w:rsid w:val="00BA720A"/>
    <w:rsid w:val="00BA7734"/>
    <w:rsid w:val="00BB060F"/>
    <w:rsid w:val="00BB076E"/>
    <w:rsid w:val="00BB0949"/>
    <w:rsid w:val="00BB1D24"/>
    <w:rsid w:val="00BB2011"/>
    <w:rsid w:val="00BB33A5"/>
    <w:rsid w:val="00BB348A"/>
    <w:rsid w:val="00BB3CF0"/>
    <w:rsid w:val="00BB47A6"/>
    <w:rsid w:val="00BB4857"/>
    <w:rsid w:val="00BB4945"/>
    <w:rsid w:val="00BB4CBA"/>
    <w:rsid w:val="00BB50A1"/>
    <w:rsid w:val="00BB6156"/>
    <w:rsid w:val="00BB7464"/>
    <w:rsid w:val="00BC2C5B"/>
    <w:rsid w:val="00BC2D02"/>
    <w:rsid w:val="00BC2E26"/>
    <w:rsid w:val="00BC34F8"/>
    <w:rsid w:val="00BC3572"/>
    <w:rsid w:val="00BC37B9"/>
    <w:rsid w:val="00BC3FBD"/>
    <w:rsid w:val="00BC59E9"/>
    <w:rsid w:val="00BC67AB"/>
    <w:rsid w:val="00BC68B9"/>
    <w:rsid w:val="00BD06F9"/>
    <w:rsid w:val="00BD0AD8"/>
    <w:rsid w:val="00BD0FF2"/>
    <w:rsid w:val="00BD12A1"/>
    <w:rsid w:val="00BD3209"/>
    <w:rsid w:val="00BD34F0"/>
    <w:rsid w:val="00BD3B56"/>
    <w:rsid w:val="00BD52B7"/>
    <w:rsid w:val="00BD5E0B"/>
    <w:rsid w:val="00BD648C"/>
    <w:rsid w:val="00BD7A66"/>
    <w:rsid w:val="00BE3335"/>
    <w:rsid w:val="00BE4C89"/>
    <w:rsid w:val="00BE549D"/>
    <w:rsid w:val="00BE56C7"/>
    <w:rsid w:val="00BE6259"/>
    <w:rsid w:val="00BE6A72"/>
    <w:rsid w:val="00BE7CFA"/>
    <w:rsid w:val="00BF3166"/>
    <w:rsid w:val="00BF5313"/>
    <w:rsid w:val="00BF5B71"/>
    <w:rsid w:val="00BF6155"/>
    <w:rsid w:val="00BF61FB"/>
    <w:rsid w:val="00BF6731"/>
    <w:rsid w:val="00BF67AA"/>
    <w:rsid w:val="00BF7CDE"/>
    <w:rsid w:val="00C01097"/>
    <w:rsid w:val="00C0130A"/>
    <w:rsid w:val="00C021F3"/>
    <w:rsid w:val="00C026DA"/>
    <w:rsid w:val="00C03806"/>
    <w:rsid w:val="00C03D6A"/>
    <w:rsid w:val="00C03EEE"/>
    <w:rsid w:val="00C0587C"/>
    <w:rsid w:val="00C06328"/>
    <w:rsid w:val="00C06A3E"/>
    <w:rsid w:val="00C07E90"/>
    <w:rsid w:val="00C10EE7"/>
    <w:rsid w:val="00C13C8A"/>
    <w:rsid w:val="00C14994"/>
    <w:rsid w:val="00C14EFC"/>
    <w:rsid w:val="00C16396"/>
    <w:rsid w:val="00C1695B"/>
    <w:rsid w:val="00C17103"/>
    <w:rsid w:val="00C1739A"/>
    <w:rsid w:val="00C17516"/>
    <w:rsid w:val="00C178B0"/>
    <w:rsid w:val="00C201AA"/>
    <w:rsid w:val="00C21C56"/>
    <w:rsid w:val="00C21F41"/>
    <w:rsid w:val="00C249D9"/>
    <w:rsid w:val="00C2633E"/>
    <w:rsid w:val="00C26A82"/>
    <w:rsid w:val="00C310C1"/>
    <w:rsid w:val="00C320D5"/>
    <w:rsid w:val="00C326D2"/>
    <w:rsid w:val="00C33177"/>
    <w:rsid w:val="00C33F78"/>
    <w:rsid w:val="00C34BA6"/>
    <w:rsid w:val="00C3538B"/>
    <w:rsid w:val="00C365BC"/>
    <w:rsid w:val="00C3789C"/>
    <w:rsid w:val="00C37A46"/>
    <w:rsid w:val="00C405E3"/>
    <w:rsid w:val="00C40A5B"/>
    <w:rsid w:val="00C42C52"/>
    <w:rsid w:val="00C42D59"/>
    <w:rsid w:val="00C43DC9"/>
    <w:rsid w:val="00C45662"/>
    <w:rsid w:val="00C45FF0"/>
    <w:rsid w:val="00C47477"/>
    <w:rsid w:val="00C51257"/>
    <w:rsid w:val="00C51673"/>
    <w:rsid w:val="00C52326"/>
    <w:rsid w:val="00C52341"/>
    <w:rsid w:val="00C525DD"/>
    <w:rsid w:val="00C54CB6"/>
    <w:rsid w:val="00C55263"/>
    <w:rsid w:val="00C553E4"/>
    <w:rsid w:val="00C55614"/>
    <w:rsid w:val="00C563F6"/>
    <w:rsid w:val="00C576BE"/>
    <w:rsid w:val="00C60CC3"/>
    <w:rsid w:val="00C6107C"/>
    <w:rsid w:val="00C61148"/>
    <w:rsid w:val="00C61726"/>
    <w:rsid w:val="00C61CC5"/>
    <w:rsid w:val="00C63971"/>
    <w:rsid w:val="00C63A69"/>
    <w:rsid w:val="00C64320"/>
    <w:rsid w:val="00C645E6"/>
    <w:rsid w:val="00C6497E"/>
    <w:rsid w:val="00C6587A"/>
    <w:rsid w:val="00C65D18"/>
    <w:rsid w:val="00C66D72"/>
    <w:rsid w:val="00C67E75"/>
    <w:rsid w:val="00C72201"/>
    <w:rsid w:val="00C7376D"/>
    <w:rsid w:val="00C752B7"/>
    <w:rsid w:val="00C766AC"/>
    <w:rsid w:val="00C80838"/>
    <w:rsid w:val="00C82299"/>
    <w:rsid w:val="00C82321"/>
    <w:rsid w:val="00C8267C"/>
    <w:rsid w:val="00C829A8"/>
    <w:rsid w:val="00C8339A"/>
    <w:rsid w:val="00C833EF"/>
    <w:rsid w:val="00C835B4"/>
    <w:rsid w:val="00C83F2B"/>
    <w:rsid w:val="00C84762"/>
    <w:rsid w:val="00C85309"/>
    <w:rsid w:val="00C87B91"/>
    <w:rsid w:val="00C9215D"/>
    <w:rsid w:val="00C92B9E"/>
    <w:rsid w:val="00C92CA1"/>
    <w:rsid w:val="00C93645"/>
    <w:rsid w:val="00C944DD"/>
    <w:rsid w:val="00C95820"/>
    <w:rsid w:val="00C95878"/>
    <w:rsid w:val="00C96E00"/>
    <w:rsid w:val="00C97160"/>
    <w:rsid w:val="00C972F9"/>
    <w:rsid w:val="00C976F5"/>
    <w:rsid w:val="00C97C91"/>
    <w:rsid w:val="00CA0F6D"/>
    <w:rsid w:val="00CA2525"/>
    <w:rsid w:val="00CA2F21"/>
    <w:rsid w:val="00CA325C"/>
    <w:rsid w:val="00CA424E"/>
    <w:rsid w:val="00CA45C1"/>
    <w:rsid w:val="00CA4A77"/>
    <w:rsid w:val="00CA6673"/>
    <w:rsid w:val="00CA68DD"/>
    <w:rsid w:val="00CA7AC9"/>
    <w:rsid w:val="00CA7D28"/>
    <w:rsid w:val="00CB01E7"/>
    <w:rsid w:val="00CB14A9"/>
    <w:rsid w:val="00CB1589"/>
    <w:rsid w:val="00CB1F24"/>
    <w:rsid w:val="00CB22BB"/>
    <w:rsid w:val="00CB24BC"/>
    <w:rsid w:val="00CB2BAF"/>
    <w:rsid w:val="00CB541F"/>
    <w:rsid w:val="00CB65B5"/>
    <w:rsid w:val="00CB674B"/>
    <w:rsid w:val="00CB6791"/>
    <w:rsid w:val="00CB6EDE"/>
    <w:rsid w:val="00CB7B03"/>
    <w:rsid w:val="00CB7F18"/>
    <w:rsid w:val="00CC1E85"/>
    <w:rsid w:val="00CC5788"/>
    <w:rsid w:val="00CC5AA9"/>
    <w:rsid w:val="00CC6447"/>
    <w:rsid w:val="00CC682C"/>
    <w:rsid w:val="00CC76A4"/>
    <w:rsid w:val="00CD0384"/>
    <w:rsid w:val="00CD4DBB"/>
    <w:rsid w:val="00CD5B07"/>
    <w:rsid w:val="00CD626E"/>
    <w:rsid w:val="00CD6281"/>
    <w:rsid w:val="00CD66D1"/>
    <w:rsid w:val="00CE0B63"/>
    <w:rsid w:val="00CE36ED"/>
    <w:rsid w:val="00CE3E9E"/>
    <w:rsid w:val="00CE611D"/>
    <w:rsid w:val="00CE777E"/>
    <w:rsid w:val="00CE78AE"/>
    <w:rsid w:val="00CF024D"/>
    <w:rsid w:val="00CF082C"/>
    <w:rsid w:val="00CF169F"/>
    <w:rsid w:val="00CF1AAA"/>
    <w:rsid w:val="00CF225C"/>
    <w:rsid w:val="00CF2BC0"/>
    <w:rsid w:val="00CF3A03"/>
    <w:rsid w:val="00CF467A"/>
    <w:rsid w:val="00CF5454"/>
    <w:rsid w:val="00CF6227"/>
    <w:rsid w:val="00CF699F"/>
    <w:rsid w:val="00CF6F1C"/>
    <w:rsid w:val="00CF73D4"/>
    <w:rsid w:val="00D009A8"/>
    <w:rsid w:val="00D00B93"/>
    <w:rsid w:val="00D00F68"/>
    <w:rsid w:val="00D0308E"/>
    <w:rsid w:val="00D033D8"/>
    <w:rsid w:val="00D05D47"/>
    <w:rsid w:val="00D0698E"/>
    <w:rsid w:val="00D10185"/>
    <w:rsid w:val="00D10C4E"/>
    <w:rsid w:val="00D1129B"/>
    <w:rsid w:val="00D11799"/>
    <w:rsid w:val="00D11E7D"/>
    <w:rsid w:val="00D12155"/>
    <w:rsid w:val="00D12F93"/>
    <w:rsid w:val="00D134F5"/>
    <w:rsid w:val="00D176C3"/>
    <w:rsid w:val="00D17F14"/>
    <w:rsid w:val="00D21227"/>
    <w:rsid w:val="00D21274"/>
    <w:rsid w:val="00D2128B"/>
    <w:rsid w:val="00D23F40"/>
    <w:rsid w:val="00D24525"/>
    <w:rsid w:val="00D25B22"/>
    <w:rsid w:val="00D25C28"/>
    <w:rsid w:val="00D27567"/>
    <w:rsid w:val="00D30C39"/>
    <w:rsid w:val="00D32CA1"/>
    <w:rsid w:val="00D341C7"/>
    <w:rsid w:val="00D347E1"/>
    <w:rsid w:val="00D369BE"/>
    <w:rsid w:val="00D37668"/>
    <w:rsid w:val="00D41129"/>
    <w:rsid w:val="00D42E75"/>
    <w:rsid w:val="00D435B1"/>
    <w:rsid w:val="00D44FB3"/>
    <w:rsid w:val="00D4519E"/>
    <w:rsid w:val="00D46AB8"/>
    <w:rsid w:val="00D46B23"/>
    <w:rsid w:val="00D47F50"/>
    <w:rsid w:val="00D51215"/>
    <w:rsid w:val="00D5225C"/>
    <w:rsid w:val="00D5249A"/>
    <w:rsid w:val="00D526C1"/>
    <w:rsid w:val="00D535C4"/>
    <w:rsid w:val="00D54B10"/>
    <w:rsid w:val="00D566E3"/>
    <w:rsid w:val="00D57074"/>
    <w:rsid w:val="00D57A0A"/>
    <w:rsid w:val="00D63594"/>
    <w:rsid w:val="00D63841"/>
    <w:rsid w:val="00D63C41"/>
    <w:rsid w:val="00D6544A"/>
    <w:rsid w:val="00D655F3"/>
    <w:rsid w:val="00D65646"/>
    <w:rsid w:val="00D65F46"/>
    <w:rsid w:val="00D6721B"/>
    <w:rsid w:val="00D67D24"/>
    <w:rsid w:val="00D7055C"/>
    <w:rsid w:val="00D7082C"/>
    <w:rsid w:val="00D70AE6"/>
    <w:rsid w:val="00D72AC9"/>
    <w:rsid w:val="00D73256"/>
    <w:rsid w:val="00D7434F"/>
    <w:rsid w:val="00D75111"/>
    <w:rsid w:val="00D76289"/>
    <w:rsid w:val="00D77507"/>
    <w:rsid w:val="00D77736"/>
    <w:rsid w:val="00D80E3F"/>
    <w:rsid w:val="00D811E9"/>
    <w:rsid w:val="00D8193F"/>
    <w:rsid w:val="00D83336"/>
    <w:rsid w:val="00D83691"/>
    <w:rsid w:val="00D841CD"/>
    <w:rsid w:val="00D8661F"/>
    <w:rsid w:val="00D868AC"/>
    <w:rsid w:val="00D868C2"/>
    <w:rsid w:val="00D91B7F"/>
    <w:rsid w:val="00D91BDE"/>
    <w:rsid w:val="00D928B3"/>
    <w:rsid w:val="00D93EBE"/>
    <w:rsid w:val="00D9526B"/>
    <w:rsid w:val="00D96CE4"/>
    <w:rsid w:val="00D975AC"/>
    <w:rsid w:val="00D97656"/>
    <w:rsid w:val="00DA00C8"/>
    <w:rsid w:val="00DA1DA5"/>
    <w:rsid w:val="00DA2C8B"/>
    <w:rsid w:val="00DA31F5"/>
    <w:rsid w:val="00DA4668"/>
    <w:rsid w:val="00DA4E97"/>
    <w:rsid w:val="00DA552C"/>
    <w:rsid w:val="00DA5A3A"/>
    <w:rsid w:val="00DA6A50"/>
    <w:rsid w:val="00DA71F4"/>
    <w:rsid w:val="00DB2126"/>
    <w:rsid w:val="00DB2572"/>
    <w:rsid w:val="00DB2A47"/>
    <w:rsid w:val="00DB2B38"/>
    <w:rsid w:val="00DB404E"/>
    <w:rsid w:val="00DB78BB"/>
    <w:rsid w:val="00DB7ADC"/>
    <w:rsid w:val="00DC0407"/>
    <w:rsid w:val="00DC2816"/>
    <w:rsid w:val="00DC2CED"/>
    <w:rsid w:val="00DC353E"/>
    <w:rsid w:val="00DC363F"/>
    <w:rsid w:val="00DC3DD4"/>
    <w:rsid w:val="00DC500E"/>
    <w:rsid w:val="00DC6584"/>
    <w:rsid w:val="00DC7650"/>
    <w:rsid w:val="00DD11CB"/>
    <w:rsid w:val="00DD1EE2"/>
    <w:rsid w:val="00DD29A2"/>
    <w:rsid w:val="00DD329D"/>
    <w:rsid w:val="00DD3896"/>
    <w:rsid w:val="00DD3FF7"/>
    <w:rsid w:val="00DD5A5B"/>
    <w:rsid w:val="00DD5D62"/>
    <w:rsid w:val="00DD6574"/>
    <w:rsid w:val="00DD68DD"/>
    <w:rsid w:val="00DE0AD3"/>
    <w:rsid w:val="00DE0FF7"/>
    <w:rsid w:val="00DE1BB1"/>
    <w:rsid w:val="00DE3D6E"/>
    <w:rsid w:val="00DE6150"/>
    <w:rsid w:val="00DE65F3"/>
    <w:rsid w:val="00DE7180"/>
    <w:rsid w:val="00DE7209"/>
    <w:rsid w:val="00DE7261"/>
    <w:rsid w:val="00DF0160"/>
    <w:rsid w:val="00DF1003"/>
    <w:rsid w:val="00DF295D"/>
    <w:rsid w:val="00DF41ED"/>
    <w:rsid w:val="00DF7819"/>
    <w:rsid w:val="00E00B33"/>
    <w:rsid w:val="00E01329"/>
    <w:rsid w:val="00E01D3D"/>
    <w:rsid w:val="00E02B52"/>
    <w:rsid w:val="00E03479"/>
    <w:rsid w:val="00E036CF"/>
    <w:rsid w:val="00E038CB"/>
    <w:rsid w:val="00E03946"/>
    <w:rsid w:val="00E04BCD"/>
    <w:rsid w:val="00E057E8"/>
    <w:rsid w:val="00E05944"/>
    <w:rsid w:val="00E05E8D"/>
    <w:rsid w:val="00E068C6"/>
    <w:rsid w:val="00E068FB"/>
    <w:rsid w:val="00E06CA2"/>
    <w:rsid w:val="00E06FBE"/>
    <w:rsid w:val="00E1168D"/>
    <w:rsid w:val="00E126D3"/>
    <w:rsid w:val="00E13CA4"/>
    <w:rsid w:val="00E1433B"/>
    <w:rsid w:val="00E15945"/>
    <w:rsid w:val="00E15B85"/>
    <w:rsid w:val="00E16DA8"/>
    <w:rsid w:val="00E17C63"/>
    <w:rsid w:val="00E202B7"/>
    <w:rsid w:val="00E20E41"/>
    <w:rsid w:val="00E20F53"/>
    <w:rsid w:val="00E21379"/>
    <w:rsid w:val="00E22067"/>
    <w:rsid w:val="00E2374D"/>
    <w:rsid w:val="00E23F77"/>
    <w:rsid w:val="00E247DF"/>
    <w:rsid w:val="00E27950"/>
    <w:rsid w:val="00E30F12"/>
    <w:rsid w:val="00E3103E"/>
    <w:rsid w:val="00E31AFC"/>
    <w:rsid w:val="00E31C3D"/>
    <w:rsid w:val="00E3363C"/>
    <w:rsid w:val="00E33A05"/>
    <w:rsid w:val="00E3580A"/>
    <w:rsid w:val="00E35870"/>
    <w:rsid w:val="00E3636D"/>
    <w:rsid w:val="00E36AEA"/>
    <w:rsid w:val="00E36ED7"/>
    <w:rsid w:val="00E3798C"/>
    <w:rsid w:val="00E40131"/>
    <w:rsid w:val="00E404C7"/>
    <w:rsid w:val="00E415A8"/>
    <w:rsid w:val="00E4229E"/>
    <w:rsid w:val="00E44B55"/>
    <w:rsid w:val="00E455C5"/>
    <w:rsid w:val="00E47AC2"/>
    <w:rsid w:val="00E502F7"/>
    <w:rsid w:val="00E507D3"/>
    <w:rsid w:val="00E54654"/>
    <w:rsid w:val="00E54811"/>
    <w:rsid w:val="00E54844"/>
    <w:rsid w:val="00E55461"/>
    <w:rsid w:val="00E5566E"/>
    <w:rsid w:val="00E55DFF"/>
    <w:rsid w:val="00E5602A"/>
    <w:rsid w:val="00E56107"/>
    <w:rsid w:val="00E561C2"/>
    <w:rsid w:val="00E56673"/>
    <w:rsid w:val="00E56903"/>
    <w:rsid w:val="00E56B45"/>
    <w:rsid w:val="00E56DB7"/>
    <w:rsid w:val="00E57010"/>
    <w:rsid w:val="00E57EF7"/>
    <w:rsid w:val="00E61957"/>
    <w:rsid w:val="00E62015"/>
    <w:rsid w:val="00E62996"/>
    <w:rsid w:val="00E62EF0"/>
    <w:rsid w:val="00E6305D"/>
    <w:rsid w:val="00E6335A"/>
    <w:rsid w:val="00E642F4"/>
    <w:rsid w:val="00E655E2"/>
    <w:rsid w:val="00E65845"/>
    <w:rsid w:val="00E6653F"/>
    <w:rsid w:val="00E66CAC"/>
    <w:rsid w:val="00E679EC"/>
    <w:rsid w:val="00E701BF"/>
    <w:rsid w:val="00E7113C"/>
    <w:rsid w:val="00E726A4"/>
    <w:rsid w:val="00E73819"/>
    <w:rsid w:val="00E746E3"/>
    <w:rsid w:val="00E75794"/>
    <w:rsid w:val="00E75E85"/>
    <w:rsid w:val="00E76E05"/>
    <w:rsid w:val="00E8016E"/>
    <w:rsid w:val="00E81AA7"/>
    <w:rsid w:val="00E81B30"/>
    <w:rsid w:val="00E83299"/>
    <w:rsid w:val="00E841AE"/>
    <w:rsid w:val="00E847D2"/>
    <w:rsid w:val="00E861EF"/>
    <w:rsid w:val="00E870E0"/>
    <w:rsid w:val="00E87383"/>
    <w:rsid w:val="00E922B7"/>
    <w:rsid w:val="00E939FA"/>
    <w:rsid w:val="00E93EE5"/>
    <w:rsid w:val="00E940A7"/>
    <w:rsid w:val="00E94CF9"/>
    <w:rsid w:val="00E94D3D"/>
    <w:rsid w:val="00E95133"/>
    <w:rsid w:val="00E9561C"/>
    <w:rsid w:val="00E95BAA"/>
    <w:rsid w:val="00E961F7"/>
    <w:rsid w:val="00E9746C"/>
    <w:rsid w:val="00E97D10"/>
    <w:rsid w:val="00EA0DA1"/>
    <w:rsid w:val="00EA2190"/>
    <w:rsid w:val="00EA21E6"/>
    <w:rsid w:val="00EA2807"/>
    <w:rsid w:val="00EA29A6"/>
    <w:rsid w:val="00EA41D0"/>
    <w:rsid w:val="00EA46DF"/>
    <w:rsid w:val="00EB11C8"/>
    <w:rsid w:val="00EB16CE"/>
    <w:rsid w:val="00EB24DC"/>
    <w:rsid w:val="00EB3F2B"/>
    <w:rsid w:val="00EB49E4"/>
    <w:rsid w:val="00EB4AC7"/>
    <w:rsid w:val="00EB6029"/>
    <w:rsid w:val="00EB6686"/>
    <w:rsid w:val="00EB6886"/>
    <w:rsid w:val="00EB7053"/>
    <w:rsid w:val="00EB754D"/>
    <w:rsid w:val="00EB7B42"/>
    <w:rsid w:val="00EB7DFC"/>
    <w:rsid w:val="00EC29C4"/>
    <w:rsid w:val="00EC2FDA"/>
    <w:rsid w:val="00EC441A"/>
    <w:rsid w:val="00EC4F54"/>
    <w:rsid w:val="00EC52C7"/>
    <w:rsid w:val="00EC6279"/>
    <w:rsid w:val="00EC6CBD"/>
    <w:rsid w:val="00EC71AC"/>
    <w:rsid w:val="00EC7A98"/>
    <w:rsid w:val="00EC7D71"/>
    <w:rsid w:val="00ED012D"/>
    <w:rsid w:val="00ED059A"/>
    <w:rsid w:val="00ED09A7"/>
    <w:rsid w:val="00ED33D2"/>
    <w:rsid w:val="00ED5086"/>
    <w:rsid w:val="00ED5366"/>
    <w:rsid w:val="00ED66FE"/>
    <w:rsid w:val="00ED7C4F"/>
    <w:rsid w:val="00EE0598"/>
    <w:rsid w:val="00EE13AD"/>
    <w:rsid w:val="00EE27B3"/>
    <w:rsid w:val="00EE37E9"/>
    <w:rsid w:val="00EE4C64"/>
    <w:rsid w:val="00EE5242"/>
    <w:rsid w:val="00EE5D25"/>
    <w:rsid w:val="00EE624A"/>
    <w:rsid w:val="00EE67DA"/>
    <w:rsid w:val="00EE792E"/>
    <w:rsid w:val="00EE7AB0"/>
    <w:rsid w:val="00EE7B62"/>
    <w:rsid w:val="00EE7CA4"/>
    <w:rsid w:val="00EE7DF8"/>
    <w:rsid w:val="00EF0479"/>
    <w:rsid w:val="00EF0882"/>
    <w:rsid w:val="00EF0B62"/>
    <w:rsid w:val="00EF0CEE"/>
    <w:rsid w:val="00EF17F8"/>
    <w:rsid w:val="00EF282A"/>
    <w:rsid w:val="00EF3069"/>
    <w:rsid w:val="00EF4BBC"/>
    <w:rsid w:val="00EF5D31"/>
    <w:rsid w:val="00EF6BDF"/>
    <w:rsid w:val="00EF6EEF"/>
    <w:rsid w:val="00F00996"/>
    <w:rsid w:val="00F011A2"/>
    <w:rsid w:val="00F01BCB"/>
    <w:rsid w:val="00F01F2B"/>
    <w:rsid w:val="00F02302"/>
    <w:rsid w:val="00F047CF"/>
    <w:rsid w:val="00F04982"/>
    <w:rsid w:val="00F06454"/>
    <w:rsid w:val="00F10058"/>
    <w:rsid w:val="00F10B21"/>
    <w:rsid w:val="00F110B4"/>
    <w:rsid w:val="00F1196F"/>
    <w:rsid w:val="00F11CDE"/>
    <w:rsid w:val="00F11F56"/>
    <w:rsid w:val="00F1241C"/>
    <w:rsid w:val="00F14095"/>
    <w:rsid w:val="00F15CA3"/>
    <w:rsid w:val="00F1608C"/>
    <w:rsid w:val="00F20159"/>
    <w:rsid w:val="00F203EA"/>
    <w:rsid w:val="00F215DB"/>
    <w:rsid w:val="00F22478"/>
    <w:rsid w:val="00F23C1A"/>
    <w:rsid w:val="00F23F23"/>
    <w:rsid w:val="00F251B0"/>
    <w:rsid w:val="00F26FA5"/>
    <w:rsid w:val="00F27CA3"/>
    <w:rsid w:val="00F27CF5"/>
    <w:rsid w:val="00F30476"/>
    <w:rsid w:val="00F306F7"/>
    <w:rsid w:val="00F30F17"/>
    <w:rsid w:val="00F316FA"/>
    <w:rsid w:val="00F32549"/>
    <w:rsid w:val="00F35F6A"/>
    <w:rsid w:val="00F40489"/>
    <w:rsid w:val="00F40955"/>
    <w:rsid w:val="00F40C95"/>
    <w:rsid w:val="00F41CC3"/>
    <w:rsid w:val="00F42168"/>
    <w:rsid w:val="00F428DD"/>
    <w:rsid w:val="00F42975"/>
    <w:rsid w:val="00F44C89"/>
    <w:rsid w:val="00F450A5"/>
    <w:rsid w:val="00F45C1C"/>
    <w:rsid w:val="00F46040"/>
    <w:rsid w:val="00F46539"/>
    <w:rsid w:val="00F466DD"/>
    <w:rsid w:val="00F46FB3"/>
    <w:rsid w:val="00F47199"/>
    <w:rsid w:val="00F47498"/>
    <w:rsid w:val="00F51487"/>
    <w:rsid w:val="00F52D65"/>
    <w:rsid w:val="00F5387C"/>
    <w:rsid w:val="00F53D1F"/>
    <w:rsid w:val="00F55A67"/>
    <w:rsid w:val="00F56BF0"/>
    <w:rsid w:val="00F56D51"/>
    <w:rsid w:val="00F56F5F"/>
    <w:rsid w:val="00F601AE"/>
    <w:rsid w:val="00F60BEE"/>
    <w:rsid w:val="00F643D5"/>
    <w:rsid w:val="00F6479C"/>
    <w:rsid w:val="00F64E8B"/>
    <w:rsid w:val="00F64F72"/>
    <w:rsid w:val="00F64F78"/>
    <w:rsid w:val="00F6521A"/>
    <w:rsid w:val="00F65369"/>
    <w:rsid w:val="00F654BF"/>
    <w:rsid w:val="00F660F6"/>
    <w:rsid w:val="00F6673F"/>
    <w:rsid w:val="00F67526"/>
    <w:rsid w:val="00F716E8"/>
    <w:rsid w:val="00F71736"/>
    <w:rsid w:val="00F71A65"/>
    <w:rsid w:val="00F7392A"/>
    <w:rsid w:val="00F73BE0"/>
    <w:rsid w:val="00F73DBD"/>
    <w:rsid w:val="00F74FBA"/>
    <w:rsid w:val="00F75232"/>
    <w:rsid w:val="00F75498"/>
    <w:rsid w:val="00F75978"/>
    <w:rsid w:val="00F76221"/>
    <w:rsid w:val="00F76E5C"/>
    <w:rsid w:val="00F7765C"/>
    <w:rsid w:val="00F77A1B"/>
    <w:rsid w:val="00F82035"/>
    <w:rsid w:val="00F8237B"/>
    <w:rsid w:val="00F8242A"/>
    <w:rsid w:val="00F82AAB"/>
    <w:rsid w:val="00F83235"/>
    <w:rsid w:val="00F839D1"/>
    <w:rsid w:val="00F83B7A"/>
    <w:rsid w:val="00F83F5F"/>
    <w:rsid w:val="00F848F6"/>
    <w:rsid w:val="00F84941"/>
    <w:rsid w:val="00F849FD"/>
    <w:rsid w:val="00F85B6F"/>
    <w:rsid w:val="00F860FA"/>
    <w:rsid w:val="00F863EA"/>
    <w:rsid w:val="00F86B58"/>
    <w:rsid w:val="00F86DEF"/>
    <w:rsid w:val="00F86E6B"/>
    <w:rsid w:val="00F872CA"/>
    <w:rsid w:val="00F90374"/>
    <w:rsid w:val="00F90EBC"/>
    <w:rsid w:val="00F91DFA"/>
    <w:rsid w:val="00F9416B"/>
    <w:rsid w:val="00F943D6"/>
    <w:rsid w:val="00F94F06"/>
    <w:rsid w:val="00F95469"/>
    <w:rsid w:val="00F96670"/>
    <w:rsid w:val="00FA3343"/>
    <w:rsid w:val="00FA411C"/>
    <w:rsid w:val="00FA45C6"/>
    <w:rsid w:val="00FA5437"/>
    <w:rsid w:val="00FA71A9"/>
    <w:rsid w:val="00FA725E"/>
    <w:rsid w:val="00FB0787"/>
    <w:rsid w:val="00FB251A"/>
    <w:rsid w:val="00FB26C0"/>
    <w:rsid w:val="00FB311B"/>
    <w:rsid w:val="00FB3901"/>
    <w:rsid w:val="00FB4519"/>
    <w:rsid w:val="00FB489E"/>
    <w:rsid w:val="00FB4A6F"/>
    <w:rsid w:val="00FB52F3"/>
    <w:rsid w:val="00FB68EE"/>
    <w:rsid w:val="00FB7FD0"/>
    <w:rsid w:val="00FC2777"/>
    <w:rsid w:val="00FC2C4B"/>
    <w:rsid w:val="00FC3674"/>
    <w:rsid w:val="00FC3AA2"/>
    <w:rsid w:val="00FC3B42"/>
    <w:rsid w:val="00FC3D98"/>
    <w:rsid w:val="00FC591D"/>
    <w:rsid w:val="00FC5ACE"/>
    <w:rsid w:val="00FC5F0C"/>
    <w:rsid w:val="00FC6A7A"/>
    <w:rsid w:val="00FC77CC"/>
    <w:rsid w:val="00FC77E7"/>
    <w:rsid w:val="00FD0D44"/>
    <w:rsid w:val="00FD2C28"/>
    <w:rsid w:val="00FD2F19"/>
    <w:rsid w:val="00FD3189"/>
    <w:rsid w:val="00FD38B3"/>
    <w:rsid w:val="00FD579F"/>
    <w:rsid w:val="00FD5984"/>
    <w:rsid w:val="00FD609A"/>
    <w:rsid w:val="00FD64D0"/>
    <w:rsid w:val="00FD658D"/>
    <w:rsid w:val="00FE119D"/>
    <w:rsid w:val="00FE14B6"/>
    <w:rsid w:val="00FE5435"/>
    <w:rsid w:val="00FE6E63"/>
    <w:rsid w:val="00FE7E89"/>
    <w:rsid w:val="00FF121F"/>
    <w:rsid w:val="00FF2A46"/>
    <w:rsid w:val="00FF304F"/>
    <w:rsid w:val="00FF3120"/>
    <w:rsid w:val="00FF3CFB"/>
    <w:rsid w:val="00FF3F50"/>
    <w:rsid w:val="00FF4843"/>
    <w:rsid w:val="00FF4C32"/>
    <w:rsid w:val="00FF53A3"/>
    <w:rsid w:val="00FF5DC1"/>
    <w:rsid w:val="00FF6801"/>
    <w:rsid w:val="00FF73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192CF6C-ABAD-4ED4-901B-72AA2F9D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945"/>
    <w:pPr>
      <w:spacing w:line="360" w:lineRule="auto"/>
      <w:jc w:val="both"/>
    </w:pPr>
    <w:rPr>
      <w:sz w:val="22"/>
      <w:szCs w:val="22"/>
      <w:lang w:eastAsia="en-US"/>
    </w:rPr>
  </w:style>
  <w:style w:type="paragraph" w:styleId="Ttulo1">
    <w:name w:val="heading 1"/>
    <w:basedOn w:val="Normal"/>
    <w:next w:val="Normal"/>
    <w:autoRedefine/>
    <w:qFormat/>
    <w:rsid w:val="00E3103E"/>
    <w:pPr>
      <w:keepNext/>
      <w:pageBreakBefore/>
      <w:spacing w:line="240" w:lineRule="auto"/>
      <w:outlineLvl w:val="0"/>
    </w:pPr>
    <w:rPr>
      <w:b/>
      <w:bCs/>
      <w:kern w:val="32"/>
      <w:sz w:val="40"/>
      <w:szCs w:val="24"/>
    </w:rPr>
  </w:style>
  <w:style w:type="paragraph" w:styleId="Ttulo2">
    <w:name w:val="heading 2"/>
    <w:basedOn w:val="Normal"/>
    <w:next w:val="Normal"/>
    <w:autoRedefine/>
    <w:qFormat/>
    <w:rsid w:val="00B14206"/>
    <w:pPr>
      <w:keepNext/>
      <w:tabs>
        <w:tab w:val="left" w:pos="3420"/>
      </w:tabs>
      <w:outlineLvl w:val="1"/>
    </w:pPr>
    <w:rPr>
      <w:rFonts w:ascii="Arial" w:hAnsi="Arial" w:cs="Arial"/>
      <w:sz w:val="30"/>
      <w:szCs w:val="30"/>
    </w:rPr>
  </w:style>
  <w:style w:type="paragraph" w:styleId="Ttulo3">
    <w:name w:val="heading 3"/>
    <w:basedOn w:val="Normal"/>
    <w:next w:val="Normal"/>
    <w:autoRedefine/>
    <w:qFormat/>
    <w:rsid w:val="003055BE"/>
    <w:pPr>
      <w:keepNext/>
      <w:outlineLvl w:val="2"/>
    </w:pPr>
    <w:rPr>
      <w:rFonts w:cs="Arial"/>
      <w:b/>
      <w:bCs/>
      <w:sz w:val="28"/>
      <w:szCs w:val="26"/>
    </w:rPr>
  </w:style>
  <w:style w:type="paragraph" w:styleId="Ttulo4">
    <w:name w:val="heading 4"/>
    <w:basedOn w:val="Normal"/>
    <w:next w:val="Normal"/>
    <w:autoRedefine/>
    <w:qFormat/>
    <w:rsid w:val="00857BC7"/>
    <w:pPr>
      <w:keepNext/>
      <w:outlineLvl w:val="3"/>
    </w:pPr>
    <w:rPr>
      <w:b/>
      <w:bCs/>
      <w:sz w:val="24"/>
      <w:szCs w:val="28"/>
    </w:rPr>
  </w:style>
  <w:style w:type="paragraph" w:styleId="Ttulo5">
    <w:name w:val="heading 5"/>
    <w:basedOn w:val="Normal"/>
    <w:next w:val="Normal"/>
    <w:qFormat/>
    <w:rsid w:val="00E15945"/>
    <w:pPr>
      <w:numPr>
        <w:ilvl w:val="4"/>
        <w:numId w:val="1"/>
      </w:numPr>
      <w:spacing w:before="240" w:after="60"/>
      <w:outlineLvl w:val="4"/>
    </w:pPr>
    <w:rPr>
      <w:b/>
      <w:bCs/>
      <w:i/>
      <w:iCs/>
      <w:sz w:val="26"/>
      <w:szCs w:val="26"/>
    </w:rPr>
  </w:style>
  <w:style w:type="paragraph" w:styleId="Ttulo6">
    <w:name w:val="heading 6"/>
    <w:basedOn w:val="Normal"/>
    <w:next w:val="Normal"/>
    <w:qFormat/>
    <w:rsid w:val="00E15945"/>
    <w:pPr>
      <w:numPr>
        <w:ilvl w:val="5"/>
        <w:numId w:val="1"/>
      </w:numPr>
      <w:spacing w:before="240" w:after="60"/>
      <w:outlineLvl w:val="5"/>
    </w:pPr>
    <w:rPr>
      <w:b/>
      <w:bCs/>
    </w:rPr>
  </w:style>
  <w:style w:type="paragraph" w:styleId="Ttulo7">
    <w:name w:val="heading 7"/>
    <w:basedOn w:val="Normal"/>
    <w:next w:val="Normal"/>
    <w:qFormat/>
    <w:rsid w:val="00E15945"/>
    <w:pPr>
      <w:numPr>
        <w:ilvl w:val="6"/>
        <w:numId w:val="1"/>
      </w:numPr>
      <w:spacing w:before="240" w:after="60"/>
      <w:outlineLvl w:val="6"/>
    </w:pPr>
  </w:style>
  <w:style w:type="paragraph" w:styleId="Ttulo8">
    <w:name w:val="heading 8"/>
    <w:basedOn w:val="Normal"/>
    <w:next w:val="Normal"/>
    <w:qFormat/>
    <w:rsid w:val="00E15945"/>
    <w:pPr>
      <w:numPr>
        <w:ilvl w:val="7"/>
        <w:numId w:val="1"/>
      </w:numPr>
      <w:spacing w:before="240" w:after="60"/>
      <w:outlineLvl w:val="7"/>
    </w:pPr>
    <w:rPr>
      <w:i/>
      <w:iCs/>
    </w:rPr>
  </w:style>
  <w:style w:type="paragraph" w:styleId="Ttulo9">
    <w:name w:val="heading 9"/>
    <w:basedOn w:val="Normal"/>
    <w:next w:val="Normal"/>
    <w:qFormat/>
    <w:rsid w:val="00E15945"/>
    <w:pPr>
      <w:numPr>
        <w:ilvl w:val="8"/>
        <w:numId w:val="1"/>
      </w:numPr>
      <w:spacing w:before="240" w:after="60"/>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sinnumerar">
    <w:name w:val="Título sin numerar"/>
    <w:basedOn w:val="Normal"/>
    <w:next w:val="Normal"/>
    <w:rsid w:val="00E15945"/>
    <w:pPr>
      <w:pageBreakBefore/>
      <w:spacing w:before="240" w:after="60"/>
    </w:pPr>
    <w:rPr>
      <w:rFonts w:ascii="Arial" w:hAnsi="Arial"/>
      <w:b/>
      <w:sz w:val="32"/>
      <w:szCs w:val="32"/>
    </w:rPr>
  </w:style>
  <w:style w:type="paragraph" w:styleId="Piedepgina">
    <w:name w:val="footer"/>
    <w:basedOn w:val="Normal"/>
    <w:rsid w:val="00E15945"/>
    <w:pPr>
      <w:tabs>
        <w:tab w:val="center" w:pos="4320"/>
        <w:tab w:val="right" w:pos="8640"/>
      </w:tabs>
    </w:pPr>
  </w:style>
  <w:style w:type="character" w:styleId="Nmerodepgina">
    <w:name w:val="page number"/>
    <w:basedOn w:val="Fuentedeprrafopredeter"/>
    <w:rsid w:val="00E15945"/>
  </w:style>
  <w:style w:type="paragraph" w:styleId="Encabezado">
    <w:name w:val="header"/>
    <w:basedOn w:val="Normal"/>
    <w:rsid w:val="00E15945"/>
    <w:pPr>
      <w:tabs>
        <w:tab w:val="center" w:pos="4320"/>
        <w:tab w:val="right" w:pos="8640"/>
      </w:tabs>
    </w:pPr>
  </w:style>
  <w:style w:type="paragraph" w:styleId="TDC1">
    <w:name w:val="toc 1"/>
    <w:basedOn w:val="Normal"/>
    <w:next w:val="Normal"/>
    <w:autoRedefine/>
    <w:uiPriority w:val="39"/>
    <w:rsid w:val="00181298"/>
    <w:pPr>
      <w:tabs>
        <w:tab w:val="right" w:leader="dot" w:pos="9408"/>
      </w:tabs>
      <w:spacing w:line="240" w:lineRule="auto"/>
      <w:jc w:val="left"/>
    </w:pPr>
    <w:rPr>
      <w:bCs/>
      <w:noProof/>
      <w:sz w:val="24"/>
      <w:szCs w:val="24"/>
    </w:rPr>
  </w:style>
  <w:style w:type="paragraph" w:styleId="TDC2">
    <w:name w:val="toc 2"/>
    <w:basedOn w:val="Normal"/>
    <w:next w:val="Normal"/>
    <w:autoRedefine/>
    <w:uiPriority w:val="39"/>
    <w:rsid w:val="00181298"/>
    <w:pPr>
      <w:tabs>
        <w:tab w:val="right" w:leader="dot" w:pos="9408"/>
      </w:tabs>
      <w:spacing w:line="240" w:lineRule="auto"/>
      <w:ind w:left="216"/>
      <w:jc w:val="left"/>
    </w:pPr>
    <w:rPr>
      <w:noProof/>
      <w:sz w:val="24"/>
      <w:szCs w:val="24"/>
    </w:rPr>
  </w:style>
  <w:style w:type="paragraph" w:styleId="TDC3">
    <w:name w:val="toc 3"/>
    <w:basedOn w:val="Normal"/>
    <w:next w:val="Normal"/>
    <w:autoRedefine/>
    <w:uiPriority w:val="39"/>
    <w:rsid w:val="00181298"/>
    <w:pPr>
      <w:tabs>
        <w:tab w:val="right" w:leader="dot" w:pos="9408"/>
      </w:tabs>
      <w:spacing w:line="240" w:lineRule="auto"/>
      <w:ind w:left="446"/>
      <w:jc w:val="left"/>
    </w:pPr>
    <w:rPr>
      <w:iCs/>
      <w:noProof/>
      <w:sz w:val="24"/>
      <w:szCs w:val="24"/>
    </w:rPr>
  </w:style>
  <w:style w:type="paragraph" w:styleId="TDC4">
    <w:name w:val="toc 4"/>
    <w:basedOn w:val="Normal"/>
    <w:next w:val="Normal"/>
    <w:autoRedefine/>
    <w:semiHidden/>
    <w:rsid w:val="00E15945"/>
    <w:pPr>
      <w:ind w:left="660"/>
      <w:jc w:val="left"/>
    </w:pPr>
    <w:rPr>
      <w:sz w:val="18"/>
      <w:szCs w:val="18"/>
    </w:rPr>
  </w:style>
  <w:style w:type="paragraph" w:styleId="TDC5">
    <w:name w:val="toc 5"/>
    <w:basedOn w:val="Normal"/>
    <w:next w:val="Normal"/>
    <w:autoRedefine/>
    <w:semiHidden/>
    <w:rsid w:val="00E15945"/>
    <w:pPr>
      <w:ind w:left="880"/>
      <w:jc w:val="left"/>
    </w:pPr>
    <w:rPr>
      <w:sz w:val="18"/>
      <w:szCs w:val="18"/>
    </w:rPr>
  </w:style>
  <w:style w:type="paragraph" w:styleId="TDC6">
    <w:name w:val="toc 6"/>
    <w:basedOn w:val="Normal"/>
    <w:next w:val="Normal"/>
    <w:autoRedefine/>
    <w:semiHidden/>
    <w:rsid w:val="00E15945"/>
    <w:pPr>
      <w:ind w:left="1100"/>
      <w:jc w:val="left"/>
    </w:pPr>
    <w:rPr>
      <w:sz w:val="18"/>
      <w:szCs w:val="18"/>
    </w:rPr>
  </w:style>
  <w:style w:type="paragraph" w:styleId="TDC7">
    <w:name w:val="toc 7"/>
    <w:basedOn w:val="Normal"/>
    <w:next w:val="Normal"/>
    <w:autoRedefine/>
    <w:semiHidden/>
    <w:rsid w:val="00E15945"/>
    <w:pPr>
      <w:ind w:left="1320"/>
      <w:jc w:val="left"/>
    </w:pPr>
    <w:rPr>
      <w:sz w:val="18"/>
      <w:szCs w:val="18"/>
    </w:rPr>
  </w:style>
  <w:style w:type="paragraph" w:styleId="TDC8">
    <w:name w:val="toc 8"/>
    <w:basedOn w:val="Normal"/>
    <w:next w:val="Normal"/>
    <w:autoRedefine/>
    <w:semiHidden/>
    <w:rsid w:val="00E15945"/>
    <w:pPr>
      <w:ind w:left="1540"/>
      <w:jc w:val="left"/>
    </w:pPr>
    <w:rPr>
      <w:sz w:val="18"/>
      <w:szCs w:val="18"/>
    </w:rPr>
  </w:style>
  <w:style w:type="paragraph" w:styleId="TDC9">
    <w:name w:val="toc 9"/>
    <w:basedOn w:val="Normal"/>
    <w:next w:val="Normal"/>
    <w:autoRedefine/>
    <w:semiHidden/>
    <w:rsid w:val="00E15945"/>
    <w:pPr>
      <w:ind w:left="1760"/>
      <w:jc w:val="left"/>
    </w:pPr>
    <w:rPr>
      <w:sz w:val="18"/>
      <w:szCs w:val="18"/>
    </w:rPr>
  </w:style>
  <w:style w:type="character" w:styleId="Hipervnculo">
    <w:name w:val="Hyperlink"/>
    <w:uiPriority w:val="99"/>
    <w:rsid w:val="00181298"/>
    <w:rPr>
      <w:rFonts w:ascii="Times New Roman" w:hAnsi="Times New Roman"/>
      <w:color w:val="0000FF"/>
      <w:sz w:val="22"/>
      <w:szCs w:val="22"/>
      <w:u w:val="none"/>
    </w:rPr>
  </w:style>
  <w:style w:type="paragraph" w:customStyle="1" w:styleId="TtuloIntroduccin">
    <w:name w:val="Título Introducción"/>
    <w:basedOn w:val="Ttulo1"/>
    <w:next w:val="Normal"/>
    <w:rsid w:val="00E15945"/>
  </w:style>
  <w:style w:type="character" w:styleId="Refdecomentario">
    <w:name w:val="annotation reference"/>
    <w:semiHidden/>
    <w:rsid w:val="00E15945"/>
    <w:rPr>
      <w:sz w:val="16"/>
      <w:szCs w:val="16"/>
    </w:rPr>
  </w:style>
  <w:style w:type="paragraph" w:styleId="Textocomentario">
    <w:name w:val="annotation text"/>
    <w:basedOn w:val="Normal"/>
    <w:semiHidden/>
    <w:rsid w:val="00E15945"/>
    <w:rPr>
      <w:sz w:val="20"/>
      <w:szCs w:val="20"/>
    </w:rPr>
  </w:style>
  <w:style w:type="paragraph" w:styleId="Asuntodelcomentario">
    <w:name w:val="annotation subject"/>
    <w:basedOn w:val="Textocomentario"/>
    <w:next w:val="Textocomentario"/>
    <w:semiHidden/>
    <w:rsid w:val="00E15945"/>
    <w:rPr>
      <w:b/>
      <w:bCs/>
    </w:rPr>
  </w:style>
  <w:style w:type="paragraph" w:styleId="Textodeglobo">
    <w:name w:val="Balloon Text"/>
    <w:basedOn w:val="Normal"/>
    <w:semiHidden/>
    <w:rsid w:val="00E15945"/>
    <w:rPr>
      <w:rFonts w:ascii="Tahoma" w:hAnsi="Tahoma" w:cs="Tahoma"/>
      <w:sz w:val="16"/>
      <w:szCs w:val="16"/>
    </w:rPr>
  </w:style>
  <w:style w:type="table" w:styleId="Tablaconcuadrcula8">
    <w:name w:val="Table Grid 8"/>
    <w:basedOn w:val="Tablanormal"/>
    <w:rsid w:val="00E15945"/>
    <w:pPr>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escripcin">
    <w:name w:val="caption"/>
    <w:basedOn w:val="Normal"/>
    <w:next w:val="Normal"/>
    <w:qFormat/>
    <w:rsid w:val="00E15945"/>
    <w:pPr>
      <w:keepNext/>
    </w:pPr>
    <w:rPr>
      <w:b/>
      <w:bCs/>
      <w:sz w:val="20"/>
      <w:szCs w:val="20"/>
    </w:rPr>
  </w:style>
  <w:style w:type="paragraph" w:styleId="Tabladeilustraciones">
    <w:name w:val="table of figures"/>
    <w:basedOn w:val="Normal"/>
    <w:next w:val="Normal"/>
    <w:uiPriority w:val="99"/>
    <w:rsid w:val="00E15945"/>
  </w:style>
  <w:style w:type="paragraph" w:customStyle="1" w:styleId="Normalsinformato">
    <w:name w:val="Normal sin formato"/>
    <w:basedOn w:val="Normal"/>
    <w:rsid w:val="00E15945"/>
    <w:pPr>
      <w:spacing w:line="240" w:lineRule="auto"/>
      <w:jc w:val="left"/>
    </w:pPr>
  </w:style>
  <w:style w:type="paragraph" w:customStyle="1" w:styleId="EstiloEpgrafeCentrado">
    <w:name w:val="Estilo Epígrafe + Centrado"/>
    <w:basedOn w:val="Descripcin"/>
    <w:rsid w:val="00E15945"/>
    <w:pPr>
      <w:jc w:val="center"/>
    </w:pPr>
  </w:style>
  <w:style w:type="table" w:styleId="Tablaconcuadrcula1">
    <w:name w:val="Table Grid 1"/>
    <w:basedOn w:val="Tablanormal"/>
    <w:rsid w:val="00E15945"/>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
    <w:name w:val="Table Grid"/>
    <w:basedOn w:val="Tablanormal"/>
    <w:rsid w:val="00E62996"/>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1">
    <w:name w:val="Estilo1"/>
    <w:basedOn w:val="TDC1"/>
    <w:autoRedefine/>
    <w:rsid w:val="00D347E1"/>
    <w:pPr>
      <w:tabs>
        <w:tab w:val="right" w:leader="dot" w:pos="8630"/>
      </w:tabs>
    </w:pPr>
  </w:style>
  <w:style w:type="paragraph" w:styleId="Textoindependiente3">
    <w:name w:val="Body Text 3"/>
    <w:basedOn w:val="Normal"/>
    <w:rsid w:val="001C6A68"/>
    <w:pPr>
      <w:spacing w:line="240" w:lineRule="auto"/>
      <w:jc w:val="left"/>
    </w:pPr>
    <w:rPr>
      <w:rFonts w:ascii="Arial" w:hAnsi="Arial"/>
      <w:sz w:val="24"/>
      <w:szCs w:val="20"/>
    </w:rPr>
  </w:style>
  <w:style w:type="paragraph" w:styleId="Textoindependiente">
    <w:name w:val="Body Text"/>
    <w:basedOn w:val="Normal"/>
    <w:rsid w:val="00A518C2"/>
    <w:pPr>
      <w:spacing w:after="120"/>
    </w:pPr>
  </w:style>
  <w:style w:type="table" w:styleId="Tablaclsica4">
    <w:name w:val="Table Classic 4"/>
    <w:basedOn w:val="Tablanormal"/>
    <w:rsid w:val="00114D80"/>
    <w:pPr>
      <w:spacing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114D80"/>
    <w:pPr>
      <w:spacing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ibliografa">
    <w:name w:val="Bibliography"/>
    <w:basedOn w:val="Normal"/>
    <w:next w:val="Normal"/>
    <w:uiPriority w:val="37"/>
    <w:unhideWhenUsed/>
    <w:rsid w:val="001F0B79"/>
    <w:pPr>
      <w:tabs>
        <w:tab w:val="left" w:pos="384"/>
      </w:tabs>
      <w:spacing w:line="240" w:lineRule="auto"/>
      <w:ind w:left="384" w:hanging="384"/>
    </w:pPr>
  </w:style>
  <w:style w:type="paragraph" w:styleId="Prrafodelista">
    <w:name w:val="List Paragraph"/>
    <w:basedOn w:val="Normal"/>
    <w:uiPriority w:val="34"/>
    <w:qFormat/>
    <w:rsid w:val="001274CF"/>
    <w:pPr>
      <w:ind w:left="708"/>
    </w:pPr>
  </w:style>
  <w:style w:type="character" w:styleId="Textodelmarcadordeposicin">
    <w:name w:val="Placeholder Text"/>
    <w:basedOn w:val="Fuentedeprrafopredeter"/>
    <w:uiPriority w:val="99"/>
    <w:semiHidden/>
    <w:rsid w:val="004A00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81440">
      <w:bodyDiv w:val="1"/>
      <w:marLeft w:val="0"/>
      <w:marRight w:val="0"/>
      <w:marTop w:val="0"/>
      <w:marBottom w:val="0"/>
      <w:divBdr>
        <w:top w:val="none" w:sz="0" w:space="0" w:color="auto"/>
        <w:left w:val="none" w:sz="0" w:space="0" w:color="auto"/>
        <w:bottom w:val="none" w:sz="0" w:space="0" w:color="auto"/>
        <w:right w:val="none" w:sz="0" w:space="0" w:color="auto"/>
      </w:divBdr>
    </w:div>
    <w:div w:id="288708290">
      <w:bodyDiv w:val="1"/>
      <w:marLeft w:val="0"/>
      <w:marRight w:val="0"/>
      <w:marTop w:val="0"/>
      <w:marBottom w:val="0"/>
      <w:divBdr>
        <w:top w:val="none" w:sz="0" w:space="0" w:color="auto"/>
        <w:left w:val="none" w:sz="0" w:space="0" w:color="auto"/>
        <w:bottom w:val="none" w:sz="0" w:space="0" w:color="auto"/>
        <w:right w:val="none" w:sz="0" w:space="0" w:color="auto"/>
      </w:divBdr>
    </w:div>
    <w:div w:id="611666746">
      <w:bodyDiv w:val="1"/>
      <w:marLeft w:val="0"/>
      <w:marRight w:val="0"/>
      <w:marTop w:val="0"/>
      <w:marBottom w:val="0"/>
      <w:divBdr>
        <w:top w:val="none" w:sz="0" w:space="0" w:color="auto"/>
        <w:left w:val="none" w:sz="0" w:space="0" w:color="auto"/>
        <w:bottom w:val="none" w:sz="0" w:space="0" w:color="auto"/>
        <w:right w:val="none" w:sz="0" w:space="0" w:color="auto"/>
      </w:divBdr>
    </w:div>
    <w:div w:id="747308678">
      <w:bodyDiv w:val="1"/>
      <w:marLeft w:val="0"/>
      <w:marRight w:val="0"/>
      <w:marTop w:val="0"/>
      <w:marBottom w:val="0"/>
      <w:divBdr>
        <w:top w:val="none" w:sz="0" w:space="0" w:color="auto"/>
        <w:left w:val="none" w:sz="0" w:space="0" w:color="auto"/>
        <w:bottom w:val="none" w:sz="0" w:space="0" w:color="auto"/>
        <w:right w:val="none" w:sz="0" w:space="0" w:color="auto"/>
      </w:divBdr>
    </w:div>
    <w:div w:id="867447296">
      <w:bodyDiv w:val="1"/>
      <w:marLeft w:val="0"/>
      <w:marRight w:val="0"/>
      <w:marTop w:val="0"/>
      <w:marBottom w:val="0"/>
      <w:divBdr>
        <w:top w:val="none" w:sz="0" w:space="0" w:color="auto"/>
        <w:left w:val="none" w:sz="0" w:space="0" w:color="auto"/>
        <w:bottom w:val="none" w:sz="0" w:space="0" w:color="auto"/>
        <w:right w:val="none" w:sz="0" w:space="0" w:color="auto"/>
      </w:divBdr>
      <w:divsChild>
        <w:div w:id="664556718">
          <w:marLeft w:val="547"/>
          <w:marRight w:val="0"/>
          <w:marTop w:val="0"/>
          <w:marBottom w:val="160"/>
          <w:divBdr>
            <w:top w:val="none" w:sz="0" w:space="0" w:color="auto"/>
            <w:left w:val="none" w:sz="0" w:space="0" w:color="auto"/>
            <w:bottom w:val="none" w:sz="0" w:space="0" w:color="auto"/>
            <w:right w:val="none" w:sz="0" w:space="0" w:color="auto"/>
          </w:divBdr>
        </w:div>
        <w:div w:id="1064642314">
          <w:marLeft w:val="547"/>
          <w:marRight w:val="0"/>
          <w:marTop w:val="0"/>
          <w:marBottom w:val="160"/>
          <w:divBdr>
            <w:top w:val="none" w:sz="0" w:space="0" w:color="auto"/>
            <w:left w:val="none" w:sz="0" w:space="0" w:color="auto"/>
            <w:bottom w:val="none" w:sz="0" w:space="0" w:color="auto"/>
            <w:right w:val="none" w:sz="0" w:space="0" w:color="auto"/>
          </w:divBdr>
        </w:div>
        <w:div w:id="1253054837">
          <w:marLeft w:val="547"/>
          <w:marRight w:val="0"/>
          <w:marTop w:val="0"/>
          <w:marBottom w:val="160"/>
          <w:divBdr>
            <w:top w:val="none" w:sz="0" w:space="0" w:color="auto"/>
            <w:left w:val="none" w:sz="0" w:space="0" w:color="auto"/>
            <w:bottom w:val="none" w:sz="0" w:space="0" w:color="auto"/>
            <w:right w:val="none" w:sz="0" w:space="0" w:color="auto"/>
          </w:divBdr>
        </w:div>
      </w:divsChild>
    </w:div>
    <w:div w:id="1643803282">
      <w:bodyDiv w:val="1"/>
      <w:marLeft w:val="0"/>
      <w:marRight w:val="0"/>
      <w:marTop w:val="0"/>
      <w:marBottom w:val="0"/>
      <w:divBdr>
        <w:top w:val="none" w:sz="0" w:space="0" w:color="auto"/>
        <w:left w:val="none" w:sz="0" w:space="0" w:color="auto"/>
        <w:bottom w:val="none" w:sz="0" w:space="0" w:color="auto"/>
        <w:right w:val="none" w:sz="0" w:space="0" w:color="auto"/>
      </w:divBdr>
    </w:div>
    <w:div w:id="210595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footer" Target="footer8.xm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622B300-D7DE-4783-A62E-FF478AF0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1401</TotalTime>
  <Pages>66</Pages>
  <Words>24108</Words>
  <Characters>132599</Characters>
  <Application>Microsoft Office Word</Application>
  <DocSecurity>0</DocSecurity>
  <Lines>1104</Lines>
  <Paragraphs>312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SISTEMA INFORMÁTICO PARA LA OPTIMIZACIÓN DE PROBLEMAS DE CORTE EN DOS DIMENSIONES.</vt:lpstr>
      <vt:lpstr>Universidad de Cienfuegos “Carlos Rafael Rodríguez”</vt:lpstr>
    </vt:vector>
  </TitlesOfParts>
  <Company>Personal</Company>
  <LinksUpToDate>false</LinksUpToDate>
  <CharactersWithSpaces>156395</CharactersWithSpaces>
  <SharedDoc>false</SharedDoc>
  <HLinks>
    <vt:vector size="456" baseType="variant">
      <vt:variant>
        <vt:i4>1638463</vt:i4>
      </vt:variant>
      <vt:variant>
        <vt:i4>458</vt:i4>
      </vt:variant>
      <vt:variant>
        <vt:i4>0</vt:i4>
      </vt:variant>
      <vt:variant>
        <vt:i4>5</vt:i4>
      </vt:variant>
      <vt:variant>
        <vt:lpwstr/>
      </vt:variant>
      <vt:variant>
        <vt:lpwstr>_Toc509853657</vt:lpwstr>
      </vt:variant>
      <vt:variant>
        <vt:i4>1638463</vt:i4>
      </vt:variant>
      <vt:variant>
        <vt:i4>452</vt:i4>
      </vt:variant>
      <vt:variant>
        <vt:i4>0</vt:i4>
      </vt:variant>
      <vt:variant>
        <vt:i4>5</vt:i4>
      </vt:variant>
      <vt:variant>
        <vt:lpwstr/>
      </vt:variant>
      <vt:variant>
        <vt:lpwstr>_Toc509853656</vt:lpwstr>
      </vt:variant>
      <vt:variant>
        <vt:i4>1638463</vt:i4>
      </vt:variant>
      <vt:variant>
        <vt:i4>446</vt:i4>
      </vt:variant>
      <vt:variant>
        <vt:i4>0</vt:i4>
      </vt:variant>
      <vt:variant>
        <vt:i4>5</vt:i4>
      </vt:variant>
      <vt:variant>
        <vt:lpwstr/>
      </vt:variant>
      <vt:variant>
        <vt:lpwstr>_Toc509853655</vt:lpwstr>
      </vt:variant>
      <vt:variant>
        <vt:i4>1638463</vt:i4>
      </vt:variant>
      <vt:variant>
        <vt:i4>440</vt:i4>
      </vt:variant>
      <vt:variant>
        <vt:i4>0</vt:i4>
      </vt:variant>
      <vt:variant>
        <vt:i4>5</vt:i4>
      </vt:variant>
      <vt:variant>
        <vt:lpwstr/>
      </vt:variant>
      <vt:variant>
        <vt:lpwstr>_Toc509853654</vt:lpwstr>
      </vt:variant>
      <vt:variant>
        <vt:i4>1638463</vt:i4>
      </vt:variant>
      <vt:variant>
        <vt:i4>434</vt:i4>
      </vt:variant>
      <vt:variant>
        <vt:i4>0</vt:i4>
      </vt:variant>
      <vt:variant>
        <vt:i4>5</vt:i4>
      </vt:variant>
      <vt:variant>
        <vt:lpwstr/>
      </vt:variant>
      <vt:variant>
        <vt:lpwstr>_Toc509853653</vt:lpwstr>
      </vt:variant>
      <vt:variant>
        <vt:i4>1638463</vt:i4>
      </vt:variant>
      <vt:variant>
        <vt:i4>428</vt:i4>
      </vt:variant>
      <vt:variant>
        <vt:i4>0</vt:i4>
      </vt:variant>
      <vt:variant>
        <vt:i4>5</vt:i4>
      </vt:variant>
      <vt:variant>
        <vt:lpwstr/>
      </vt:variant>
      <vt:variant>
        <vt:lpwstr>_Toc509853652</vt:lpwstr>
      </vt:variant>
      <vt:variant>
        <vt:i4>1638463</vt:i4>
      </vt:variant>
      <vt:variant>
        <vt:i4>422</vt:i4>
      </vt:variant>
      <vt:variant>
        <vt:i4>0</vt:i4>
      </vt:variant>
      <vt:variant>
        <vt:i4>5</vt:i4>
      </vt:variant>
      <vt:variant>
        <vt:lpwstr/>
      </vt:variant>
      <vt:variant>
        <vt:lpwstr>_Toc509853651</vt:lpwstr>
      </vt:variant>
      <vt:variant>
        <vt:i4>1638463</vt:i4>
      </vt:variant>
      <vt:variant>
        <vt:i4>413</vt:i4>
      </vt:variant>
      <vt:variant>
        <vt:i4>0</vt:i4>
      </vt:variant>
      <vt:variant>
        <vt:i4>5</vt:i4>
      </vt:variant>
      <vt:variant>
        <vt:lpwstr/>
      </vt:variant>
      <vt:variant>
        <vt:lpwstr>_Toc509853650</vt:lpwstr>
      </vt:variant>
      <vt:variant>
        <vt:i4>1572927</vt:i4>
      </vt:variant>
      <vt:variant>
        <vt:i4>407</vt:i4>
      </vt:variant>
      <vt:variant>
        <vt:i4>0</vt:i4>
      </vt:variant>
      <vt:variant>
        <vt:i4>5</vt:i4>
      </vt:variant>
      <vt:variant>
        <vt:lpwstr/>
      </vt:variant>
      <vt:variant>
        <vt:lpwstr>_Toc509853649</vt:lpwstr>
      </vt:variant>
      <vt:variant>
        <vt:i4>1572927</vt:i4>
      </vt:variant>
      <vt:variant>
        <vt:i4>401</vt:i4>
      </vt:variant>
      <vt:variant>
        <vt:i4>0</vt:i4>
      </vt:variant>
      <vt:variant>
        <vt:i4>5</vt:i4>
      </vt:variant>
      <vt:variant>
        <vt:lpwstr/>
      </vt:variant>
      <vt:variant>
        <vt:lpwstr>_Toc509853648</vt:lpwstr>
      </vt:variant>
      <vt:variant>
        <vt:i4>1572927</vt:i4>
      </vt:variant>
      <vt:variant>
        <vt:i4>395</vt:i4>
      </vt:variant>
      <vt:variant>
        <vt:i4>0</vt:i4>
      </vt:variant>
      <vt:variant>
        <vt:i4>5</vt:i4>
      </vt:variant>
      <vt:variant>
        <vt:lpwstr/>
      </vt:variant>
      <vt:variant>
        <vt:lpwstr>_Toc509853647</vt:lpwstr>
      </vt:variant>
      <vt:variant>
        <vt:i4>1572927</vt:i4>
      </vt:variant>
      <vt:variant>
        <vt:i4>389</vt:i4>
      </vt:variant>
      <vt:variant>
        <vt:i4>0</vt:i4>
      </vt:variant>
      <vt:variant>
        <vt:i4>5</vt:i4>
      </vt:variant>
      <vt:variant>
        <vt:lpwstr/>
      </vt:variant>
      <vt:variant>
        <vt:lpwstr>_Toc509853646</vt:lpwstr>
      </vt:variant>
      <vt:variant>
        <vt:i4>1572927</vt:i4>
      </vt:variant>
      <vt:variant>
        <vt:i4>383</vt:i4>
      </vt:variant>
      <vt:variant>
        <vt:i4>0</vt:i4>
      </vt:variant>
      <vt:variant>
        <vt:i4>5</vt:i4>
      </vt:variant>
      <vt:variant>
        <vt:lpwstr/>
      </vt:variant>
      <vt:variant>
        <vt:lpwstr>_Toc509853645</vt:lpwstr>
      </vt:variant>
      <vt:variant>
        <vt:i4>1572927</vt:i4>
      </vt:variant>
      <vt:variant>
        <vt:i4>377</vt:i4>
      </vt:variant>
      <vt:variant>
        <vt:i4>0</vt:i4>
      </vt:variant>
      <vt:variant>
        <vt:i4>5</vt:i4>
      </vt:variant>
      <vt:variant>
        <vt:lpwstr/>
      </vt:variant>
      <vt:variant>
        <vt:lpwstr>_Toc509853644</vt:lpwstr>
      </vt:variant>
      <vt:variant>
        <vt:i4>1572927</vt:i4>
      </vt:variant>
      <vt:variant>
        <vt:i4>371</vt:i4>
      </vt:variant>
      <vt:variant>
        <vt:i4>0</vt:i4>
      </vt:variant>
      <vt:variant>
        <vt:i4>5</vt:i4>
      </vt:variant>
      <vt:variant>
        <vt:lpwstr/>
      </vt:variant>
      <vt:variant>
        <vt:lpwstr>_Toc509853643</vt:lpwstr>
      </vt:variant>
      <vt:variant>
        <vt:i4>1572927</vt:i4>
      </vt:variant>
      <vt:variant>
        <vt:i4>365</vt:i4>
      </vt:variant>
      <vt:variant>
        <vt:i4>0</vt:i4>
      </vt:variant>
      <vt:variant>
        <vt:i4>5</vt:i4>
      </vt:variant>
      <vt:variant>
        <vt:lpwstr/>
      </vt:variant>
      <vt:variant>
        <vt:lpwstr>_Toc509853642</vt:lpwstr>
      </vt:variant>
      <vt:variant>
        <vt:i4>1572927</vt:i4>
      </vt:variant>
      <vt:variant>
        <vt:i4>359</vt:i4>
      </vt:variant>
      <vt:variant>
        <vt:i4>0</vt:i4>
      </vt:variant>
      <vt:variant>
        <vt:i4>5</vt:i4>
      </vt:variant>
      <vt:variant>
        <vt:lpwstr/>
      </vt:variant>
      <vt:variant>
        <vt:lpwstr>_Toc509853641</vt:lpwstr>
      </vt:variant>
      <vt:variant>
        <vt:i4>1572927</vt:i4>
      </vt:variant>
      <vt:variant>
        <vt:i4>353</vt:i4>
      </vt:variant>
      <vt:variant>
        <vt:i4>0</vt:i4>
      </vt:variant>
      <vt:variant>
        <vt:i4>5</vt:i4>
      </vt:variant>
      <vt:variant>
        <vt:lpwstr/>
      </vt:variant>
      <vt:variant>
        <vt:lpwstr>_Toc509853640</vt:lpwstr>
      </vt:variant>
      <vt:variant>
        <vt:i4>2031679</vt:i4>
      </vt:variant>
      <vt:variant>
        <vt:i4>347</vt:i4>
      </vt:variant>
      <vt:variant>
        <vt:i4>0</vt:i4>
      </vt:variant>
      <vt:variant>
        <vt:i4>5</vt:i4>
      </vt:variant>
      <vt:variant>
        <vt:lpwstr/>
      </vt:variant>
      <vt:variant>
        <vt:lpwstr>_Toc509853639</vt:lpwstr>
      </vt:variant>
      <vt:variant>
        <vt:i4>1507381</vt:i4>
      </vt:variant>
      <vt:variant>
        <vt:i4>338</vt:i4>
      </vt:variant>
      <vt:variant>
        <vt:i4>0</vt:i4>
      </vt:variant>
      <vt:variant>
        <vt:i4>5</vt:i4>
      </vt:variant>
      <vt:variant>
        <vt:lpwstr/>
      </vt:variant>
      <vt:variant>
        <vt:lpwstr>_Toc510601061</vt:lpwstr>
      </vt:variant>
      <vt:variant>
        <vt:i4>1507381</vt:i4>
      </vt:variant>
      <vt:variant>
        <vt:i4>332</vt:i4>
      </vt:variant>
      <vt:variant>
        <vt:i4>0</vt:i4>
      </vt:variant>
      <vt:variant>
        <vt:i4>5</vt:i4>
      </vt:variant>
      <vt:variant>
        <vt:lpwstr/>
      </vt:variant>
      <vt:variant>
        <vt:lpwstr>_Toc510601060</vt:lpwstr>
      </vt:variant>
      <vt:variant>
        <vt:i4>1310773</vt:i4>
      </vt:variant>
      <vt:variant>
        <vt:i4>326</vt:i4>
      </vt:variant>
      <vt:variant>
        <vt:i4>0</vt:i4>
      </vt:variant>
      <vt:variant>
        <vt:i4>5</vt:i4>
      </vt:variant>
      <vt:variant>
        <vt:lpwstr/>
      </vt:variant>
      <vt:variant>
        <vt:lpwstr>_Toc510601059</vt:lpwstr>
      </vt:variant>
      <vt:variant>
        <vt:i4>1310773</vt:i4>
      </vt:variant>
      <vt:variant>
        <vt:i4>320</vt:i4>
      </vt:variant>
      <vt:variant>
        <vt:i4>0</vt:i4>
      </vt:variant>
      <vt:variant>
        <vt:i4>5</vt:i4>
      </vt:variant>
      <vt:variant>
        <vt:lpwstr/>
      </vt:variant>
      <vt:variant>
        <vt:lpwstr>_Toc510601058</vt:lpwstr>
      </vt:variant>
      <vt:variant>
        <vt:i4>1310773</vt:i4>
      </vt:variant>
      <vt:variant>
        <vt:i4>314</vt:i4>
      </vt:variant>
      <vt:variant>
        <vt:i4>0</vt:i4>
      </vt:variant>
      <vt:variant>
        <vt:i4>5</vt:i4>
      </vt:variant>
      <vt:variant>
        <vt:lpwstr/>
      </vt:variant>
      <vt:variant>
        <vt:lpwstr>_Toc510601057</vt:lpwstr>
      </vt:variant>
      <vt:variant>
        <vt:i4>1310773</vt:i4>
      </vt:variant>
      <vt:variant>
        <vt:i4>308</vt:i4>
      </vt:variant>
      <vt:variant>
        <vt:i4>0</vt:i4>
      </vt:variant>
      <vt:variant>
        <vt:i4>5</vt:i4>
      </vt:variant>
      <vt:variant>
        <vt:lpwstr/>
      </vt:variant>
      <vt:variant>
        <vt:lpwstr>_Toc510601056</vt:lpwstr>
      </vt:variant>
      <vt:variant>
        <vt:i4>1310773</vt:i4>
      </vt:variant>
      <vt:variant>
        <vt:i4>302</vt:i4>
      </vt:variant>
      <vt:variant>
        <vt:i4>0</vt:i4>
      </vt:variant>
      <vt:variant>
        <vt:i4>5</vt:i4>
      </vt:variant>
      <vt:variant>
        <vt:lpwstr/>
      </vt:variant>
      <vt:variant>
        <vt:lpwstr>_Toc510601055</vt:lpwstr>
      </vt:variant>
      <vt:variant>
        <vt:i4>1310773</vt:i4>
      </vt:variant>
      <vt:variant>
        <vt:i4>296</vt:i4>
      </vt:variant>
      <vt:variant>
        <vt:i4>0</vt:i4>
      </vt:variant>
      <vt:variant>
        <vt:i4>5</vt:i4>
      </vt:variant>
      <vt:variant>
        <vt:lpwstr/>
      </vt:variant>
      <vt:variant>
        <vt:lpwstr>_Toc510601054</vt:lpwstr>
      </vt:variant>
      <vt:variant>
        <vt:i4>1310773</vt:i4>
      </vt:variant>
      <vt:variant>
        <vt:i4>290</vt:i4>
      </vt:variant>
      <vt:variant>
        <vt:i4>0</vt:i4>
      </vt:variant>
      <vt:variant>
        <vt:i4>5</vt:i4>
      </vt:variant>
      <vt:variant>
        <vt:lpwstr/>
      </vt:variant>
      <vt:variant>
        <vt:lpwstr>_Toc510601053</vt:lpwstr>
      </vt:variant>
      <vt:variant>
        <vt:i4>1310773</vt:i4>
      </vt:variant>
      <vt:variant>
        <vt:i4>284</vt:i4>
      </vt:variant>
      <vt:variant>
        <vt:i4>0</vt:i4>
      </vt:variant>
      <vt:variant>
        <vt:i4>5</vt:i4>
      </vt:variant>
      <vt:variant>
        <vt:lpwstr/>
      </vt:variant>
      <vt:variant>
        <vt:lpwstr>_Toc510601052</vt:lpwstr>
      </vt:variant>
      <vt:variant>
        <vt:i4>1310773</vt:i4>
      </vt:variant>
      <vt:variant>
        <vt:i4>278</vt:i4>
      </vt:variant>
      <vt:variant>
        <vt:i4>0</vt:i4>
      </vt:variant>
      <vt:variant>
        <vt:i4>5</vt:i4>
      </vt:variant>
      <vt:variant>
        <vt:lpwstr/>
      </vt:variant>
      <vt:variant>
        <vt:lpwstr>_Toc510601051</vt:lpwstr>
      </vt:variant>
      <vt:variant>
        <vt:i4>1310773</vt:i4>
      </vt:variant>
      <vt:variant>
        <vt:i4>272</vt:i4>
      </vt:variant>
      <vt:variant>
        <vt:i4>0</vt:i4>
      </vt:variant>
      <vt:variant>
        <vt:i4>5</vt:i4>
      </vt:variant>
      <vt:variant>
        <vt:lpwstr/>
      </vt:variant>
      <vt:variant>
        <vt:lpwstr>_Toc510601050</vt:lpwstr>
      </vt:variant>
      <vt:variant>
        <vt:i4>1376309</vt:i4>
      </vt:variant>
      <vt:variant>
        <vt:i4>266</vt:i4>
      </vt:variant>
      <vt:variant>
        <vt:i4>0</vt:i4>
      </vt:variant>
      <vt:variant>
        <vt:i4>5</vt:i4>
      </vt:variant>
      <vt:variant>
        <vt:lpwstr/>
      </vt:variant>
      <vt:variant>
        <vt:lpwstr>_Toc510601049</vt:lpwstr>
      </vt:variant>
      <vt:variant>
        <vt:i4>1376309</vt:i4>
      </vt:variant>
      <vt:variant>
        <vt:i4>260</vt:i4>
      </vt:variant>
      <vt:variant>
        <vt:i4>0</vt:i4>
      </vt:variant>
      <vt:variant>
        <vt:i4>5</vt:i4>
      </vt:variant>
      <vt:variant>
        <vt:lpwstr/>
      </vt:variant>
      <vt:variant>
        <vt:lpwstr>_Toc510601048</vt:lpwstr>
      </vt:variant>
      <vt:variant>
        <vt:i4>1376309</vt:i4>
      </vt:variant>
      <vt:variant>
        <vt:i4>254</vt:i4>
      </vt:variant>
      <vt:variant>
        <vt:i4>0</vt:i4>
      </vt:variant>
      <vt:variant>
        <vt:i4>5</vt:i4>
      </vt:variant>
      <vt:variant>
        <vt:lpwstr/>
      </vt:variant>
      <vt:variant>
        <vt:lpwstr>_Toc510601047</vt:lpwstr>
      </vt:variant>
      <vt:variant>
        <vt:i4>1376309</vt:i4>
      </vt:variant>
      <vt:variant>
        <vt:i4>248</vt:i4>
      </vt:variant>
      <vt:variant>
        <vt:i4>0</vt:i4>
      </vt:variant>
      <vt:variant>
        <vt:i4>5</vt:i4>
      </vt:variant>
      <vt:variant>
        <vt:lpwstr/>
      </vt:variant>
      <vt:variant>
        <vt:lpwstr>_Toc510601046</vt:lpwstr>
      </vt:variant>
      <vt:variant>
        <vt:i4>1376309</vt:i4>
      </vt:variant>
      <vt:variant>
        <vt:i4>242</vt:i4>
      </vt:variant>
      <vt:variant>
        <vt:i4>0</vt:i4>
      </vt:variant>
      <vt:variant>
        <vt:i4>5</vt:i4>
      </vt:variant>
      <vt:variant>
        <vt:lpwstr/>
      </vt:variant>
      <vt:variant>
        <vt:lpwstr>_Toc510601045</vt:lpwstr>
      </vt:variant>
      <vt:variant>
        <vt:i4>1376309</vt:i4>
      </vt:variant>
      <vt:variant>
        <vt:i4>236</vt:i4>
      </vt:variant>
      <vt:variant>
        <vt:i4>0</vt:i4>
      </vt:variant>
      <vt:variant>
        <vt:i4>5</vt:i4>
      </vt:variant>
      <vt:variant>
        <vt:lpwstr/>
      </vt:variant>
      <vt:variant>
        <vt:lpwstr>_Toc510601044</vt:lpwstr>
      </vt:variant>
      <vt:variant>
        <vt:i4>1376309</vt:i4>
      </vt:variant>
      <vt:variant>
        <vt:i4>230</vt:i4>
      </vt:variant>
      <vt:variant>
        <vt:i4>0</vt:i4>
      </vt:variant>
      <vt:variant>
        <vt:i4>5</vt:i4>
      </vt:variant>
      <vt:variant>
        <vt:lpwstr/>
      </vt:variant>
      <vt:variant>
        <vt:lpwstr>_Toc510601043</vt:lpwstr>
      </vt:variant>
      <vt:variant>
        <vt:i4>1376309</vt:i4>
      </vt:variant>
      <vt:variant>
        <vt:i4>224</vt:i4>
      </vt:variant>
      <vt:variant>
        <vt:i4>0</vt:i4>
      </vt:variant>
      <vt:variant>
        <vt:i4>5</vt:i4>
      </vt:variant>
      <vt:variant>
        <vt:lpwstr/>
      </vt:variant>
      <vt:variant>
        <vt:lpwstr>_Toc510601042</vt:lpwstr>
      </vt:variant>
      <vt:variant>
        <vt:i4>1376309</vt:i4>
      </vt:variant>
      <vt:variant>
        <vt:i4>218</vt:i4>
      </vt:variant>
      <vt:variant>
        <vt:i4>0</vt:i4>
      </vt:variant>
      <vt:variant>
        <vt:i4>5</vt:i4>
      </vt:variant>
      <vt:variant>
        <vt:lpwstr/>
      </vt:variant>
      <vt:variant>
        <vt:lpwstr>_Toc510601041</vt:lpwstr>
      </vt:variant>
      <vt:variant>
        <vt:i4>1376309</vt:i4>
      </vt:variant>
      <vt:variant>
        <vt:i4>212</vt:i4>
      </vt:variant>
      <vt:variant>
        <vt:i4>0</vt:i4>
      </vt:variant>
      <vt:variant>
        <vt:i4>5</vt:i4>
      </vt:variant>
      <vt:variant>
        <vt:lpwstr/>
      </vt:variant>
      <vt:variant>
        <vt:lpwstr>_Toc510601040</vt:lpwstr>
      </vt:variant>
      <vt:variant>
        <vt:i4>1179701</vt:i4>
      </vt:variant>
      <vt:variant>
        <vt:i4>206</vt:i4>
      </vt:variant>
      <vt:variant>
        <vt:i4>0</vt:i4>
      </vt:variant>
      <vt:variant>
        <vt:i4>5</vt:i4>
      </vt:variant>
      <vt:variant>
        <vt:lpwstr/>
      </vt:variant>
      <vt:variant>
        <vt:lpwstr>_Toc510601039</vt:lpwstr>
      </vt:variant>
      <vt:variant>
        <vt:i4>1179701</vt:i4>
      </vt:variant>
      <vt:variant>
        <vt:i4>200</vt:i4>
      </vt:variant>
      <vt:variant>
        <vt:i4>0</vt:i4>
      </vt:variant>
      <vt:variant>
        <vt:i4>5</vt:i4>
      </vt:variant>
      <vt:variant>
        <vt:lpwstr/>
      </vt:variant>
      <vt:variant>
        <vt:lpwstr>_Toc510601038</vt:lpwstr>
      </vt:variant>
      <vt:variant>
        <vt:i4>1179701</vt:i4>
      </vt:variant>
      <vt:variant>
        <vt:i4>194</vt:i4>
      </vt:variant>
      <vt:variant>
        <vt:i4>0</vt:i4>
      </vt:variant>
      <vt:variant>
        <vt:i4>5</vt:i4>
      </vt:variant>
      <vt:variant>
        <vt:lpwstr/>
      </vt:variant>
      <vt:variant>
        <vt:lpwstr>_Toc510601037</vt:lpwstr>
      </vt:variant>
      <vt:variant>
        <vt:i4>1179701</vt:i4>
      </vt:variant>
      <vt:variant>
        <vt:i4>188</vt:i4>
      </vt:variant>
      <vt:variant>
        <vt:i4>0</vt:i4>
      </vt:variant>
      <vt:variant>
        <vt:i4>5</vt:i4>
      </vt:variant>
      <vt:variant>
        <vt:lpwstr/>
      </vt:variant>
      <vt:variant>
        <vt:lpwstr>_Toc510601036</vt:lpwstr>
      </vt:variant>
      <vt:variant>
        <vt:i4>1179701</vt:i4>
      </vt:variant>
      <vt:variant>
        <vt:i4>182</vt:i4>
      </vt:variant>
      <vt:variant>
        <vt:i4>0</vt:i4>
      </vt:variant>
      <vt:variant>
        <vt:i4>5</vt:i4>
      </vt:variant>
      <vt:variant>
        <vt:lpwstr/>
      </vt:variant>
      <vt:variant>
        <vt:lpwstr>_Toc510601035</vt:lpwstr>
      </vt:variant>
      <vt:variant>
        <vt:i4>1179701</vt:i4>
      </vt:variant>
      <vt:variant>
        <vt:i4>176</vt:i4>
      </vt:variant>
      <vt:variant>
        <vt:i4>0</vt:i4>
      </vt:variant>
      <vt:variant>
        <vt:i4>5</vt:i4>
      </vt:variant>
      <vt:variant>
        <vt:lpwstr/>
      </vt:variant>
      <vt:variant>
        <vt:lpwstr>_Toc510601034</vt:lpwstr>
      </vt:variant>
      <vt:variant>
        <vt:i4>1179701</vt:i4>
      </vt:variant>
      <vt:variant>
        <vt:i4>170</vt:i4>
      </vt:variant>
      <vt:variant>
        <vt:i4>0</vt:i4>
      </vt:variant>
      <vt:variant>
        <vt:i4>5</vt:i4>
      </vt:variant>
      <vt:variant>
        <vt:lpwstr/>
      </vt:variant>
      <vt:variant>
        <vt:lpwstr>_Toc510601033</vt:lpwstr>
      </vt:variant>
      <vt:variant>
        <vt:i4>1179701</vt:i4>
      </vt:variant>
      <vt:variant>
        <vt:i4>164</vt:i4>
      </vt:variant>
      <vt:variant>
        <vt:i4>0</vt:i4>
      </vt:variant>
      <vt:variant>
        <vt:i4>5</vt:i4>
      </vt:variant>
      <vt:variant>
        <vt:lpwstr/>
      </vt:variant>
      <vt:variant>
        <vt:lpwstr>_Toc510601032</vt:lpwstr>
      </vt:variant>
      <vt:variant>
        <vt:i4>1179701</vt:i4>
      </vt:variant>
      <vt:variant>
        <vt:i4>158</vt:i4>
      </vt:variant>
      <vt:variant>
        <vt:i4>0</vt:i4>
      </vt:variant>
      <vt:variant>
        <vt:i4>5</vt:i4>
      </vt:variant>
      <vt:variant>
        <vt:lpwstr/>
      </vt:variant>
      <vt:variant>
        <vt:lpwstr>_Toc510601031</vt:lpwstr>
      </vt:variant>
      <vt:variant>
        <vt:i4>1179701</vt:i4>
      </vt:variant>
      <vt:variant>
        <vt:i4>152</vt:i4>
      </vt:variant>
      <vt:variant>
        <vt:i4>0</vt:i4>
      </vt:variant>
      <vt:variant>
        <vt:i4>5</vt:i4>
      </vt:variant>
      <vt:variant>
        <vt:lpwstr/>
      </vt:variant>
      <vt:variant>
        <vt:lpwstr>_Toc510601030</vt:lpwstr>
      </vt:variant>
      <vt:variant>
        <vt:i4>1245237</vt:i4>
      </vt:variant>
      <vt:variant>
        <vt:i4>146</vt:i4>
      </vt:variant>
      <vt:variant>
        <vt:i4>0</vt:i4>
      </vt:variant>
      <vt:variant>
        <vt:i4>5</vt:i4>
      </vt:variant>
      <vt:variant>
        <vt:lpwstr/>
      </vt:variant>
      <vt:variant>
        <vt:lpwstr>_Toc510601029</vt:lpwstr>
      </vt:variant>
      <vt:variant>
        <vt:i4>1245237</vt:i4>
      </vt:variant>
      <vt:variant>
        <vt:i4>140</vt:i4>
      </vt:variant>
      <vt:variant>
        <vt:i4>0</vt:i4>
      </vt:variant>
      <vt:variant>
        <vt:i4>5</vt:i4>
      </vt:variant>
      <vt:variant>
        <vt:lpwstr/>
      </vt:variant>
      <vt:variant>
        <vt:lpwstr>_Toc510601028</vt:lpwstr>
      </vt:variant>
      <vt:variant>
        <vt:i4>1245237</vt:i4>
      </vt:variant>
      <vt:variant>
        <vt:i4>134</vt:i4>
      </vt:variant>
      <vt:variant>
        <vt:i4>0</vt:i4>
      </vt:variant>
      <vt:variant>
        <vt:i4>5</vt:i4>
      </vt:variant>
      <vt:variant>
        <vt:lpwstr/>
      </vt:variant>
      <vt:variant>
        <vt:lpwstr>_Toc510601027</vt:lpwstr>
      </vt:variant>
      <vt:variant>
        <vt:i4>1245237</vt:i4>
      </vt:variant>
      <vt:variant>
        <vt:i4>128</vt:i4>
      </vt:variant>
      <vt:variant>
        <vt:i4>0</vt:i4>
      </vt:variant>
      <vt:variant>
        <vt:i4>5</vt:i4>
      </vt:variant>
      <vt:variant>
        <vt:lpwstr/>
      </vt:variant>
      <vt:variant>
        <vt:lpwstr>_Toc510601026</vt:lpwstr>
      </vt:variant>
      <vt:variant>
        <vt:i4>1245237</vt:i4>
      </vt:variant>
      <vt:variant>
        <vt:i4>122</vt:i4>
      </vt:variant>
      <vt:variant>
        <vt:i4>0</vt:i4>
      </vt:variant>
      <vt:variant>
        <vt:i4>5</vt:i4>
      </vt:variant>
      <vt:variant>
        <vt:lpwstr/>
      </vt:variant>
      <vt:variant>
        <vt:lpwstr>_Toc510601025</vt:lpwstr>
      </vt:variant>
      <vt:variant>
        <vt:i4>1245237</vt:i4>
      </vt:variant>
      <vt:variant>
        <vt:i4>116</vt:i4>
      </vt:variant>
      <vt:variant>
        <vt:i4>0</vt:i4>
      </vt:variant>
      <vt:variant>
        <vt:i4>5</vt:i4>
      </vt:variant>
      <vt:variant>
        <vt:lpwstr/>
      </vt:variant>
      <vt:variant>
        <vt:lpwstr>_Toc510601024</vt:lpwstr>
      </vt:variant>
      <vt:variant>
        <vt:i4>1245237</vt:i4>
      </vt:variant>
      <vt:variant>
        <vt:i4>110</vt:i4>
      </vt:variant>
      <vt:variant>
        <vt:i4>0</vt:i4>
      </vt:variant>
      <vt:variant>
        <vt:i4>5</vt:i4>
      </vt:variant>
      <vt:variant>
        <vt:lpwstr/>
      </vt:variant>
      <vt:variant>
        <vt:lpwstr>_Toc510601023</vt:lpwstr>
      </vt:variant>
      <vt:variant>
        <vt:i4>1245237</vt:i4>
      </vt:variant>
      <vt:variant>
        <vt:i4>104</vt:i4>
      </vt:variant>
      <vt:variant>
        <vt:i4>0</vt:i4>
      </vt:variant>
      <vt:variant>
        <vt:i4>5</vt:i4>
      </vt:variant>
      <vt:variant>
        <vt:lpwstr/>
      </vt:variant>
      <vt:variant>
        <vt:lpwstr>_Toc510601022</vt:lpwstr>
      </vt:variant>
      <vt:variant>
        <vt:i4>1245237</vt:i4>
      </vt:variant>
      <vt:variant>
        <vt:i4>98</vt:i4>
      </vt:variant>
      <vt:variant>
        <vt:i4>0</vt:i4>
      </vt:variant>
      <vt:variant>
        <vt:i4>5</vt:i4>
      </vt:variant>
      <vt:variant>
        <vt:lpwstr/>
      </vt:variant>
      <vt:variant>
        <vt:lpwstr>_Toc510601021</vt:lpwstr>
      </vt:variant>
      <vt:variant>
        <vt:i4>1245237</vt:i4>
      </vt:variant>
      <vt:variant>
        <vt:i4>92</vt:i4>
      </vt:variant>
      <vt:variant>
        <vt:i4>0</vt:i4>
      </vt:variant>
      <vt:variant>
        <vt:i4>5</vt:i4>
      </vt:variant>
      <vt:variant>
        <vt:lpwstr/>
      </vt:variant>
      <vt:variant>
        <vt:lpwstr>_Toc510601020</vt:lpwstr>
      </vt:variant>
      <vt:variant>
        <vt:i4>1048629</vt:i4>
      </vt:variant>
      <vt:variant>
        <vt:i4>86</vt:i4>
      </vt:variant>
      <vt:variant>
        <vt:i4>0</vt:i4>
      </vt:variant>
      <vt:variant>
        <vt:i4>5</vt:i4>
      </vt:variant>
      <vt:variant>
        <vt:lpwstr/>
      </vt:variant>
      <vt:variant>
        <vt:lpwstr>_Toc510601019</vt:lpwstr>
      </vt:variant>
      <vt:variant>
        <vt:i4>1048629</vt:i4>
      </vt:variant>
      <vt:variant>
        <vt:i4>80</vt:i4>
      </vt:variant>
      <vt:variant>
        <vt:i4>0</vt:i4>
      </vt:variant>
      <vt:variant>
        <vt:i4>5</vt:i4>
      </vt:variant>
      <vt:variant>
        <vt:lpwstr/>
      </vt:variant>
      <vt:variant>
        <vt:lpwstr>_Toc510601018</vt:lpwstr>
      </vt:variant>
      <vt:variant>
        <vt:i4>1048629</vt:i4>
      </vt:variant>
      <vt:variant>
        <vt:i4>74</vt:i4>
      </vt:variant>
      <vt:variant>
        <vt:i4>0</vt:i4>
      </vt:variant>
      <vt:variant>
        <vt:i4>5</vt:i4>
      </vt:variant>
      <vt:variant>
        <vt:lpwstr/>
      </vt:variant>
      <vt:variant>
        <vt:lpwstr>_Toc510601017</vt:lpwstr>
      </vt:variant>
      <vt:variant>
        <vt:i4>1048629</vt:i4>
      </vt:variant>
      <vt:variant>
        <vt:i4>68</vt:i4>
      </vt:variant>
      <vt:variant>
        <vt:i4>0</vt:i4>
      </vt:variant>
      <vt:variant>
        <vt:i4>5</vt:i4>
      </vt:variant>
      <vt:variant>
        <vt:lpwstr/>
      </vt:variant>
      <vt:variant>
        <vt:lpwstr>_Toc510601016</vt:lpwstr>
      </vt:variant>
      <vt:variant>
        <vt:i4>1048629</vt:i4>
      </vt:variant>
      <vt:variant>
        <vt:i4>62</vt:i4>
      </vt:variant>
      <vt:variant>
        <vt:i4>0</vt:i4>
      </vt:variant>
      <vt:variant>
        <vt:i4>5</vt:i4>
      </vt:variant>
      <vt:variant>
        <vt:lpwstr/>
      </vt:variant>
      <vt:variant>
        <vt:lpwstr>_Toc510601015</vt:lpwstr>
      </vt:variant>
      <vt:variant>
        <vt:i4>1048629</vt:i4>
      </vt:variant>
      <vt:variant>
        <vt:i4>56</vt:i4>
      </vt:variant>
      <vt:variant>
        <vt:i4>0</vt:i4>
      </vt:variant>
      <vt:variant>
        <vt:i4>5</vt:i4>
      </vt:variant>
      <vt:variant>
        <vt:lpwstr/>
      </vt:variant>
      <vt:variant>
        <vt:lpwstr>_Toc510601014</vt:lpwstr>
      </vt:variant>
      <vt:variant>
        <vt:i4>1048629</vt:i4>
      </vt:variant>
      <vt:variant>
        <vt:i4>50</vt:i4>
      </vt:variant>
      <vt:variant>
        <vt:i4>0</vt:i4>
      </vt:variant>
      <vt:variant>
        <vt:i4>5</vt:i4>
      </vt:variant>
      <vt:variant>
        <vt:lpwstr/>
      </vt:variant>
      <vt:variant>
        <vt:lpwstr>_Toc510601013</vt:lpwstr>
      </vt:variant>
      <vt:variant>
        <vt:i4>1048629</vt:i4>
      </vt:variant>
      <vt:variant>
        <vt:i4>44</vt:i4>
      </vt:variant>
      <vt:variant>
        <vt:i4>0</vt:i4>
      </vt:variant>
      <vt:variant>
        <vt:i4>5</vt:i4>
      </vt:variant>
      <vt:variant>
        <vt:lpwstr/>
      </vt:variant>
      <vt:variant>
        <vt:lpwstr>_Toc510601012</vt:lpwstr>
      </vt:variant>
      <vt:variant>
        <vt:i4>1048629</vt:i4>
      </vt:variant>
      <vt:variant>
        <vt:i4>38</vt:i4>
      </vt:variant>
      <vt:variant>
        <vt:i4>0</vt:i4>
      </vt:variant>
      <vt:variant>
        <vt:i4>5</vt:i4>
      </vt:variant>
      <vt:variant>
        <vt:lpwstr/>
      </vt:variant>
      <vt:variant>
        <vt:lpwstr>_Toc510601011</vt:lpwstr>
      </vt:variant>
      <vt:variant>
        <vt:i4>1048629</vt:i4>
      </vt:variant>
      <vt:variant>
        <vt:i4>32</vt:i4>
      </vt:variant>
      <vt:variant>
        <vt:i4>0</vt:i4>
      </vt:variant>
      <vt:variant>
        <vt:i4>5</vt:i4>
      </vt:variant>
      <vt:variant>
        <vt:lpwstr/>
      </vt:variant>
      <vt:variant>
        <vt:lpwstr>_Toc510601010</vt:lpwstr>
      </vt:variant>
      <vt:variant>
        <vt:i4>1114165</vt:i4>
      </vt:variant>
      <vt:variant>
        <vt:i4>26</vt:i4>
      </vt:variant>
      <vt:variant>
        <vt:i4>0</vt:i4>
      </vt:variant>
      <vt:variant>
        <vt:i4>5</vt:i4>
      </vt:variant>
      <vt:variant>
        <vt:lpwstr/>
      </vt:variant>
      <vt:variant>
        <vt:lpwstr>_Toc510601009</vt:lpwstr>
      </vt:variant>
      <vt:variant>
        <vt:i4>1114165</vt:i4>
      </vt:variant>
      <vt:variant>
        <vt:i4>20</vt:i4>
      </vt:variant>
      <vt:variant>
        <vt:i4>0</vt:i4>
      </vt:variant>
      <vt:variant>
        <vt:i4>5</vt:i4>
      </vt:variant>
      <vt:variant>
        <vt:lpwstr/>
      </vt:variant>
      <vt:variant>
        <vt:lpwstr>_Toc510601008</vt:lpwstr>
      </vt:variant>
      <vt:variant>
        <vt:i4>1114165</vt:i4>
      </vt:variant>
      <vt:variant>
        <vt:i4>14</vt:i4>
      </vt:variant>
      <vt:variant>
        <vt:i4>0</vt:i4>
      </vt:variant>
      <vt:variant>
        <vt:i4>5</vt:i4>
      </vt:variant>
      <vt:variant>
        <vt:lpwstr/>
      </vt:variant>
      <vt:variant>
        <vt:lpwstr>_Toc510601007</vt:lpwstr>
      </vt:variant>
      <vt:variant>
        <vt:i4>1114165</vt:i4>
      </vt:variant>
      <vt:variant>
        <vt:i4>8</vt:i4>
      </vt:variant>
      <vt:variant>
        <vt:i4>0</vt:i4>
      </vt:variant>
      <vt:variant>
        <vt:i4>5</vt:i4>
      </vt:variant>
      <vt:variant>
        <vt:lpwstr/>
      </vt:variant>
      <vt:variant>
        <vt:lpwstr>_Toc510601006</vt:lpwstr>
      </vt:variant>
      <vt:variant>
        <vt:i4>1114165</vt:i4>
      </vt:variant>
      <vt:variant>
        <vt:i4>2</vt:i4>
      </vt:variant>
      <vt:variant>
        <vt:i4>0</vt:i4>
      </vt:variant>
      <vt:variant>
        <vt:i4>5</vt:i4>
      </vt:variant>
      <vt:variant>
        <vt:lpwstr/>
      </vt:variant>
      <vt:variant>
        <vt:lpwstr>_Toc510601005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INFORMÁTICO PARA LA OPTIMIZACIÓN DE PROBLEMAS DE CORTE EN DOS DIMENSIONES.</dc:title>
  <dc:subject/>
  <dc:creator>Javier Leiva Cáceres</dc:creator>
  <cp:keywords/>
  <dc:description/>
  <cp:lastModifiedBy>Javier</cp:lastModifiedBy>
  <cp:revision>244</cp:revision>
  <cp:lastPrinted>2018-06-13T15:24:00Z</cp:lastPrinted>
  <dcterms:created xsi:type="dcterms:W3CDTF">2018-04-16T14:49:00Z</dcterms:created>
  <dcterms:modified xsi:type="dcterms:W3CDTF">2018-06-20T13:39:00Z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zotero-version="5.0.49"&gt;&lt;session id="swRHP8zh"/&gt;&lt;style id="http://www.zotero.org/styles/ieee" locale="es-ES"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